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DB2D1B" w:rsidRDefault="00CE2163" w:rsidP="00CE2163">
      <w:pPr>
        <w:widowControl/>
        <w:rPr>
          <w:rFonts w:asciiTheme="majorHAnsi" w:hAnsiTheme="majorHAnsi"/>
        </w:rPr>
      </w:pPr>
      <w:r w:rsidRPr="00DB2D1B">
        <w:rPr>
          <w:rFonts w:asciiTheme="majorHAnsi" w:hAnsiTheme="majorHAnsi"/>
          <w:b/>
          <w:bCs/>
          <w:u w:val="single"/>
        </w:rPr>
        <w:t>1. Call to Order/Roll Call</w:t>
      </w:r>
      <w:r w:rsidR="00F751C8" w:rsidRPr="00DB2D1B">
        <w:rPr>
          <w:rFonts w:asciiTheme="majorHAnsi" w:hAnsiTheme="majorHAnsi"/>
          <w:b/>
          <w:bCs/>
        </w:rPr>
        <w:t xml:space="preserve"> </w:t>
      </w:r>
      <w:r w:rsidR="003B2108" w:rsidRPr="00DB2D1B">
        <w:rPr>
          <w:rFonts w:asciiTheme="majorHAnsi" w:hAnsiTheme="majorHAnsi"/>
          <w:b/>
          <w:bCs/>
          <w:color w:val="FF0000"/>
        </w:rPr>
        <w:t xml:space="preserve"> </w:t>
      </w:r>
    </w:p>
    <w:p w:rsidR="009A093D" w:rsidRPr="00DB2D1B" w:rsidRDefault="009A093D" w:rsidP="00E82922">
      <w:pPr>
        <w:widowControl/>
        <w:rPr>
          <w:rFonts w:asciiTheme="majorHAnsi" w:hAnsiTheme="majorHAnsi"/>
        </w:rPr>
      </w:pPr>
    </w:p>
    <w:p w:rsidR="00CE2163" w:rsidRPr="00DB2D1B" w:rsidRDefault="00CE2163" w:rsidP="00E82922">
      <w:pPr>
        <w:widowControl/>
        <w:rPr>
          <w:rFonts w:asciiTheme="majorHAnsi" w:hAnsiTheme="majorHAnsi"/>
          <w:b/>
          <w:u w:val="single"/>
        </w:rPr>
      </w:pPr>
      <w:r w:rsidRPr="00DB2D1B">
        <w:rPr>
          <w:rFonts w:asciiTheme="majorHAnsi" w:hAnsiTheme="majorHAnsi"/>
          <w:b/>
          <w:u w:val="single"/>
        </w:rPr>
        <w:t>2. Open Public Meeting Announcement</w:t>
      </w:r>
    </w:p>
    <w:p w:rsidR="00CE2163" w:rsidRPr="00DB2D1B" w:rsidRDefault="00CE2163" w:rsidP="00E82922">
      <w:pPr>
        <w:widowControl/>
        <w:rPr>
          <w:rFonts w:asciiTheme="majorHAnsi" w:hAnsiTheme="majorHAnsi"/>
        </w:rPr>
      </w:pPr>
      <w:r w:rsidRPr="00B275D2">
        <w:rPr>
          <w:rFonts w:asciiTheme="majorHAnsi" w:hAnsiTheme="majorHAnsi"/>
          <w:color w:val="000000" w:themeColor="text1"/>
        </w:rPr>
        <w:t>On</w:t>
      </w:r>
      <w:r w:rsidR="00E512ED" w:rsidRPr="00B275D2">
        <w:rPr>
          <w:rFonts w:asciiTheme="majorHAnsi" w:hAnsiTheme="majorHAnsi"/>
          <w:color w:val="000000" w:themeColor="text1"/>
        </w:rPr>
        <w:t xml:space="preserve"> </w:t>
      </w:r>
      <w:r w:rsidR="00A66077" w:rsidRPr="00B275D2">
        <w:rPr>
          <w:rFonts w:asciiTheme="majorHAnsi" w:hAnsiTheme="majorHAnsi"/>
          <w:color w:val="000000" w:themeColor="text1"/>
        </w:rPr>
        <w:t>January</w:t>
      </w:r>
      <w:r w:rsidR="00314C32" w:rsidRPr="00B275D2">
        <w:rPr>
          <w:rFonts w:asciiTheme="majorHAnsi" w:hAnsiTheme="majorHAnsi"/>
          <w:color w:val="000000" w:themeColor="text1"/>
        </w:rPr>
        <w:t xml:space="preserve"> </w:t>
      </w:r>
      <w:r w:rsidR="009E55BB" w:rsidRPr="00B275D2">
        <w:rPr>
          <w:rFonts w:asciiTheme="majorHAnsi" w:hAnsiTheme="majorHAnsi"/>
          <w:color w:val="000000" w:themeColor="text1"/>
        </w:rPr>
        <w:t>8</w:t>
      </w:r>
      <w:r w:rsidR="00C96BB6" w:rsidRPr="00B275D2">
        <w:rPr>
          <w:rFonts w:asciiTheme="majorHAnsi" w:hAnsiTheme="majorHAnsi"/>
          <w:color w:val="000000" w:themeColor="text1"/>
        </w:rPr>
        <w:t>, 2020</w:t>
      </w:r>
      <w:r w:rsidRPr="00B275D2">
        <w:rPr>
          <w:rFonts w:asciiTheme="majorHAnsi" w:hAnsiTheme="majorHAnsi"/>
        </w:rPr>
        <w:t>, official notice of this meeting was given to The Press of Atlantic City</w:t>
      </w:r>
      <w:r w:rsidR="00C401FF" w:rsidRPr="00B275D2">
        <w:rPr>
          <w:rFonts w:asciiTheme="majorHAnsi" w:hAnsiTheme="majorHAnsi"/>
        </w:rPr>
        <w:t xml:space="preserve">, the Mainland Journal, The Current and the </w:t>
      </w:r>
      <w:r w:rsidR="004F0B68" w:rsidRPr="00B275D2">
        <w:rPr>
          <w:rFonts w:asciiTheme="majorHAnsi" w:hAnsiTheme="majorHAnsi"/>
        </w:rPr>
        <w:t xml:space="preserve">Galloway </w:t>
      </w:r>
      <w:r w:rsidR="00C401FF" w:rsidRPr="00B275D2">
        <w:rPr>
          <w:rFonts w:asciiTheme="majorHAnsi" w:hAnsiTheme="majorHAnsi"/>
        </w:rPr>
        <w:t>Patriot</w:t>
      </w:r>
      <w:r w:rsidR="003328F7" w:rsidRPr="00B275D2">
        <w:rPr>
          <w:rFonts w:asciiTheme="majorHAnsi" w:hAnsiTheme="majorHAnsi"/>
        </w:rPr>
        <w:t xml:space="preserve"> and</w:t>
      </w:r>
      <w:r w:rsidRPr="00B275D2">
        <w:rPr>
          <w:rFonts w:asciiTheme="majorHAnsi" w:hAnsiTheme="majorHAnsi"/>
        </w:rPr>
        <w:t xml:space="preserve"> was </w:t>
      </w:r>
      <w:r w:rsidR="003328F7" w:rsidRPr="00B275D2">
        <w:rPr>
          <w:rFonts w:asciiTheme="majorHAnsi" w:hAnsiTheme="majorHAnsi"/>
        </w:rPr>
        <w:t>duly posted in Council Chambers and on the Township website.</w:t>
      </w:r>
    </w:p>
    <w:p w:rsidR="00CE2163" w:rsidRPr="00DB2D1B" w:rsidRDefault="00CE2163" w:rsidP="00E82922">
      <w:pPr>
        <w:widowControl/>
        <w:rPr>
          <w:rFonts w:asciiTheme="majorHAnsi" w:hAnsiTheme="majorHAnsi"/>
          <w:b/>
          <w:u w:val="single"/>
        </w:rPr>
      </w:pPr>
    </w:p>
    <w:p w:rsidR="00D43CCB" w:rsidRDefault="00CE2163" w:rsidP="00E82922">
      <w:pPr>
        <w:widowControl/>
        <w:rPr>
          <w:rFonts w:asciiTheme="majorHAnsi" w:hAnsiTheme="majorHAnsi"/>
        </w:rPr>
      </w:pPr>
      <w:r w:rsidRPr="00DB2D1B">
        <w:rPr>
          <w:rFonts w:asciiTheme="majorHAnsi" w:hAnsiTheme="majorHAnsi"/>
          <w:b/>
          <w:u w:val="single"/>
        </w:rPr>
        <w:t>3.</w:t>
      </w:r>
      <w:r w:rsidR="00E742DA" w:rsidRPr="00DB2D1B">
        <w:rPr>
          <w:rFonts w:asciiTheme="majorHAnsi" w:hAnsiTheme="majorHAnsi"/>
          <w:b/>
          <w:u w:val="single"/>
        </w:rPr>
        <w:t xml:space="preserve"> </w:t>
      </w:r>
      <w:r w:rsidR="0040180E" w:rsidRPr="00DB2D1B">
        <w:rPr>
          <w:rFonts w:asciiTheme="majorHAnsi" w:hAnsiTheme="majorHAnsi"/>
          <w:b/>
          <w:u w:val="single"/>
        </w:rPr>
        <w:t>Invocation</w:t>
      </w:r>
      <w:r w:rsidR="008F028D" w:rsidRPr="00DB2D1B">
        <w:rPr>
          <w:rFonts w:asciiTheme="majorHAnsi" w:hAnsiTheme="majorHAnsi"/>
          <w:b/>
          <w:u w:val="single"/>
        </w:rPr>
        <w:t xml:space="preserve"> </w:t>
      </w:r>
      <w:r w:rsidR="008F028D" w:rsidRPr="00DB2D1B">
        <w:rPr>
          <w:rFonts w:asciiTheme="majorHAnsi" w:hAnsiTheme="majorHAnsi"/>
        </w:rPr>
        <w:t xml:space="preserve"> </w:t>
      </w:r>
    </w:p>
    <w:p w:rsidR="00C870E2" w:rsidRPr="00DB2D1B" w:rsidRDefault="00C870E2" w:rsidP="00E82922">
      <w:pPr>
        <w:widowControl/>
        <w:rPr>
          <w:rFonts w:asciiTheme="majorHAnsi" w:hAnsiTheme="majorHAnsi"/>
          <w:b/>
          <w:u w:val="single"/>
        </w:rPr>
      </w:pPr>
    </w:p>
    <w:p w:rsidR="009A093D" w:rsidRPr="00DB2D1B" w:rsidRDefault="00276D4B" w:rsidP="00E82922">
      <w:pPr>
        <w:widowControl/>
        <w:rPr>
          <w:rFonts w:asciiTheme="majorHAnsi" w:hAnsiTheme="majorHAnsi"/>
        </w:rPr>
      </w:pPr>
      <w:r w:rsidRPr="00DB2D1B">
        <w:rPr>
          <w:rFonts w:asciiTheme="majorHAnsi" w:hAnsiTheme="majorHAnsi"/>
          <w:b/>
          <w:u w:val="single"/>
        </w:rPr>
        <w:t>4. Flag Salute</w:t>
      </w:r>
      <w:r w:rsidR="00C23452" w:rsidRPr="00DB2D1B">
        <w:rPr>
          <w:rFonts w:asciiTheme="majorHAnsi" w:hAnsiTheme="majorHAnsi"/>
        </w:rPr>
        <w:t xml:space="preserve"> </w:t>
      </w:r>
    </w:p>
    <w:p w:rsidR="003328F7" w:rsidRPr="00DB2D1B" w:rsidRDefault="003328F7" w:rsidP="00E82922">
      <w:pPr>
        <w:widowControl/>
        <w:rPr>
          <w:rFonts w:asciiTheme="majorHAnsi" w:hAnsiTheme="majorHAnsi"/>
        </w:rPr>
      </w:pPr>
    </w:p>
    <w:p w:rsidR="006E3B01" w:rsidRPr="00DB2D1B" w:rsidRDefault="00BE1725" w:rsidP="006E3B01">
      <w:pPr>
        <w:widowControl/>
        <w:rPr>
          <w:rFonts w:asciiTheme="majorHAnsi" w:hAnsiTheme="majorHAnsi"/>
          <w:b/>
          <w:bCs/>
          <w:u w:val="single"/>
        </w:rPr>
      </w:pPr>
      <w:r w:rsidRPr="00DB2D1B">
        <w:rPr>
          <w:rFonts w:asciiTheme="majorHAnsi" w:hAnsiTheme="majorHAnsi"/>
          <w:b/>
          <w:bCs/>
          <w:u w:val="single"/>
        </w:rPr>
        <w:t>5.</w:t>
      </w:r>
      <w:r w:rsidR="00BD1081" w:rsidRPr="00DB2D1B">
        <w:rPr>
          <w:rFonts w:asciiTheme="majorHAnsi" w:hAnsiTheme="majorHAnsi"/>
          <w:b/>
          <w:bCs/>
          <w:u w:val="single"/>
        </w:rPr>
        <w:t xml:space="preserve"> </w:t>
      </w:r>
      <w:r w:rsidR="006E3B01" w:rsidRPr="00DB2D1B">
        <w:rPr>
          <w:rFonts w:asciiTheme="majorHAnsi" w:hAnsiTheme="majorHAnsi"/>
          <w:b/>
          <w:bCs/>
          <w:u w:val="single"/>
        </w:rPr>
        <w:t>Approval of Minutes</w:t>
      </w:r>
    </w:p>
    <w:p w:rsidR="007D419B" w:rsidRPr="00AA1CA6" w:rsidRDefault="009227A1" w:rsidP="00CB0A9D">
      <w:pPr>
        <w:widowControl/>
        <w:ind w:firstLine="720"/>
        <w:rPr>
          <w:rFonts w:asciiTheme="majorHAnsi" w:hAnsiTheme="majorHAnsi"/>
          <w:bCs/>
        </w:rPr>
      </w:pPr>
      <w:r w:rsidRPr="00DB2D1B">
        <w:rPr>
          <w:rFonts w:asciiTheme="majorHAnsi" w:hAnsiTheme="majorHAnsi"/>
          <w:bCs/>
        </w:rPr>
        <w:t xml:space="preserve">A. </w:t>
      </w:r>
      <w:r w:rsidR="00DB2D1B" w:rsidRPr="00DB2D1B">
        <w:rPr>
          <w:rFonts w:asciiTheme="majorHAnsi" w:hAnsiTheme="majorHAnsi"/>
          <w:bCs/>
          <w:color w:val="000000" w:themeColor="text1"/>
        </w:rPr>
        <w:t xml:space="preserve">Regular Meeting Minutes – </w:t>
      </w:r>
      <w:r w:rsidR="00831C82">
        <w:rPr>
          <w:rFonts w:asciiTheme="majorHAnsi" w:hAnsiTheme="majorHAnsi"/>
          <w:bCs/>
          <w:color w:val="000000" w:themeColor="text1"/>
        </w:rPr>
        <w:t>June 16</w:t>
      </w:r>
      <w:r w:rsidR="00D316D9">
        <w:rPr>
          <w:rFonts w:asciiTheme="majorHAnsi" w:hAnsiTheme="majorHAnsi"/>
          <w:bCs/>
          <w:color w:val="000000" w:themeColor="text1"/>
        </w:rPr>
        <w:t>, 2020</w:t>
      </w:r>
    </w:p>
    <w:p w:rsidR="007D419B" w:rsidRPr="00A86F08" w:rsidRDefault="007D419B" w:rsidP="004F5FF0">
      <w:pPr>
        <w:widowControl/>
        <w:ind w:firstLine="720"/>
        <w:rPr>
          <w:rFonts w:asciiTheme="majorHAnsi" w:hAnsiTheme="majorHAnsi"/>
          <w:bCs/>
        </w:rPr>
      </w:pPr>
    </w:p>
    <w:p w:rsidR="00504522" w:rsidRPr="003E54DF" w:rsidRDefault="000C51E4" w:rsidP="003E1CE2">
      <w:pPr>
        <w:widowControl/>
        <w:rPr>
          <w:rFonts w:asciiTheme="majorHAnsi" w:hAnsiTheme="majorHAnsi"/>
          <w:b/>
          <w:bCs/>
          <w:u w:val="single"/>
        </w:rPr>
      </w:pPr>
      <w:r>
        <w:rPr>
          <w:rFonts w:asciiTheme="majorHAnsi" w:hAnsiTheme="majorHAnsi"/>
          <w:b/>
          <w:bCs/>
          <w:u w:val="single"/>
        </w:rPr>
        <w:t>6</w:t>
      </w:r>
      <w:r w:rsidR="00BC3D76" w:rsidRPr="003E54DF">
        <w:rPr>
          <w:rFonts w:asciiTheme="majorHAnsi" w:hAnsiTheme="majorHAnsi"/>
          <w:b/>
          <w:bCs/>
          <w:u w:val="single"/>
        </w:rPr>
        <w:t xml:space="preserve">. </w:t>
      </w:r>
      <w:r w:rsidR="00504522" w:rsidRPr="003E54DF">
        <w:rPr>
          <w:rFonts w:asciiTheme="majorHAnsi" w:hAnsiTheme="majorHAnsi"/>
          <w:b/>
          <w:bCs/>
          <w:u w:val="single"/>
        </w:rPr>
        <w:t>Discussion</w:t>
      </w:r>
    </w:p>
    <w:p w:rsidR="005F1A52" w:rsidRPr="00DB2D1B" w:rsidRDefault="005F1A52" w:rsidP="00DA765D">
      <w:pPr>
        <w:widowControl/>
        <w:rPr>
          <w:rFonts w:asciiTheme="majorHAnsi" w:hAnsiTheme="majorHAnsi"/>
          <w:b/>
          <w:bCs/>
          <w:u w:val="single"/>
        </w:rPr>
      </w:pPr>
    </w:p>
    <w:p w:rsidR="00DC5514" w:rsidRPr="00DB2D1B" w:rsidRDefault="000C51E4" w:rsidP="00BD1081">
      <w:pPr>
        <w:widowControl/>
        <w:rPr>
          <w:rFonts w:asciiTheme="majorHAnsi" w:hAnsiTheme="majorHAnsi"/>
          <w:b/>
          <w:bCs/>
          <w:u w:val="single"/>
        </w:rPr>
      </w:pPr>
      <w:r>
        <w:rPr>
          <w:rFonts w:asciiTheme="majorHAnsi" w:hAnsiTheme="majorHAnsi"/>
          <w:b/>
          <w:bCs/>
          <w:u w:val="single"/>
        </w:rPr>
        <w:t>7</w:t>
      </w:r>
      <w:r w:rsidR="00DC5514" w:rsidRPr="00DB2D1B">
        <w:rPr>
          <w:rFonts w:asciiTheme="majorHAnsi" w:hAnsiTheme="majorHAnsi"/>
          <w:b/>
          <w:bCs/>
          <w:u w:val="single"/>
        </w:rPr>
        <w:t xml:space="preserve">. </w:t>
      </w:r>
      <w:r w:rsidR="00B36299" w:rsidRPr="00DB2D1B">
        <w:rPr>
          <w:rFonts w:asciiTheme="majorHAnsi" w:hAnsiTheme="majorHAnsi"/>
          <w:b/>
          <w:bCs/>
          <w:u w:val="single"/>
        </w:rPr>
        <w:t>Council Comm</w:t>
      </w:r>
      <w:r w:rsidR="00503438" w:rsidRPr="00DB2D1B">
        <w:rPr>
          <w:rFonts w:asciiTheme="majorHAnsi" w:hAnsiTheme="majorHAnsi"/>
          <w:b/>
          <w:bCs/>
          <w:u w:val="single"/>
        </w:rPr>
        <w:t>ittee Reports</w:t>
      </w:r>
    </w:p>
    <w:p w:rsidR="0093256F" w:rsidRPr="00DB2D1B" w:rsidRDefault="0093256F" w:rsidP="00BD1081">
      <w:pPr>
        <w:widowControl/>
        <w:rPr>
          <w:rFonts w:asciiTheme="majorHAnsi" w:hAnsiTheme="majorHAnsi"/>
          <w:bCs/>
        </w:rPr>
      </w:pPr>
      <w:r w:rsidRPr="00DB2D1B">
        <w:rPr>
          <w:rFonts w:asciiTheme="majorHAnsi" w:hAnsiTheme="majorHAnsi"/>
          <w:bCs/>
        </w:rPr>
        <w:tab/>
      </w:r>
    </w:p>
    <w:p w:rsidR="005513DD" w:rsidRDefault="000C51E4" w:rsidP="00E410C5">
      <w:pPr>
        <w:widowControl/>
        <w:tabs>
          <w:tab w:val="left" w:pos="8220"/>
        </w:tabs>
        <w:rPr>
          <w:rFonts w:asciiTheme="majorHAnsi" w:hAnsiTheme="majorHAnsi"/>
          <w:bCs/>
          <w:i/>
        </w:rPr>
      </w:pPr>
      <w:r>
        <w:rPr>
          <w:rFonts w:asciiTheme="majorHAnsi" w:hAnsiTheme="majorHAnsi"/>
          <w:b/>
          <w:bCs/>
          <w:u w:val="single"/>
        </w:rPr>
        <w:t>8</w:t>
      </w:r>
      <w:r w:rsidR="00716774" w:rsidRPr="00DB2D1B">
        <w:rPr>
          <w:rFonts w:asciiTheme="majorHAnsi" w:hAnsiTheme="majorHAnsi"/>
          <w:b/>
          <w:bCs/>
          <w:u w:val="single"/>
        </w:rPr>
        <w:t>. Ordinances for Introduction (First Reading</w:t>
      </w:r>
      <w:r w:rsidR="00716774" w:rsidRPr="00DB2D1B">
        <w:rPr>
          <w:rFonts w:asciiTheme="majorHAnsi" w:hAnsiTheme="majorHAnsi"/>
          <w:bCs/>
          <w:i/>
        </w:rPr>
        <w:t>)</w:t>
      </w:r>
      <w:r w:rsidR="00E412CF" w:rsidRPr="00DB2D1B">
        <w:rPr>
          <w:rFonts w:asciiTheme="majorHAnsi" w:hAnsiTheme="majorHAnsi"/>
          <w:bCs/>
          <w:i/>
        </w:rPr>
        <w:t xml:space="preserve"> </w:t>
      </w:r>
      <w:r w:rsidR="002D0B68" w:rsidRPr="00DB2D1B">
        <w:rPr>
          <w:rFonts w:asciiTheme="majorHAnsi" w:hAnsiTheme="majorHAnsi"/>
          <w:bCs/>
          <w:i/>
        </w:rPr>
        <w:t xml:space="preserve">– </w:t>
      </w:r>
      <w:r w:rsidR="004F5FF0">
        <w:rPr>
          <w:rFonts w:asciiTheme="majorHAnsi" w:hAnsiTheme="majorHAnsi"/>
          <w:bCs/>
          <w:i/>
        </w:rPr>
        <w:t>N/A</w:t>
      </w:r>
      <w:r w:rsidR="00E410C5">
        <w:rPr>
          <w:rFonts w:asciiTheme="majorHAnsi" w:hAnsiTheme="majorHAnsi"/>
          <w:bCs/>
          <w:i/>
        </w:rPr>
        <w:tab/>
      </w:r>
    </w:p>
    <w:p w:rsidR="00292B7F" w:rsidRDefault="00292B7F" w:rsidP="005E0A2E">
      <w:pPr>
        <w:widowControl/>
        <w:rPr>
          <w:rFonts w:asciiTheme="majorHAnsi" w:hAnsiTheme="majorHAnsi"/>
          <w:b/>
          <w:bCs/>
          <w:u w:val="single"/>
        </w:rPr>
      </w:pPr>
    </w:p>
    <w:p w:rsidR="003E54DF" w:rsidRPr="00CB2F98" w:rsidRDefault="000C51E4" w:rsidP="005E0A2E">
      <w:pPr>
        <w:widowControl/>
        <w:rPr>
          <w:rFonts w:asciiTheme="majorHAnsi" w:hAnsiTheme="majorHAnsi"/>
          <w:bCs/>
          <w:i/>
        </w:rPr>
      </w:pPr>
      <w:r>
        <w:rPr>
          <w:rFonts w:asciiTheme="majorHAnsi" w:hAnsiTheme="majorHAnsi"/>
          <w:b/>
          <w:bCs/>
          <w:u w:val="single"/>
        </w:rPr>
        <w:t>9</w:t>
      </w:r>
      <w:r w:rsidR="00716774" w:rsidRPr="00DB2D1B">
        <w:rPr>
          <w:rFonts w:asciiTheme="majorHAnsi" w:hAnsiTheme="majorHAnsi"/>
          <w:b/>
          <w:bCs/>
          <w:u w:val="single"/>
        </w:rPr>
        <w:t>. Ordinances for Public Hearing (Second Reading</w:t>
      </w:r>
      <w:r w:rsidR="003E54DF">
        <w:rPr>
          <w:rFonts w:asciiTheme="majorHAnsi" w:hAnsiTheme="majorHAnsi"/>
          <w:b/>
          <w:bCs/>
          <w:u w:val="single"/>
        </w:rPr>
        <w:t>)</w:t>
      </w:r>
      <w:r w:rsidR="00CB2F98">
        <w:rPr>
          <w:rFonts w:asciiTheme="majorHAnsi" w:hAnsiTheme="majorHAnsi"/>
          <w:b/>
          <w:bCs/>
          <w:u w:val="single"/>
        </w:rPr>
        <w:t xml:space="preserve"> </w:t>
      </w:r>
      <w:r w:rsidR="00CB2F98" w:rsidRPr="00CB2F98">
        <w:rPr>
          <w:rFonts w:asciiTheme="majorHAnsi" w:hAnsiTheme="majorHAnsi"/>
          <w:bCs/>
          <w:i/>
        </w:rPr>
        <w:t>– N/A</w:t>
      </w:r>
    </w:p>
    <w:p w:rsidR="00292B7F" w:rsidRDefault="00292B7F" w:rsidP="00CB0A9D">
      <w:pPr>
        <w:widowControl/>
        <w:rPr>
          <w:rFonts w:asciiTheme="majorHAnsi" w:hAnsiTheme="majorHAnsi"/>
          <w:bCs/>
          <w:color w:val="FF0000"/>
        </w:rPr>
      </w:pPr>
    </w:p>
    <w:p w:rsidR="001A3EBC" w:rsidRDefault="008001B8" w:rsidP="00D642D3">
      <w:pPr>
        <w:widowControl/>
        <w:tabs>
          <w:tab w:val="left" w:pos="-1440"/>
        </w:tabs>
        <w:ind w:left="1440" w:hanging="1440"/>
        <w:rPr>
          <w:rFonts w:asciiTheme="majorHAnsi" w:hAnsiTheme="majorHAnsi"/>
          <w:b/>
          <w:bCs/>
          <w:u w:val="single"/>
        </w:rPr>
      </w:pPr>
      <w:r w:rsidRPr="00DB2D1B">
        <w:rPr>
          <w:rFonts w:asciiTheme="majorHAnsi" w:hAnsiTheme="majorHAnsi"/>
          <w:b/>
          <w:bCs/>
          <w:u w:val="single"/>
        </w:rPr>
        <w:t>1</w:t>
      </w:r>
      <w:r w:rsidR="000C51E4">
        <w:rPr>
          <w:rFonts w:asciiTheme="majorHAnsi" w:hAnsiTheme="majorHAnsi"/>
          <w:b/>
          <w:bCs/>
          <w:u w:val="single"/>
        </w:rPr>
        <w:t>0</w:t>
      </w:r>
      <w:r w:rsidR="00716774" w:rsidRPr="00DB2D1B">
        <w:rPr>
          <w:rFonts w:asciiTheme="majorHAnsi" w:hAnsiTheme="majorHAnsi"/>
          <w:b/>
          <w:bCs/>
          <w:u w:val="single"/>
        </w:rPr>
        <w:t>.</w:t>
      </w:r>
      <w:r w:rsidR="00B615FD" w:rsidRPr="00DB2D1B">
        <w:rPr>
          <w:rFonts w:asciiTheme="majorHAnsi" w:hAnsiTheme="majorHAnsi"/>
          <w:b/>
          <w:bCs/>
          <w:u w:val="single"/>
        </w:rPr>
        <w:t xml:space="preserve"> </w:t>
      </w:r>
      <w:r w:rsidR="001A3EBC" w:rsidRPr="00DB2D1B">
        <w:rPr>
          <w:rFonts w:asciiTheme="majorHAnsi" w:hAnsiTheme="majorHAnsi"/>
          <w:b/>
          <w:bCs/>
          <w:u w:val="single"/>
        </w:rPr>
        <w:t>Resolutions</w:t>
      </w:r>
    </w:p>
    <w:p w:rsidR="00302D72" w:rsidRPr="00DB2D1B" w:rsidRDefault="00CB0A9D" w:rsidP="00302D72">
      <w:pPr>
        <w:widowControl/>
        <w:tabs>
          <w:tab w:val="left" w:pos="-1440"/>
        </w:tabs>
        <w:ind w:left="1440" w:hanging="1440"/>
        <w:rPr>
          <w:rFonts w:asciiTheme="majorHAnsi" w:hAnsiTheme="majorHAnsi"/>
          <w:bCs/>
        </w:rPr>
      </w:pPr>
      <w:r>
        <w:rPr>
          <w:rFonts w:asciiTheme="majorHAnsi" w:hAnsiTheme="majorHAnsi"/>
          <w:b/>
          <w:bCs/>
        </w:rPr>
        <w:t>1</w:t>
      </w:r>
      <w:r w:rsidR="00831C82">
        <w:rPr>
          <w:rFonts w:asciiTheme="majorHAnsi" w:hAnsiTheme="majorHAnsi"/>
          <w:b/>
          <w:bCs/>
        </w:rPr>
        <w:t>80</w:t>
      </w:r>
      <w:r w:rsidR="00027650">
        <w:rPr>
          <w:rFonts w:asciiTheme="majorHAnsi" w:hAnsiTheme="majorHAnsi"/>
          <w:b/>
          <w:bCs/>
        </w:rPr>
        <w:t>-</w:t>
      </w:r>
      <w:r w:rsidR="00DB2D1B" w:rsidRPr="00DB2D1B">
        <w:rPr>
          <w:rFonts w:asciiTheme="majorHAnsi" w:hAnsiTheme="majorHAnsi"/>
          <w:b/>
          <w:bCs/>
        </w:rPr>
        <w:t>20</w:t>
      </w:r>
      <w:r w:rsidR="00302D72" w:rsidRPr="00DB2D1B">
        <w:rPr>
          <w:rFonts w:asciiTheme="majorHAnsi" w:hAnsiTheme="majorHAnsi"/>
          <w:bCs/>
        </w:rPr>
        <w:t xml:space="preserve"> Payment of bills in the amount of $</w:t>
      </w:r>
      <w:r w:rsidR="004A74AF">
        <w:rPr>
          <w:rFonts w:asciiTheme="majorHAnsi" w:hAnsiTheme="majorHAnsi"/>
          <w:bCs/>
        </w:rPr>
        <w:t>6,184,986.85</w:t>
      </w:r>
    </w:p>
    <w:p w:rsidR="00302D72" w:rsidRDefault="00CB0A9D" w:rsidP="00302D72">
      <w:pPr>
        <w:widowControl/>
        <w:tabs>
          <w:tab w:val="left" w:pos="-1440"/>
        </w:tabs>
        <w:ind w:left="1440" w:hanging="1440"/>
        <w:rPr>
          <w:rFonts w:asciiTheme="majorHAnsi" w:hAnsiTheme="majorHAnsi"/>
          <w:bCs/>
        </w:rPr>
      </w:pPr>
      <w:r>
        <w:rPr>
          <w:rFonts w:asciiTheme="majorHAnsi" w:hAnsiTheme="majorHAnsi"/>
          <w:b/>
          <w:bCs/>
        </w:rPr>
        <w:t>1</w:t>
      </w:r>
      <w:r w:rsidR="00831C82">
        <w:rPr>
          <w:rFonts w:asciiTheme="majorHAnsi" w:hAnsiTheme="majorHAnsi"/>
          <w:b/>
          <w:bCs/>
        </w:rPr>
        <w:t>81</w:t>
      </w:r>
      <w:r w:rsidR="00677E7A">
        <w:rPr>
          <w:rFonts w:asciiTheme="majorHAnsi" w:hAnsiTheme="majorHAnsi"/>
          <w:b/>
          <w:bCs/>
        </w:rPr>
        <w:t>-</w:t>
      </w:r>
      <w:r w:rsidR="00DB2D1B" w:rsidRPr="00DB2D1B">
        <w:rPr>
          <w:rFonts w:asciiTheme="majorHAnsi" w:hAnsiTheme="majorHAnsi"/>
          <w:b/>
          <w:bCs/>
        </w:rPr>
        <w:t>20</w:t>
      </w:r>
      <w:r w:rsidR="00302D72" w:rsidRPr="00DB2D1B">
        <w:rPr>
          <w:rFonts w:asciiTheme="majorHAnsi" w:hAnsiTheme="majorHAnsi"/>
          <w:bCs/>
        </w:rPr>
        <w:t xml:space="preserve"> Authorize Council to go into Closed Session</w:t>
      </w:r>
      <w:r w:rsidR="00037C1E">
        <w:rPr>
          <w:rFonts w:asciiTheme="majorHAnsi" w:hAnsiTheme="majorHAnsi"/>
          <w:bCs/>
        </w:rPr>
        <w:t xml:space="preserve"> </w:t>
      </w:r>
    </w:p>
    <w:p w:rsidR="00B3038D" w:rsidRDefault="00B3038D" w:rsidP="00302D72">
      <w:pPr>
        <w:widowControl/>
        <w:tabs>
          <w:tab w:val="left" w:pos="-1440"/>
        </w:tabs>
        <w:ind w:left="1440" w:hanging="1440"/>
        <w:rPr>
          <w:rFonts w:asciiTheme="majorHAnsi" w:hAnsiTheme="majorHAnsi"/>
          <w:bCs/>
        </w:rPr>
      </w:pPr>
      <w:r>
        <w:rPr>
          <w:rFonts w:asciiTheme="majorHAnsi" w:hAnsiTheme="majorHAnsi"/>
          <w:b/>
          <w:bCs/>
        </w:rPr>
        <w:t xml:space="preserve">182-20 </w:t>
      </w:r>
      <w:r>
        <w:rPr>
          <w:rFonts w:asciiTheme="majorHAnsi" w:hAnsiTheme="majorHAnsi"/>
          <w:bCs/>
        </w:rPr>
        <w:t>Authorize pocket to place &amp; person to person transfer of licensed premise</w:t>
      </w:r>
    </w:p>
    <w:p w:rsidR="00A01D03" w:rsidRDefault="00A01D03" w:rsidP="00A01D03">
      <w:pPr>
        <w:rPr>
          <w:rFonts w:asciiTheme="majorHAnsi" w:hAnsiTheme="majorHAnsi"/>
        </w:rPr>
      </w:pPr>
      <w:r w:rsidRPr="003D7164">
        <w:rPr>
          <w:rFonts w:asciiTheme="majorHAnsi" w:hAnsiTheme="majorHAnsi"/>
          <w:b/>
        </w:rPr>
        <w:t xml:space="preserve">193-20 </w:t>
      </w:r>
      <w:r w:rsidRPr="003D7164">
        <w:rPr>
          <w:rFonts w:asciiTheme="majorHAnsi" w:hAnsiTheme="majorHAnsi"/>
        </w:rPr>
        <w:t xml:space="preserve">Authorize In </w:t>
      </w:r>
      <w:proofErr w:type="spellStart"/>
      <w:r w:rsidRPr="003D7164">
        <w:rPr>
          <w:rFonts w:asciiTheme="majorHAnsi" w:hAnsiTheme="majorHAnsi"/>
        </w:rPr>
        <w:t>Rem</w:t>
      </w:r>
      <w:proofErr w:type="spellEnd"/>
      <w:r w:rsidRPr="003D7164">
        <w:rPr>
          <w:rFonts w:asciiTheme="majorHAnsi" w:hAnsiTheme="majorHAnsi"/>
        </w:rPr>
        <w:t xml:space="preserve"> Foreclosure on eligible properties within Township of Galloway </w:t>
      </w:r>
    </w:p>
    <w:p w:rsidR="001F4B3C" w:rsidRDefault="001F4B3C" w:rsidP="00302D72">
      <w:pPr>
        <w:widowControl/>
        <w:tabs>
          <w:tab w:val="left" w:pos="-1440"/>
        </w:tabs>
        <w:ind w:left="1440" w:hanging="1440"/>
        <w:rPr>
          <w:rFonts w:asciiTheme="majorHAnsi" w:hAnsiTheme="majorHAnsi"/>
          <w:b/>
          <w:bCs/>
        </w:rPr>
      </w:pPr>
      <w:r>
        <w:rPr>
          <w:rFonts w:asciiTheme="majorHAnsi" w:hAnsiTheme="majorHAnsi"/>
          <w:b/>
          <w:bCs/>
        </w:rPr>
        <w:t xml:space="preserve">194-20 </w:t>
      </w:r>
      <w:r w:rsidRPr="001F4B3C">
        <w:rPr>
          <w:rFonts w:asciiTheme="majorHAnsi" w:hAnsiTheme="majorHAnsi"/>
          <w:bCs/>
        </w:rPr>
        <w:t xml:space="preserve">Award of Bid – </w:t>
      </w:r>
      <w:proofErr w:type="spellStart"/>
      <w:r w:rsidR="003D7164">
        <w:rPr>
          <w:rFonts w:asciiTheme="majorHAnsi" w:hAnsiTheme="majorHAnsi"/>
          <w:bCs/>
        </w:rPr>
        <w:t>Evoqua</w:t>
      </w:r>
      <w:proofErr w:type="spellEnd"/>
      <w:r w:rsidR="003D7164">
        <w:rPr>
          <w:rFonts w:asciiTheme="majorHAnsi" w:hAnsiTheme="majorHAnsi"/>
          <w:bCs/>
        </w:rPr>
        <w:t xml:space="preserve"> Water Technologies - </w:t>
      </w:r>
      <w:r w:rsidRPr="001F4B3C">
        <w:rPr>
          <w:rFonts w:asciiTheme="majorHAnsi" w:hAnsiTheme="majorHAnsi"/>
          <w:bCs/>
        </w:rPr>
        <w:t>odor control</w:t>
      </w:r>
      <w:r w:rsidR="003D7164">
        <w:rPr>
          <w:rFonts w:asciiTheme="majorHAnsi" w:hAnsiTheme="majorHAnsi"/>
          <w:bCs/>
        </w:rPr>
        <w:t xml:space="preserve"> at pump stations</w:t>
      </w:r>
    </w:p>
    <w:p w:rsidR="003463B3" w:rsidRDefault="001F4B3C" w:rsidP="00302D72">
      <w:pPr>
        <w:widowControl/>
        <w:tabs>
          <w:tab w:val="left" w:pos="-1440"/>
        </w:tabs>
        <w:ind w:left="1440" w:hanging="1440"/>
        <w:rPr>
          <w:rFonts w:ascii="Californian FB" w:hAnsi="Californian FB"/>
        </w:rPr>
      </w:pPr>
      <w:r w:rsidRPr="001F4B3C">
        <w:rPr>
          <w:rFonts w:asciiTheme="majorHAnsi" w:hAnsiTheme="majorHAnsi"/>
          <w:b/>
          <w:bCs/>
        </w:rPr>
        <w:t>195-20</w:t>
      </w:r>
      <w:r>
        <w:rPr>
          <w:rFonts w:asciiTheme="majorHAnsi" w:hAnsiTheme="majorHAnsi"/>
          <w:bCs/>
        </w:rPr>
        <w:t xml:space="preserve"> </w:t>
      </w:r>
      <w:r w:rsidRPr="00C360C1">
        <w:rPr>
          <w:rFonts w:ascii="Californian FB" w:hAnsi="Californian FB"/>
        </w:rPr>
        <w:t>Acknowledging receipt of the annual audit for 201</w:t>
      </w:r>
      <w:r>
        <w:rPr>
          <w:rFonts w:ascii="Californian FB" w:hAnsi="Californian FB"/>
        </w:rPr>
        <w:t>9</w:t>
      </w:r>
    </w:p>
    <w:p w:rsidR="00E410C5" w:rsidRPr="008F0C8E" w:rsidRDefault="00E410C5" w:rsidP="00302D72">
      <w:pPr>
        <w:widowControl/>
        <w:tabs>
          <w:tab w:val="left" w:pos="-1440"/>
        </w:tabs>
        <w:ind w:left="1440" w:hanging="1440"/>
        <w:rPr>
          <w:rFonts w:asciiTheme="majorHAnsi" w:hAnsiTheme="majorHAnsi"/>
          <w:b/>
          <w:bCs/>
          <w:i/>
          <w:color w:val="FF0000"/>
          <w:sz w:val="20"/>
          <w:szCs w:val="20"/>
        </w:rPr>
      </w:pPr>
      <w:r>
        <w:rPr>
          <w:rFonts w:asciiTheme="majorHAnsi" w:hAnsiTheme="majorHAnsi"/>
          <w:b/>
          <w:bCs/>
        </w:rPr>
        <w:t xml:space="preserve">201-20 </w:t>
      </w:r>
      <w:r w:rsidRPr="0030460F">
        <w:rPr>
          <w:rFonts w:asciiTheme="majorHAnsi" w:hAnsiTheme="majorHAnsi"/>
          <w:bCs/>
        </w:rPr>
        <w:t xml:space="preserve">Award of Bid – Gabriel Field Sanitary Sewer Extension </w:t>
      </w:r>
      <w:r w:rsidR="008F0C8E">
        <w:rPr>
          <w:rFonts w:asciiTheme="majorHAnsi" w:hAnsiTheme="majorHAnsi"/>
          <w:bCs/>
        </w:rPr>
        <w:t xml:space="preserve">– </w:t>
      </w:r>
      <w:r w:rsidR="008F0C8E" w:rsidRPr="008F0C8E">
        <w:rPr>
          <w:rFonts w:asciiTheme="majorHAnsi" w:hAnsiTheme="majorHAnsi"/>
          <w:bCs/>
          <w:i/>
          <w:sz w:val="20"/>
          <w:szCs w:val="20"/>
        </w:rPr>
        <w:t>Resolution will be distributed before meeting</w:t>
      </w:r>
    </w:p>
    <w:p w:rsidR="001D59E4" w:rsidRPr="000D0CF5" w:rsidRDefault="001D59E4" w:rsidP="000D0CF5">
      <w:pPr>
        <w:pStyle w:val="BodyText"/>
        <w:rPr>
          <w:rFonts w:asciiTheme="majorHAnsi" w:hAnsiTheme="majorHAnsi"/>
          <w:sz w:val="24"/>
        </w:rPr>
      </w:pPr>
    </w:p>
    <w:p w:rsidR="00F849A6" w:rsidRPr="00DB2D1B" w:rsidRDefault="00F849A6" w:rsidP="00906833">
      <w:pPr>
        <w:widowControl/>
        <w:tabs>
          <w:tab w:val="left" w:pos="-1440"/>
        </w:tabs>
        <w:ind w:left="1440" w:hanging="1440"/>
        <w:rPr>
          <w:rFonts w:asciiTheme="majorHAnsi" w:hAnsiTheme="majorHAnsi"/>
          <w:b/>
          <w:bCs/>
        </w:rPr>
      </w:pPr>
      <w:r w:rsidRPr="00DB2D1B">
        <w:rPr>
          <w:rFonts w:asciiTheme="majorHAnsi" w:hAnsiTheme="majorHAnsi"/>
          <w:b/>
          <w:bCs/>
          <w:u w:val="single"/>
        </w:rPr>
        <w:t xml:space="preserve">Consent Agenda </w:t>
      </w:r>
    </w:p>
    <w:p w:rsidR="00F849A6" w:rsidRPr="00DB2D1B" w:rsidRDefault="00F849A6" w:rsidP="00F849A6">
      <w:pPr>
        <w:jc w:val="both"/>
        <w:rPr>
          <w:rFonts w:asciiTheme="majorHAnsi" w:hAnsiTheme="majorHAnsi"/>
          <w:bCs/>
          <w:i/>
        </w:rPr>
      </w:pPr>
      <w:r w:rsidRPr="00DB2D1B">
        <w:rPr>
          <w:rFonts w:asciiTheme="majorHAnsi" w:hAnsiTheme="majorHAnsi"/>
          <w:bCs/>
          <w:i/>
        </w:rPr>
        <w:t>The Consent Agenda includes items of busine</w:t>
      </w:r>
      <w:r w:rsidR="003E5154" w:rsidRPr="00DB2D1B">
        <w:rPr>
          <w:rFonts w:asciiTheme="majorHAnsi" w:hAnsiTheme="majorHAnsi"/>
          <w:bCs/>
          <w:i/>
        </w:rPr>
        <w:t>ss which are not controversial &amp;</w:t>
      </w:r>
      <w:r w:rsidRPr="00DB2D1B">
        <w:rPr>
          <w:rFonts w:asciiTheme="majorHAnsi" w:hAnsiTheme="majorHAnsi"/>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DB2D1B" w:rsidRDefault="0010633D" w:rsidP="00B431F6">
      <w:pPr>
        <w:widowControl/>
        <w:tabs>
          <w:tab w:val="left" w:pos="-1440"/>
        </w:tabs>
        <w:ind w:left="1440" w:hanging="1440"/>
        <w:rPr>
          <w:rFonts w:asciiTheme="majorHAnsi" w:hAnsiTheme="majorHAnsi"/>
          <w:b/>
          <w:bCs/>
          <w:u w:val="single"/>
        </w:rPr>
      </w:pPr>
    </w:p>
    <w:p w:rsidR="00F849A6" w:rsidRDefault="00B431F6" w:rsidP="00B431F6">
      <w:pPr>
        <w:widowControl/>
        <w:tabs>
          <w:tab w:val="left" w:pos="-1440"/>
        </w:tabs>
        <w:ind w:left="1440" w:hanging="1440"/>
        <w:rPr>
          <w:rFonts w:asciiTheme="majorHAnsi" w:hAnsiTheme="majorHAnsi"/>
          <w:b/>
          <w:u w:val="single"/>
        </w:rPr>
      </w:pPr>
      <w:r w:rsidRPr="00DB2D1B">
        <w:rPr>
          <w:rFonts w:asciiTheme="majorHAnsi" w:hAnsiTheme="majorHAnsi"/>
          <w:b/>
          <w:bCs/>
          <w:u w:val="single"/>
        </w:rPr>
        <w:t xml:space="preserve">Consent Agenda </w:t>
      </w:r>
      <w:r w:rsidR="00F849A6" w:rsidRPr="00DB2D1B">
        <w:rPr>
          <w:rFonts w:asciiTheme="majorHAnsi" w:hAnsiTheme="majorHAnsi"/>
          <w:b/>
          <w:u w:val="single"/>
        </w:rPr>
        <w:t>Resolutions</w:t>
      </w:r>
    </w:p>
    <w:p w:rsidR="00F244C0" w:rsidRPr="00612C56" w:rsidRDefault="003B5066" w:rsidP="00F244C0">
      <w:pPr>
        <w:pStyle w:val="BodyText"/>
        <w:ind w:left="720" w:hanging="720"/>
        <w:rPr>
          <w:rFonts w:asciiTheme="majorHAnsi" w:hAnsiTheme="majorHAnsi"/>
          <w:color w:val="FF0000"/>
          <w:sz w:val="24"/>
        </w:rPr>
      </w:pPr>
      <w:r>
        <w:rPr>
          <w:rFonts w:asciiTheme="majorHAnsi" w:hAnsiTheme="majorHAnsi"/>
          <w:b/>
          <w:sz w:val="24"/>
        </w:rPr>
        <w:t>183</w:t>
      </w:r>
      <w:r w:rsidR="000D0CF5" w:rsidRPr="00453289">
        <w:rPr>
          <w:rFonts w:asciiTheme="majorHAnsi" w:hAnsiTheme="majorHAnsi"/>
          <w:b/>
          <w:sz w:val="24"/>
        </w:rPr>
        <w:t>-20</w:t>
      </w:r>
      <w:r w:rsidR="00F244C0" w:rsidRPr="00453289">
        <w:rPr>
          <w:rFonts w:asciiTheme="majorHAnsi" w:hAnsiTheme="majorHAnsi"/>
          <w:b/>
          <w:sz w:val="24"/>
        </w:rPr>
        <w:t xml:space="preserve"> </w:t>
      </w:r>
      <w:r w:rsidR="00612C56" w:rsidRPr="00612C56">
        <w:rPr>
          <w:rFonts w:asciiTheme="majorHAnsi" w:hAnsiTheme="majorHAnsi"/>
          <w:sz w:val="24"/>
        </w:rPr>
        <w:t>Authorize</w:t>
      </w:r>
      <w:r>
        <w:rPr>
          <w:rFonts w:asciiTheme="majorHAnsi" w:hAnsiTheme="majorHAnsi"/>
          <w:sz w:val="24"/>
        </w:rPr>
        <w:t xml:space="preserve"> D&amp;M Fireworks LLC to conduct fireworks on July 4</w:t>
      </w:r>
      <w:r w:rsidRPr="003B5066">
        <w:rPr>
          <w:rFonts w:asciiTheme="majorHAnsi" w:hAnsiTheme="majorHAnsi"/>
          <w:sz w:val="24"/>
          <w:vertAlign w:val="superscript"/>
        </w:rPr>
        <w:t>th</w:t>
      </w:r>
      <w:r>
        <w:rPr>
          <w:rFonts w:asciiTheme="majorHAnsi" w:hAnsiTheme="majorHAnsi"/>
          <w:sz w:val="24"/>
        </w:rPr>
        <w:t xml:space="preserve"> at Renault Winery Resort</w:t>
      </w:r>
      <w:r w:rsidR="00612C56" w:rsidRPr="00612C56">
        <w:rPr>
          <w:rFonts w:asciiTheme="majorHAnsi" w:hAnsiTheme="majorHAnsi"/>
          <w:sz w:val="24"/>
        </w:rPr>
        <w:t xml:space="preserve"> </w:t>
      </w:r>
    </w:p>
    <w:p w:rsidR="000D0CF5" w:rsidRDefault="003B5066" w:rsidP="00310CDE">
      <w:pPr>
        <w:pStyle w:val="BodyText"/>
        <w:rPr>
          <w:rFonts w:asciiTheme="majorHAnsi" w:hAnsiTheme="majorHAnsi"/>
          <w:sz w:val="24"/>
        </w:rPr>
      </w:pPr>
      <w:r>
        <w:rPr>
          <w:rFonts w:asciiTheme="majorHAnsi" w:hAnsiTheme="majorHAnsi"/>
          <w:b/>
          <w:sz w:val="24"/>
        </w:rPr>
        <w:t>184</w:t>
      </w:r>
      <w:r w:rsidR="000D0CF5" w:rsidRPr="00453289">
        <w:rPr>
          <w:rFonts w:asciiTheme="majorHAnsi" w:hAnsiTheme="majorHAnsi"/>
          <w:b/>
          <w:sz w:val="24"/>
        </w:rPr>
        <w:t>-20</w:t>
      </w:r>
      <w:r w:rsidR="00B45A4F">
        <w:rPr>
          <w:rFonts w:asciiTheme="majorHAnsi" w:hAnsiTheme="majorHAnsi"/>
          <w:b/>
          <w:sz w:val="24"/>
        </w:rPr>
        <w:t xml:space="preserve"> </w:t>
      </w:r>
      <w:r w:rsidR="00F50905" w:rsidRPr="00F50905">
        <w:rPr>
          <w:rFonts w:asciiTheme="majorHAnsi" w:hAnsiTheme="majorHAnsi"/>
          <w:sz w:val="24"/>
        </w:rPr>
        <w:t>Authorize</w:t>
      </w:r>
      <w:r>
        <w:rPr>
          <w:rFonts w:asciiTheme="majorHAnsi" w:hAnsiTheme="majorHAnsi"/>
          <w:sz w:val="24"/>
        </w:rPr>
        <w:t xml:space="preserve"> amending 2020 budget for insertion of the 2020 Clean Communities Grant</w:t>
      </w:r>
      <w:r w:rsidR="00F50905" w:rsidRPr="00F50905">
        <w:rPr>
          <w:rFonts w:asciiTheme="majorHAnsi" w:hAnsiTheme="majorHAnsi"/>
          <w:sz w:val="24"/>
        </w:rPr>
        <w:t xml:space="preserve"> </w:t>
      </w:r>
    </w:p>
    <w:p w:rsidR="00E23A4A" w:rsidRDefault="00E23A4A" w:rsidP="00E23A4A">
      <w:pPr>
        <w:pStyle w:val="BodyText"/>
        <w:rPr>
          <w:rFonts w:asciiTheme="majorHAnsi" w:hAnsiTheme="majorHAnsi"/>
          <w:sz w:val="24"/>
        </w:rPr>
      </w:pPr>
      <w:r w:rsidRPr="0059622C">
        <w:rPr>
          <w:rFonts w:asciiTheme="majorHAnsi" w:hAnsiTheme="majorHAnsi"/>
          <w:b/>
          <w:sz w:val="24"/>
        </w:rPr>
        <w:t>18</w:t>
      </w:r>
      <w:r>
        <w:rPr>
          <w:rFonts w:asciiTheme="majorHAnsi" w:hAnsiTheme="majorHAnsi"/>
          <w:b/>
          <w:sz w:val="24"/>
        </w:rPr>
        <w:t>5</w:t>
      </w:r>
      <w:r w:rsidRPr="0059622C">
        <w:rPr>
          <w:rFonts w:asciiTheme="majorHAnsi" w:hAnsiTheme="majorHAnsi"/>
          <w:b/>
          <w:sz w:val="24"/>
        </w:rPr>
        <w:t>-20</w:t>
      </w:r>
      <w:r>
        <w:rPr>
          <w:rFonts w:asciiTheme="majorHAnsi" w:hAnsiTheme="majorHAnsi"/>
          <w:sz w:val="24"/>
        </w:rPr>
        <w:t xml:space="preserve"> Authorize Advanced Auto Parts for auto parts through OMNIA Purchasing Cooperative</w:t>
      </w:r>
    </w:p>
    <w:p w:rsidR="00EC363E" w:rsidRDefault="00EC363E" w:rsidP="00310CDE">
      <w:pPr>
        <w:pStyle w:val="BodyText"/>
        <w:rPr>
          <w:rFonts w:asciiTheme="majorHAnsi" w:hAnsiTheme="majorHAnsi"/>
          <w:sz w:val="24"/>
        </w:rPr>
      </w:pPr>
      <w:r w:rsidRPr="00EC363E">
        <w:rPr>
          <w:rFonts w:asciiTheme="majorHAnsi" w:hAnsiTheme="majorHAnsi"/>
          <w:b/>
          <w:sz w:val="24"/>
        </w:rPr>
        <w:t>18</w:t>
      </w:r>
      <w:r w:rsidR="00E23A4A">
        <w:rPr>
          <w:rFonts w:asciiTheme="majorHAnsi" w:hAnsiTheme="majorHAnsi"/>
          <w:b/>
          <w:sz w:val="24"/>
        </w:rPr>
        <w:t>6</w:t>
      </w:r>
      <w:r w:rsidRPr="00EC363E">
        <w:rPr>
          <w:rFonts w:asciiTheme="majorHAnsi" w:hAnsiTheme="majorHAnsi"/>
          <w:b/>
          <w:sz w:val="24"/>
        </w:rPr>
        <w:t>-20</w:t>
      </w:r>
      <w:r>
        <w:rPr>
          <w:rFonts w:asciiTheme="majorHAnsi" w:hAnsiTheme="majorHAnsi"/>
          <w:sz w:val="24"/>
        </w:rPr>
        <w:t xml:space="preserve"> Authorize Black Jack Asphalt for roadway restoration &amp; improvements</w:t>
      </w:r>
    </w:p>
    <w:p w:rsidR="00951811" w:rsidRDefault="00951811" w:rsidP="00310CDE">
      <w:pPr>
        <w:pStyle w:val="BodyText"/>
        <w:rPr>
          <w:rFonts w:asciiTheme="majorHAnsi" w:hAnsiTheme="majorHAnsi"/>
          <w:sz w:val="24"/>
        </w:rPr>
      </w:pPr>
      <w:r w:rsidRPr="00951811">
        <w:rPr>
          <w:rFonts w:asciiTheme="majorHAnsi" w:hAnsiTheme="majorHAnsi"/>
          <w:b/>
          <w:sz w:val="24"/>
        </w:rPr>
        <w:t>187-20</w:t>
      </w:r>
      <w:r>
        <w:rPr>
          <w:rFonts w:asciiTheme="majorHAnsi" w:hAnsiTheme="majorHAnsi"/>
          <w:sz w:val="24"/>
        </w:rPr>
        <w:t xml:space="preserve"> Authorize </w:t>
      </w:r>
      <w:proofErr w:type="spellStart"/>
      <w:r>
        <w:rPr>
          <w:rFonts w:asciiTheme="majorHAnsi" w:hAnsiTheme="majorHAnsi"/>
          <w:sz w:val="24"/>
        </w:rPr>
        <w:t>GovDeals</w:t>
      </w:r>
      <w:proofErr w:type="spellEnd"/>
      <w:r>
        <w:rPr>
          <w:rFonts w:asciiTheme="majorHAnsi" w:hAnsiTheme="majorHAnsi"/>
          <w:sz w:val="24"/>
        </w:rPr>
        <w:t xml:space="preserve"> for online surplus auctions for outdated or unusable equipment</w:t>
      </w:r>
    </w:p>
    <w:p w:rsidR="00EE21A1" w:rsidRDefault="00EE21A1" w:rsidP="00310CDE">
      <w:pPr>
        <w:pStyle w:val="BodyText"/>
        <w:rPr>
          <w:rFonts w:asciiTheme="majorHAnsi" w:hAnsiTheme="majorHAnsi"/>
          <w:sz w:val="24"/>
        </w:rPr>
      </w:pPr>
      <w:r w:rsidRPr="00EE21A1">
        <w:rPr>
          <w:rFonts w:asciiTheme="majorHAnsi" w:hAnsiTheme="majorHAnsi"/>
          <w:b/>
          <w:sz w:val="24"/>
        </w:rPr>
        <w:t>188-90</w:t>
      </w:r>
      <w:r>
        <w:rPr>
          <w:rFonts w:asciiTheme="majorHAnsi" w:hAnsiTheme="majorHAnsi"/>
          <w:sz w:val="24"/>
        </w:rPr>
        <w:t xml:space="preserve"> Authorize contract to R.O.K. Industries for the 2020 electronic tax sale</w:t>
      </w:r>
    </w:p>
    <w:p w:rsidR="00EE21A1" w:rsidRDefault="00EE21A1" w:rsidP="00310CDE">
      <w:pPr>
        <w:pStyle w:val="BodyText"/>
        <w:rPr>
          <w:rFonts w:asciiTheme="majorHAnsi" w:hAnsiTheme="majorHAnsi"/>
          <w:sz w:val="24"/>
        </w:rPr>
      </w:pPr>
      <w:r w:rsidRPr="00EE21A1">
        <w:rPr>
          <w:rFonts w:asciiTheme="majorHAnsi" w:hAnsiTheme="majorHAnsi"/>
          <w:b/>
          <w:sz w:val="24"/>
        </w:rPr>
        <w:t>189-20</w:t>
      </w:r>
      <w:r>
        <w:rPr>
          <w:rFonts w:asciiTheme="majorHAnsi" w:hAnsiTheme="majorHAnsi"/>
          <w:sz w:val="24"/>
        </w:rPr>
        <w:t xml:space="preserve"> Authorize disposal of two trailers</w:t>
      </w:r>
    </w:p>
    <w:p w:rsidR="00EE21A1" w:rsidRDefault="00EE21A1" w:rsidP="00310CDE">
      <w:pPr>
        <w:pStyle w:val="BodyText"/>
        <w:rPr>
          <w:rFonts w:asciiTheme="majorHAnsi" w:hAnsiTheme="majorHAnsi"/>
          <w:sz w:val="24"/>
        </w:rPr>
      </w:pPr>
      <w:r w:rsidRPr="00EE21A1">
        <w:rPr>
          <w:rFonts w:asciiTheme="majorHAnsi" w:hAnsiTheme="majorHAnsi"/>
          <w:b/>
          <w:sz w:val="24"/>
        </w:rPr>
        <w:t>190-20</w:t>
      </w:r>
      <w:r>
        <w:rPr>
          <w:rFonts w:asciiTheme="majorHAnsi" w:hAnsiTheme="majorHAnsi"/>
          <w:sz w:val="24"/>
        </w:rPr>
        <w:t xml:space="preserve"> Authorize the refund of two Food Truck Festival application fees totaling $400.00 </w:t>
      </w:r>
    </w:p>
    <w:p w:rsidR="0098785A" w:rsidRDefault="0098785A" w:rsidP="00310CDE">
      <w:pPr>
        <w:pStyle w:val="BodyText"/>
        <w:rPr>
          <w:rFonts w:asciiTheme="majorHAnsi" w:hAnsiTheme="majorHAnsi"/>
          <w:szCs w:val="22"/>
        </w:rPr>
      </w:pPr>
      <w:r w:rsidRPr="0098785A">
        <w:rPr>
          <w:rFonts w:asciiTheme="majorHAnsi" w:hAnsiTheme="majorHAnsi"/>
          <w:b/>
          <w:sz w:val="24"/>
        </w:rPr>
        <w:lastRenderedPageBreak/>
        <w:t>191-</w:t>
      </w:r>
      <w:r w:rsidRPr="0098785A">
        <w:rPr>
          <w:rFonts w:asciiTheme="majorHAnsi" w:hAnsiTheme="majorHAnsi"/>
          <w:b/>
          <w:szCs w:val="22"/>
        </w:rPr>
        <w:t>20</w:t>
      </w:r>
      <w:r w:rsidRPr="0098785A">
        <w:rPr>
          <w:rFonts w:asciiTheme="majorHAnsi" w:hAnsiTheme="majorHAnsi"/>
          <w:szCs w:val="22"/>
        </w:rPr>
        <w:t xml:space="preserve"> Authorize contract to state contract vendor Wireless Communications for fire department pagers</w:t>
      </w:r>
    </w:p>
    <w:p w:rsidR="007E18C9" w:rsidRPr="0098785A" w:rsidRDefault="007E18C9" w:rsidP="00310CDE">
      <w:pPr>
        <w:pStyle w:val="BodyText"/>
        <w:rPr>
          <w:rFonts w:asciiTheme="majorHAnsi" w:hAnsiTheme="majorHAnsi"/>
          <w:szCs w:val="22"/>
        </w:rPr>
      </w:pPr>
      <w:r w:rsidRPr="003463B3">
        <w:rPr>
          <w:rFonts w:asciiTheme="majorHAnsi" w:hAnsiTheme="majorHAnsi"/>
          <w:b/>
          <w:sz w:val="24"/>
        </w:rPr>
        <w:t>192-20</w:t>
      </w:r>
      <w:r>
        <w:rPr>
          <w:rFonts w:asciiTheme="majorHAnsi" w:hAnsiTheme="majorHAnsi"/>
          <w:szCs w:val="22"/>
        </w:rPr>
        <w:t xml:space="preserve"> Authorize cancellation of taxes at 7 Kendall Court due to </w:t>
      </w:r>
      <w:proofErr w:type="gramStart"/>
      <w:r>
        <w:rPr>
          <w:rFonts w:asciiTheme="majorHAnsi" w:hAnsiTheme="majorHAnsi"/>
          <w:szCs w:val="22"/>
        </w:rPr>
        <w:t>veterans</w:t>
      </w:r>
      <w:proofErr w:type="gramEnd"/>
      <w:r>
        <w:rPr>
          <w:rFonts w:asciiTheme="majorHAnsi" w:hAnsiTheme="majorHAnsi"/>
          <w:szCs w:val="22"/>
        </w:rPr>
        <w:t xml:space="preserve"> exemption qualification</w:t>
      </w:r>
    </w:p>
    <w:p w:rsidR="00963137" w:rsidRDefault="00963137" w:rsidP="002618BE">
      <w:pPr>
        <w:rPr>
          <w:rFonts w:asciiTheme="majorHAnsi" w:hAnsiTheme="majorHAnsi"/>
        </w:rPr>
      </w:pPr>
      <w:r w:rsidRPr="00963137">
        <w:rPr>
          <w:rFonts w:asciiTheme="majorHAnsi" w:hAnsiTheme="majorHAnsi"/>
          <w:b/>
        </w:rPr>
        <w:t>196-20</w:t>
      </w:r>
      <w:r>
        <w:rPr>
          <w:rFonts w:asciiTheme="majorHAnsi" w:hAnsiTheme="majorHAnsi"/>
        </w:rPr>
        <w:t xml:space="preserve"> Authorize liens on properties for lawn maintenance</w:t>
      </w:r>
    </w:p>
    <w:p w:rsidR="0094229B" w:rsidRDefault="0094229B" w:rsidP="002618BE">
      <w:pPr>
        <w:rPr>
          <w:rFonts w:asciiTheme="majorHAnsi" w:hAnsiTheme="majorHAnsi"/>
        </w:rPr>
      </w:pPr>
      <w:r w:rsidRPr="0094229B">
        <w:rPr>
          <w:rFonts w:asciiTheme="majorHAnsi" w:hAnsiTheme="majorHAnsi"/>
          <w:b/>
        </w:rPr>
        <w:t>197-20</w:t>
      </w:r>
      <w:r>
        <w:rPr>
          <w:rFonts w:asciiTheme="majorHAnsi" w:hAnsiTheme="majorHAnsi"/>
        </w:rPr>
        <w:t xml:space="preserve"> Authorize cancellation of tax sale certificate #19-00027</w:t>
      </w:r>
    </w:p>
    <w:p w:rsidR="0094229B" w:rsidRDefault="0094229B" w:rsidP="002618BE">
      <w:pPr>
        <w:rPr>
          <w:rFonts w:asciiTheme="majorHAnsi" w:hAnsiTheme="majorHAnsi"/>
        </w:rPr>
      </w:pPr>
      <w:r w:rsidRPr="0094229B">
        <w:rPr>
          <w:rFonts w:asciiTheme="majorHAnsi" w:hAnsiTheme="majorHAnsi"/>
          <w:b/>
        </w:rPr>
        <w:t>198-20</w:t>
      </w:r>
      <w:r>
        <w:rPr>
          <w:rFonts w:asciiTheme="majorHAnsi" w:hAnsiTheme="majorHAnsi"/>
        </w:rPr>
        <w:t xml:space="preserve"> Authorize refunding overpaid taxes</w:t>
      </w:r>
    </w:p>
    <w:p w:rsidR="0094229B" w:rsidRDefault="0094229B" w:rsidP="002618BE">
      <w:pPr>
        <w:rPr>
          <w:rFonts w:asciiTheme="majorHAnsi" w:hAnsiTheme="majorHAnsi"/>
        </w:rPr>
      </w:pPr>
      <w:r w:rsidRPr="0094229B">
        <w:rPr>
          <w:rFonts w:asciiTheme="majorHAnsi" w:hAnsiTheme="majorHAnsi"/>
          <w:b/>
        </w:rPr>
        <w:t>199-20</w:t>
      </w:r>
      <w:r>
        <w:rPr>
          <w:rFonts w:asciiTheme="majorHAnsi" w:hAnsiTheme="majorHAnsi"/>
        </w:rPr>
        <w:t xml:space="preserve"> Authorize assignment of municipal lien on block 1261, lot 5</w:t>
      </w:r>
    </w:p>
    <w:p w:rsidR="0094229B" w:rsidRDefault="0094229B" w:rsidP="0094229B">
      <w:pPr>
        <w:rPr>
          <w:rFonts w:asciiTheme="majorHAnsi" w:hAnsiTheme="majorHAnsi"/>
        </w:rPr>
      </w:pPr>
      <w:r w:rsidRPr="0094229B">
        <w:rPr>
          <w:rFonts w:asciiTheme="majorHAnsi" w:hAnsiTheme="majorHAnsi"/>
          <w:b/>
        </w:rPr>
        <w:t>200-20</w:t>
      </w:r>
      <w:r w:rsidRPr="0094229B">
        <w:rPr>
          <w:rFonts w:asciiTheme="majorHAnsi" w:hAnsiTheme="majorHAnsi"/>
        </w:rPr>
        <w:t xml:space="preserve"> </w:t>
      </w:r>
      <w:r>
        <w:rPr>
          <w:rFonts w:asciiTheme="majorHAnsi" w:hAnsiTheme="majorHAnsi"/>
        </w:rPr>
        <w:t>Authorize assignment of municipal lien on block 1173.03, lot24.03</w:t>
      </w:r>
    </w:p>
    <w:p w:rsidR="0094229B" w:rsidRPr="003D7164" w:rsidRDefault="0094229B" w:rsidP="002618BE">
      <w:pPr>
        <w:rPr>
          <w:rFonts w:asciiTheme="majorHAnsi" w:hAnsiTheme="majorHAnsi"/>
        </w:rPr>
      </w:pPr>
    </w:p>
    <w:p w:rsidR="00052717" w:rsidRDefault="00F849A6" w:rsidP="00310CDE">
      <w:pPr>
        <w:pStyle w:val="BodyText"/>
        <w:rPr>
          <w:rFonts w:asciiTheme="majorHAnsi" w:hAnsiTheme="majorHAnsi"/>
          <w:sz w:val="24"/>
        </w:rPr>
      </w:pPr>
      <w:r w:rsidRPr="00DB2D1B">
        <w:rPr>
          <w:rFonts w:asciiTheme="majorHAnsi" w:hAnsiTheme="majorHAnsi"/>
          <w:b/>
          <w:sz w:val="24"/>
          <w:u w:val="single"/>
        </w:rPr>
        <w:t>Raffles/Permits/Firemen’s Association Membership</w:t>
      </w:r>
    </w:p>
    <w:p w:rsidR="00052717" w:rsidRDefault="00052717" w:rsidP="00310CDE">
      <w:pPr>
        <w:pStyle w:val="BodyText"/>
        <w:rPr>
          <w:rFonts w:asciiTheme="majorHAnsi" w:hAnsiTheme="majorHAnsi"/>
          <w:sz w:val="24"/>
        </w:rPr>
      </w:pPr>
      <w:r>
        <w:rPr>
          <w:rFonts w:asciiTheme="majorHAnsi" w:hAnsiTheme="majorHAnsi"/>
          <w:sz w:val="24"/>
        </w:rPr>
        <w:tab/>
        <w:t>~</w:t>
      </w:r>
      <w:r w:rsidR="00BC1393">
        <w:rPr>
          <w:rFonts w:asciiTheme="majorHAnsi" w:hAnsiTheme="majorHAnsi"/>
          <w:sz w:val="24"/>
        </w:rPr>
        <w:t xml:space="preserve"> N/A</w:t>
      </w:r>
      <w:r w:rsidR="009008AB">
        <w:rPr>
          <w:rFonts w:asciiTheme="majorHAnsi" w:hAnsiTheme="majorHAnsi"/>
          <w:sz w:val="24"/>
        </w:rPr>
        <w:t xml:space="preserve"> </w:t>
      </w:r>
    </w:p>
    <w:p w:rsidR="009008AB" w:rsidRDefault="009008AB" w:rsidP="00310CDE">
      <w:pPr>
        <w:pStyle w:val="BodyText"/>
        <w:rPr>
          <w:rFonts w:asciiTheme="majorHAnsi" w:hAnsiTheme="majorHAnsi"/>
          <w:sz w:val="24"/>
        </w:rPr>
      </w:pPr>
    </w:p>
    <w:p w:rsidR="00614733" w:rsidRPr="00DB2D1B" w:rsidRDefault="00614733" w:rsidP="00614733">
      <w:pPr>
        <w:jc w:val="both"/>
        <w:rPr>
          <w:rFonts w:asciiTheme="majorHAnsi" w:hAnsiTheme="majorHAnsi"/>
          <w:b/>
          <w:bCs/>
          <w:i/>
          <w:u w:val="single"/>
        </w:rPr>
      </w:pPr>
      <w:r w:rsidRPr="00DB2D1B">
        <w:rPr>
          <w:rFonts w:asciiTheme="majorHAnsi" w:hAnsiTheme="majorHAnsi"/>
          <w:b/>
          <w:bCs/>
          <w:i/>
          <w:highlight w:val="yellow"/>
          <w:u w:val="single"/>
        </w:rPr>
        <w:t>Public Discussion on Consent Agenda</w:t>
      </w:r>
    </w:p>
    <w:p w:rsidR="00614733" w:rsidRPr="00DB2D1B" w:rsidRDefault="00614733" w:rsidP="00F849A6">
      <w:pPr>
        <w:ind w:left="900" w:hanging="900"/>
        <w:rPr>
          <w:rFonts w:asciiTheme="majorHAnsi" w:hAnsiTheme="majorHAnsi"/>
          <w:i/>
        </w:rPr>
      </w:pPr>
    </w:p>
    <w:p w:rsidR="00716774" w:rsidRPr="00DB2D1B" w:rsidRDefault="00716774" w:rsidP="000C4098">
      <w:pPr>
        <w:widowControl/>
        <w:rPr>
          <w:rFonts w:asciiTheme="majorHAnsi" w:hAnsiTheme="majorHAnsi"/>
          <w:b/>
          <w:u w:val="single"/>
        </w:rPr>
      </w:pPr>
      <w:r w:rsidRPr="00DB2D1B">
        <w:rPr>
          <w:rFonts w:asciiTheme="majorHAnsi" w:hAnsiTheme="majorHAnsi"/>
          <w:b/>
          <w:u w:val="single"/>
        </w:rPr>
        <w:t>1</w:t>
      </w:r>
      <w:r w:rsidR="000C51E4">
        <w:rPr>
          <w:rFonts w:asciiTheme="majorHAnsi" w:hAnsiTheme="majorHAnsi"/>
          <w:b/>
          <w:u w:val="single"/>
        </w:rPr>
        <w:t>1</w:t>
      </w:r>
      <w:r w:rsidRPr="00DB2D1B">
        <w:rPr>
          <w:rFonts w:asciiTheme="majorHAnsi" w:hAnsiTheme="majorHAnsi"/>
          <w:b/>
          <w:u w:val="single"/>
        </w:rPr>
        <w:t>. M</w:t>
      </w:r>
      <w:r w:rsidR="00337290" w:rsidRPr="00DB2D1B">
        <w:rPr>
          <w:rFonts w:asciiTheme="majorHAnsi" w:hAnsiTheme="majorHAnsi"/>
          <w:b/>
          <w:u w:val="single"/>
        </w:rPr>
        <w:t>anager’s Report</w:t>
      </w:r>
    </w:p>
    <w:p w:rsidR="003629A3" w:rsidRPr="00DB2D1B" w:rsidRDefault="003629A3" w:rsidP="000C4098">
      <w:pPr>
        <w:widowControl/>
        <w:rPr>
          <w:rFonts w:asciiTheme="majorHAnsi" w:hAnsiTheme="majorHAnsi"/>
          <w:b/>
          <w:u w:val="single"/>
        </w:rPr>
      </w:pPr>
    </w:p>
    <w:p w:rsidR="00C33E99" w:rsidRPr="00DB2D1B" w:rsidRDefault="00716774" w:rsidP="000C4098">
      <w:pPr>
        <w:widowControl/>
        <w:rPr>
          <w:rFonts w:asciiTheme="majorHAnsi" w:hAnsiTheme="majorHAnsi"/>
          <w:b/>
          <w:u w:val="single"/>
        </w:rPr>
      </w:pPr>
      <w:r w:rsidRPr="00DB2D1B">
        <w:rPr>
          <w:rFonts w:asciiTheme="majorHAnsi" w:hAnsiTheme="majorHAnsi"/>
          <w:b/>
          <w:u w:val="single"/>
        </w:rPr>
        <w:t>1</w:t>
      </w:r>
      <w:r w:rsidR="000C51E4">
        <w:rPr>
          <w:rFonts w:asciiTheme="majorHAnsi" w:hAnsiTheme="majorHAnsi"/>
          <w:b/>
          <w:u w:val="single"/>
        </w:rPr>
        <w:t>2</w:t>
      </w:r>
      <w:r w:rsidRPr="00DB2D1B">
        <w:rPr>
          <w:rFonts w:asciiTheme="majorHAnsi" w:hAnsiTheme="majorHAnsi"/>
          <w:b/>
          <w:u w:val="single"/>
        </w:rPr>
        <w:t xml:space="preserve">. </w:t>
      </w:r>
      <w:r w:rsidR="00C33E99" w:rsidRPr="00DB2D1B">
        <w:rPr>
          <w:rFonts w:asciiTheme="majorHAnsi" w:hAnsiTheme="majorHAnsi"/>
          <w:b/>
          <w:u w:val="single"/>
        </w:rPr>
        <w:t>C</w:t>
      </w:r>
      <w:r w:rsidR="00337290" w:rsidRPr="00DB2D1B">
        <w:rPr>
          <w:rFonts w:asciiTheme="majorHAnsi" w:hAnsiTheme="majorHAnsi"/>
          <w:b/>
          <w:u w:val="single"/>
        </w:rPr>
        <w:t>ouncil Comments</w:t>
      </w:r>
    </w:p>
    <w:p w:rsidR="00337290" w:rsidRPr="00DB2D1B" w:rsidRDefault="00337290">
      <w:pPr>
        <w:widowControl/>
        <w:rPr>
          <w:rFonts w:asciiTheme="majorHAnsi" w:hAnsiTheme="majorHAnsi"/>
          <w:b/>
          <w:bCs/>
          <w:u w:val="single"/>
        </w:rPr>
      </w:pPr>
    </w:p>
    <w:p w:rsidR="00A82638" w:rsidRPr="00DB2D1B" w:rsidRDefault="00716774">
      <w:pPr>
        <w:widowControl/>
        <w:rPr>
          <w:rFonts w:asciiTheme="majorHAnsi" w:hAnsiTheme="majorHAnsi"/>
          <w:b/>
          <w:bCs/>
          <w:u w:val="single"/>
        </w:rPr>
      </w:pPr>
      <w:r w:rsidRPr="00DB2D1B">
        <w:rPr>
          <w:rFonts w:asciiTheme="majorHAnsi" w:hAnsiTheme="majorHAnsi"/>
          <w:b/>
          <w:bCs/>
          <w:u w:val="single"/>
        </w:rPr>
        <w:t>1</w:t>
      </w:r>
      <w:r w:rsidR="000C51E4">
        <w:rPr>
          <w:rFonts w:asciiTheme="majorHAnsi" w:hAnsiTheme="majorHAnsi"/>
          <w:b/>
          <w:bCs/>
          <w:u w:val="single"/>
        </w:rPr>
        <w:t>3</w:t>
      </w:r>
      <w:r w:rsidRPr="00DB2D1B">
        <w:rPr>
          <w:rFonts w:asciiTheme="majorHAnsi" w:hAnsiTheme="majorHAnsi"/>
          <w:b/>
          <w:bCs/>
          <w:u w:val="single"/>
        </w:rPr>
        <w:t xml:space="preserve">. </w:t>
      </w:r>
      <w:r w:rsidR="00146B1D" w:rsidRPr="00DB2D1B">
        <w:rPr>
          <w:rFonts w:asciiTheme="majorHAnsi" w:hAnsiTheme="majorHAnsi"/>
          <w:b/>
          <w:bCs/>
          <w:u w:val="single"/>
        </w:rPr>
        <w:t>P</w:t>
      </w:r>
      <w:r w:rsidR="00337290" w:rsidRPr="00DB2D1B">
        <w:rPr>
          <w:rFonts w:asciiTheme="majorHAnsi" w:hAnsiTheme="majorHAnsi"/>
          <w:b/>
          <w:bCs/>
          <w:u w:val="single"/>
        </w:rPr>
        <w:t>ublic Comment</w:t>
      </w:r>
    </w:p>
    <w:p w:rsidR="00716774" w:rsidRPr="00DB2D1B" w:rsidRDefault="00716774" w:rsidP="00716774">
      <w:pPr>
        <w:pStyle w:val="BodyText"/>
        <w:jc w:val="both"/>
        <w:rPr>
          <w:rFonts w:asciiTheme="majorHAnsi" w:hAnsiTheme="majorHAnsi"/>
          <w:i/>
          <w:sz w:val="24"/>
        </w:rPr>
      </w:pPr>
      <w:r w:rsidRPr="00DB2D1B">
        <w:rPr>
          <w:rFonts w:asciiTheme="majorHAnsi" w:hAnsiTheme="majorHAnsi"/>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DB2D1B" w:rsidRDefault="003328F7">
      <w:pPr>
        <w:widowControl/>
        <w:rPr>
          <w:rFonts w:asciiTheme="majorHAnsi" w:hAnsiTheme="majorHAnsi"/>
          <w:b/>
          <w:bCs/>
          <w:u w:val="single"/>
        </w:rPr>
      </w:pPr>
      <w:r w:rsidRPr="00DB2D1B">
        <w:rPr>
          <w:rFonts w:asciiTheme="majorHAnsi" w:hAnsiTheme="majorHAnsi"/>
          <w:b/>
          <w:bCs/>
          <w:u w:val="single"/>
        </w:rPr>
        <w:t xml:space="preserve"> </w:t>
      </w:r>
    </w:p>
    <w:p w:rsidR="00716774" w:rsidRPr="00DB2D1B" w:rsidRDefault="00716774">
      <w:pPr>
        <w:widowControl/>
        <w:rPr>
          <w:rFonts w:asciiTheme="majorHAnsi" w:hAnsiTheme="majorHAnsi"/>
          <w:b/>
          <w:bCs/>
          <w:u w:val="single"/>
        </w:rPr>
      </w:pPr>
      <w:r w:rsidRPr="00DB2D1B">
        <w:rPr>
          <w:rFonts w:asciiTheme="majorHAnsi" w:hAnsiTheme="majorHAnsi"/>
          <w:b/>
          <w:bCs/>
          <w:u w:val="single"/>
        </w:rPr>
        <w:t>1</w:t>
      </w:r>
      <w:r w:rsidR="000C51E4">
        <w:rPr>
          <w:rFonts w:asciiTheme="majorHAnsi" w:hAnsiTheme="majorHAnsi"/>
          <w:b/>
          <w:bCs/>
          <w:u w:val="single"/>
        </w:rPr>
        <w:t>4</w:t>
      </w:r>
      <w:r w:rsidRPr="00DB2D1B">
        <w:rPr>
          <w:rFonts w:asciiTheme="majorHAnsi" w:hAnsiTheme="majorHAnsi"/>
          <w:b/>
          <w:bCs/>
          <w:u w:val="single"/>
        </w:rPr>
        <w:t>. C</w:t>
      </w:r>
      <w:r w:rsidR="00337290" w:rsidRPr="00DB2D1B">
        <w:rPr>
          <w:rFonts w:asciiTheme="majorHAnsi" w:hAnsiTheme="majorHAnsi"/>
          <w:b/>
          <w:bCs/>
          <w:u w:val="single"/>
        </w:rPr>
        <w:t>losed Session</w:t>
      </w:r>
    </w:p>
    <w:p w:rsidR="00716774" w:rsidRPr="00DB2D1B" w:rsidRDefault="00716774">
      <w:pPr>
        <w:widowControl/>
        <w:rPr>
          <w:rFonts w:asciiTheme="majorHAnsi" w:hAnsiTheme="majorHAnsi"/>
          <w:b/>
          <w:bCs/>
          <w:u w:val="single"/>
        </w:rPr>
      </w:pPr>
    </w:p>
    <w:p w:rsidR="00146B1D" w:rsidRPr="00DB2D1B" w:rsidRDefault="00716774">
      <w:pPr>
        <w:widowControl/>
        <w:rPr>
          <w:rFonts w:asciiTheme="majorHAnsi" w:hAnsiTheme="majorHAnsi"/>
          <w:b/>
          <w:bCs/>
          <w:u w:val="single"/>
        </w:rPr>
      </w:pPr>
      <w:r w:rsidRPr="00DB2D1B">
        <w:rPr>
          <w:rFonts w:asciiTheme="majorHAnsi" w:hAnsiTheme="majorHAnsi"/>
          <w:b/>
          <w:bCs/>
          <w:u w:val="single"/>
        </w:rPr>
        <w:t>1</w:t>
      </w:r>
      <w:r w:rsidR="000C51E4">
        <w:rPr>
          <w:rFonts w:asciiTheme="majorHAnsi" w:hAnsiTheme="majorHAnsi"/>
          <w:b/>
          <w:bCs/>
          <w:u w:val="single"/>
        </w:rPr>
        <w:t>5</w:t>
      </w:r>
      <w:r w:rsidRPr="00DB2D1B">
        <w:rPr>
          <w:rFonts w:asciiTheme="majorHAnsi" w:hAnsiTheme="majorHAnsi"/>
          <w:b/>
          <w:bCs/>
          <w:u w:val="single"/>
        </w:rPr>
        <w:t xml:space="preserve">. </w:t>
      </w:r>
      <w:r w:rsidR="00146B1D" w:rsidRPr="00DB2D1B">
        <w:rPr>
          <w:rFonts w:asciiTheme="majorHAnsi" w:hAnsiTheme="majorHAnsi"/>
          <w:b/>
          <w:bCs/>
          <w:u w:val="single"/>
        </w:rPr>
        <w:t>A</w:t>
      </w:r>
      <w:r w:rsidR="00337290" w:rsidRPr="00DB2D1B">
        <w:rPr>
          <w:rFonts w:asciiTheme="majorHAnsi" w:hAnsiTheme="majorHAnsi"/>
          <w:b/>
          <w:bCs/>
          <w:u w:val="single"/>
        </w:rPr>
        <w:t>djournment</w:t>
      </w:r>
    </w:p>
    <w:p w:rsidR="005134A6" w:rsidRPr="00DB2D1B" w:rsidRDefault="005134A6">
      <w:pPr>
        <w:widowControl/>
        <w:rPr>
          <w:rFonts w:asciiTheme="majorHAnsi" w:hAnsiTheme="majorHAnsi"/>
          <w:b/>
          <w:bCs/>
          <w:u w:val="single"/>
        </w:rPr>
      </w:pPr>
    </w:p>
    <w:p w:rsidR="00337290" w:rsidRDefault="00DE61A4">
      <w:pPr>
        <w:widowControl/>
        <w:rPr>
          <w:rFonts w:asciiTheme="majorHAnsi" w:hAnsiTheme="majorHAnsi"/>
          <w:b/>
          <w:bCs/>
          <w:u w:val="single"/>
        </w:rPr>
      </w:pPr>
      <w:r w:rsidRPr="00DB2D1B">
        <w:rPr>
          <w:rFonts w:asciiTheme="majorHAnsi" w:hAnsiTheme="majorHAnsi"/>
          <w:b/>
          <w:bCs/>
          <w:u w:val="single"/>
        </w:rPr>
        <w:t>Resolution &amp; Ordinance Statements:</w:t>
      </w:r>
    </w:p>
    <w:p w:rsidR="003B5066" w:rsidRDefault="003B5066">
      <w:pPr>
        <w:widowControl/>
        <w:rPr>
          <w:rFonts w:asciiTheme="majorHAnsi" w:hAnsiTheme="majorHAnsi"/>
          <w:b/>
          <w:bCs/>
          <w:u w:val="single"/>
        </w:rPr>
      </w:pPr>
    </w:p>
    <w:p w:rsidR="003B5066" w:rsidRDefault="003B5066" w:rsidP="003B5066">
      <w:pPr>
        <w:pStyle w:val="BodyText"/>
        <w:ind w:left="720" w:hanging="720"/>
        <w:rPr>
          <w:rFonts w:asciiTheme="majorHAnsi" w:hAnsiTheme="majorHAnsi"/>
          <w:sz w:val="24"/>
        </w:rPr>
      </w:pPr>
      <w:r>
        <w:rPr>
          <w:rFonts w:asciiTheme="majorHAnsi" w:hAnsiTheme="majorHAnsi"/>
          <w:b/>
          <w:sz w:val="24"/>
        </w:rPr>
        <w:t>183</w:t>
      </w:r>
      <w:r w:rsidRPr="00453289">
        <w:rPr>
          <w:rFonts w:asciiTheme="majorHAnsi" w:hAnsiTheme="majorHAnsi"/>
          <w:b/>
          <w:sz w:val="24"/>
        </w:rPr>
        <w:t xml:space="preserve">-20 </w:t>
      </w:r>
      <w:r w:rsidRPr="003B5066">
        <w:rPr>
          <w:rFonts w:asciiTheme="majorHAnsi" w:hAnsiTheme="majorHAnsi"/>
          <w:b/>
          <w:szCs w:val="22"/>
          <w:u w:val="single"/>
        </w:rPr>
        <w:t>Authorize D&amp;M Fireworks LLC to conduct fireworks on July 4</w:t>
      </w:r>
      <w:r w:rsidRPr="003B5066">
        <w:rPr>
          <w:rFonts w:asciiTheme="majorHAnsi" w:hAnsiTheme="majorHAnsi"/>
          <w:b/>
          <w:szCs w:val="22"/>
          <w:u w:val="single"/>
          <w:vertAlign w:val="superscript"/>
        </w:rPr>
        <w:t>th</w:t>
      </w:r>
      <w:r w:rsidRPr="003B5066">
        <w:rPr>
          <w:rFonts w:asciiTheme="majorHAnsi" w:hAnsiTheme="majorHAnsi"/>
          <w:b/>
          <w:szCs w:val="22"/>
          <w:u w:val="single"/>
        </w:rPr>
        <w:t xml:space="preserve"> at Renault Winery Resort</w:t>
      </w:r>
      <w:r w:rsidRPr="00612C56">
        <w:rPr>
          <w:rFonts w:asciiTheme="majorHAnsi" w:hAnsiTheme="majorHAnsi"/>
          <w:sz w:val="24"/>
        </w:rPr>
        <w:t xml:space="preserve"> </w:t>
      </w:r>
    </w:p>
    <w:p w:rsidR="003B5066" w:rsidRPr="003B5066" w:rsidRDefault="003B5066" w:rsidP="003B5066">
      <w:pPr>
        <w:pStyle w:val="BodyText"/>
        <w:ind w:left="900"/>
        <w:rPr>
          <w:rFonts w:asciiTheme="majorHAnsi" w:hAnsiTheme="majorHAnsi"/>
          <w:sz w:val="24"/>
        </w:rPr>
      </w:pPr>
      <w:r w:rsidRPr="003B5066">
        <w:rPr>
          <w:rFonts w:asciiTheme="majorHAnsi" w:hAnsiTheme="majorHAnsi"/>
          <w:sz w:val="24"/>
        </w:rPr>
        <w:t xml:space="preserve">This resolution permits a fireworks display and recommends a fire truck from Germania be on site for the duration of the display. </w:t>
      </w:r>
    </w:p>
    <w:p w:rsidR="003B5066" w:rsidRPr="00612C56" w:rsidRDefault="003B5066" w:rsidP="003B5066">
      <w:pPr>
        <w:pStyle w:val="BodyText"/>
        <w:ind w:left="720" w:hanging="720"/>
        <w:rPr>
          <w:rFonts w:asciiTheme="majorHAnsi" w:hAnsiTheme="majorHAnsi"/>
          <w:color w:val="FF0000"/>
          <w:sz w:val="24"/>
        </w:rPr>
      </w:pPr>
    </w:p>
    <w:p w:rsidR="003B5066" w:rsidRPr="00F50905" w:rsidRDefault="003B5066" w:rsidP="003B5066">
      <w:pPr>
        <w:pStyle w:val="BodyText"/>
        <w:rPr>
          <w:rFonts w:asciiTheme="majorHAnsi" w:hAnsiTheme="majorHAnsi"/>
          <w:sz w:val="24"/>
        </w:rPr>
      </w:pPr>
      <w:r>
        <w:rPr>
          <w:rFonts w:asciiTheme="majorHAnsi" w:hAnsiTheme="majorHAnsi"/>
          <w:b/>
          <w:sz w:val="24"/>
        </w:rPr>
        <w:t>184</w:t>
      </w:r>
      <w:r w:rsidRPr="00453289">
        <w:rPr>
          <w:rFonts w:asciiTheme="majorHAnsi" w:hAnsiTheme="majorHAnsi"/>
          <w:b/>
          <w:sz w:val="24"/>
        </w:rPr>
        <w:t>-20</w:t>
      </w:r>
      <w:r>
        <w:rPr>
          <w:rFonts w:asciiTheme="majorHAnsi" w:hAnsiTheme="majorHAnsi"/>
          <w:b/>
          <w:sz w:val="24"/>
        </w:rPr>
        <w:t xml:space="preserve"> </w:t>
      </w:r>
      <w:r w:rsidRPr="003B5066">
        <w:rPr>
          <w:rFonts w:asciiTheme="majorHAnsi" w:hAnsiTheme="majorHAnsi"/>
          <w:b/>
          <w:sz w:val="24"/>
          <w:u w:val="single"/>
        </w:rPr>
        <w:t>Authorize amending 2020 budget for insertion of the 2020 Clean Communities Grant</w:t>
      </w:r>
      <w:r w:rsidRPr="00F50905">
        <w:rPr>
          <w:rFonts w:asciiTheme="majorHAnsi" w:hAnsiTheme="majorHAnsi"/>
          <w:sz w:val="24"/>
        </w:rPr>
        <w:t xml:space="preserve"> </w:t>
      </w:r>
    </w:p>
    <w:p w:rsidR="003B5066" w:rsidRDefault="003B5066" w:rsidP="003B5066">
      <w:pPr>
        <w:widowControl/>
        <w:ind w:left="900"/>
        <w:rPr>
          <w:rFonts w:asciiTheme="majorHAnsi" w:hAnsiTheme="majorHAnsi"/>
        </w:rPr>
      </w:pPr>
      <w:r w:rsidRPr="003B5066">
        <w:rPr>
          <w:rFonts w:asciiTheme="majorHAnsi" w:hAnsiTheme="majorHAnsi"/>
          <w:bCs/>
        </w:rPr>
        <w:t>This resolution</w:t>
      </w:r>
      <w:r w:rsidRPr="003B5066">
        <w:rPr>
          <w:rFonts w:asciiTheme="majorHAnsi" w:hAnsiTheme="majorHAnsi"/>
        </w:rPr>
        <w:t xml:space="preserve"> </w:t>
      </w:r>
      <w:r>
        <w:rPr>
          <w:rFonts w:asciiTheme="majorHAnsi" w:hAnsiTheme="majorHAnsi"/>
        </w:rPr>
        <w:t>authorizes amending the 2020 budget (Chapter 159) for insertion of the 2020 Clean Communities Grant in the amount of $84,913.62.</w:t>
      </w:r>
    </w:p>
    <w:p w:rsidR="00EC363E" w:rsidRDefault="00EC363E" w:rsidP="003B5066">
      <w:pPr>
        <w:widowControl/>
        <w:ind w:left="900"/>
        <w:rPr>
          <w:rFonts w:asciiTheme="majorHAnsi" w:hAnsiTheme="majorHAnsi"/>
        </w:rPr>
      </w:pPr>
    </w:p>
    <w:p w:rsidR="00E23A4A" w:rsidRPr="00F50905" w:rsidRDefault="00E23A4A" w:rsidP="00E23A4A">
      <w:pPr>
        <w:pStyle w:val="BodyText"/>
        <w:rPr>
          <w:rFonts w:asciiTheme="majorHAnsi" w:hAnsiTheme="majorHAnsi"/>
          <w:sz w:val="24"/>
        </w:rPr>
      </w:pPr>
      <w:r w:rsidRPr="0059622C">
        <w:rPr>
          <w:rFonts w:asciiTheme="majorHAnsi" w:hAnsiTheme="majorHAnsi"/>
          <w:b/>
          <w:sz w:val="24"/>
        </w:rPr>
        <w:t>18</w:t>
      </w:r>
      <w:r>
        <w:rPr>
          <w:rFonts w:asciiTheme="majorHAnsi" w:hAnsiTheme="majorHAnsi"/>
          <w:b/>
          <w:sz w:val="24"/>
        </w:rPr>
        <w:t>5</w:t>
      </w:r>
      <w:r w:rsidRPr="0059622C">
        <w:rPr>
          <w:rFonts w:asciiTheme="majorHAnsi" w:hAnsiTheme="majorHAnsi"/>
          <w:b/>
          <w:sz w:val="24"/>
        </w:rPr>
        <w:t>-20</w:t>
      </w:r>
      <w:r>
        <w:rPr>
          <w:rFonts w:asciiTheme="majorHAnsi" w:hAnsiTheme="majorHAnsi"/>
          <w:sz w:val="24"/>
        </w:rPr>
        <w:t xml:space="preserve"> </w:t>
      </w:r>
      <w:r w:rsidRPr="0059622C">
        <w:rPr>
          <w:rFonts w:asciiTheme="majorHAnsi" w:hAnsiTheme="majorHAnsi"/>
          <w:b/>
          <w:sz w:val="24"/>
          <w:u w:val="single"/>
        </w:rPr>
        <w:t>Authorize Advanced Auto Parts for auto parts through OMNIA Purchasing Cooperative</w:t>
      </w:r>
    </w:p>
    <w:p w:rsidR="00E23A4A" w:rsidRDefault="00E23A4A" w:rsidP="00E23A4A">
      <w:pPr>
        <w:widowControl/>
        <w:ind w:left="900"/>
        <w:rPr>
          <w:rFonts w:asciiTheme="majorHAnsi" w:hAnsiTheme="majorHAnsi"/>
        </w:rPr>
      </w:pPr>
      <w:r>
        <w:rPr>
          <w:rFonts w:asciiTheme="majorHAnsi" w:hAnsiTheme="majorHAnsi"/>
        </w:rPr>
        <w:t xml:space="preserve">This resolution authorizes the township to purchase auto parts through the purchasing cooperative at national contract pricing. </w:t>
      </w:r>
    </w:p>
    <w:p w:rsidR="001F4B3C" w:rsidRDefault="001F4B3C" w:rsidP="00EC363E">
      <w:pPr>
        <w:pStyle w:val="BodyText"/>
        <w:rPr>
          <w:rFonts w:asciiTheme="majorHAnsi" w:hAnsiTheme="majorHAnsi"/>
          <w:b/>
          <w:sz w:val="24"/>
        </w:rPr>
      </w:pPr>
    </w:p>
    <w:p w:rsidR="00EC363E" w:rsidRPr="00F50905" w:rsidRDefault="00EC363E" w:rsidP="00EC363E">
      <w:pPr>
        <w:pStyle w:val="BodyText"/>
        <w:rPr>
          <w:rFonts w:asciiTheme="majorHAnsi" w:hAnsiTheme="majorHAnsi"/>
          <w:sz w:val="24"/>
        </w:rPr>
      </w:pPr>
      <w:r w:rsidRPr="00EC363E">
        <w:rPr>
          <w:rFonts w:asciiTheme="majorHAnsi" w:hAnsiTheme="majorHAnsi"/>
          <w:b/>
          <w:sz w:val="24"/>
        </w:rPr>
        <w:t>18</w:t>
      </w:r>
      <w:r w:rsidR="00E23A4A">
        <w:rPr>
          <w:rFonts w:asciiTheme="majorHAnsi" w:hAnsiTheme="majorHAnsi"/>
          <w:b/>
          <w:sz w:val="24"/>
        </w:rPr>
        <w:t>6</w:t>
      </w:r>
      <w:r w:rsidRPr="00EC363E">
        <w:rPr>
          <w:rFonts w:asciiTheme="majorHAnsi" w:hAnsiTheme="majorHAnsi"/>
          <w:b/>
          <w:sz w:val="24"/>
        </w:rPr>
        <w:t>-20</w:t>
      </w:r>
      <w:r>
        <w:rPr>
          <w:rFonts w:asciiTheme="majorHAnsi" w:hAnsiTheme="majorHAnsi"/>
          <w:sz w:val="24"/>
        </w:rPr>
        <w:t xml:space="preserve"> </w:t>
      </w:r>
      <w:r w:rsidRPr="00EC363E">
        <w:rPr>
          <w:rFonts w:asciiTheme="majorHAnsi" w:hAnsiTheme="majorHAnsi"/>
          <w:b/>
          <w:sz w:val="24"/>
          <w:u w:val="single"/>
        </w:rPr>
        <w:t>Authorize Black Jack Asphalt</w:t>
      </w:r>
      <w:r>
        <w:rPr>
          <w:rFonts w:asciiTheme="majorHAnsi" w:hAnsiTheme="majorHAnsi"/>
          <w:b/>
          <w:sz w:val="24"/>
          <w:u w:val="single"/>
        </w:rPr>
        <w:t xml:space="preserve"> Construction</w:t>
      </w:r>
      <w:r w:rsidRPr="00EC363E">
        <w:rPr>
          <w:rFonts w:asciiTheme="majorHAnsi" w:hAnsiTheme="majorHAnsi"/>
          <w:b/>
          <w:sz w:val="24"/>
          <w:u w:val="single"/>
        </w:rPr>
        <w:t xml:space="preserve"> for roadway restoration &amp; improvements</w:t>
      </w:r>
    </w:p>
    <w:p w:rsidR="00EC363E" w:rsidRDefault="00EC363E" w:rsidP="003B5066">
      <w:pPr>
        <w:widowControl/>
        <w:ind w:left="900"/>
        <w:rPr>
          <w:rFonts w:asciiTheme="majorHAnsi" w:hAnsiTheme="majorHAnsi"/>
        </w:rPr>
      </w:pPr>
      <w:r>
        <w:rPr>
          <w:rFonts w:asciiTheme="majorHAnsi" w:hAnsiTheme="majorHAnsi"/>
        </w:rPr>
        <w:t xml:space="preserve">This resolution authorizes the township to utilize Black Jack Asphalt Construction for various roadway projects with costs not expected to exceed $39,900.00. </w:t>
      </w:r>
    </w:p>
    <w:p w:rsidR="00EE4A89" w:rsidRDefault="00EE4A89" w:rsidP="003B5066">
      <w:pPr>
        <w:widowControl/>
        <w:ind w:left="900"/>
        <w:rPr>
          <w:rFonts w:asciiTheme="majorHAnsi" w:hAnsiTheme="majorHAnsi"/>
        </w:rPr>
      </w:pPr>
    </w:p>
    <w:p w:rsidR="00951811" w:rsidRPr="00F50905" w:rsidRDefault="00951811" w:rsidP="00951811">
      <w:pPr>
        <w:pStyle w:val="BodyText"/>
        <w:rPr>
          <w:rFonts w:asciiTheme="majorHAnsi" w:hAnsiTheme="majorHAnsi"/>
          <w:sz w:val="24"/>
        </w:rPr>
      </w:pPr>
      <w:r w:rsidRPr="00951811">
        <w:rPr>
          <w:rFonts w:asciiTheme="majorHAnsi" w:hAnsiTheme="majorHAnsi"/>
          <w:b/>
          <w:sz w:val="24"/>
        </w:rPr>
        <w:t>187-20</w:t>
      </w:r>
      <w:r>
        <w:rPr>
          <w:rFonts w:asciiTheme="majorHAnsi" w:hAnsiTheme="majorHAnsi"/>
          <w:sz w:val="24"/>
        </w:rPr>
        <w:t xml:space="preserve"> </w:t>
      </w:r>
      <w:r w:rsidRPr="00951811">
        <w:rPr>
          <w:rFonts w:asciiTheme="majorHAnsi" w:hAnsiTheme="majorHAnsi"/>
          <w:b/>
          <w:sz w:val="24"/>
          <w:u w:val="single"/>
        </w:rPr>
        <w:t xml:space="preserve">Authorize </w:t>
      </w:r>
      <w:proofErr w:type="spellStart"/>
      <w:r w:rsidRPr="00951811">
        <w:rPr>
          <w:rFonts w:asciiTheme="majorHAnsi" w:hAnsiTheme="majorHAnsi"/>
          <w:b/>
          <w:sz w:val="24"/>
          <w:u w:val="single"/>
        </w:rPr>
        <w:t>GovDeals</w:t>
      </w:r>
      <w:proofErr w:type="spellEnd"/>
      <w:r w:rsidRPr="00951811">
        <w:rPr>
          <w:rFonts w:asciiTheme="majorHAnsi" w:hAnsiTheme="majorHAnsi"/>
          <w:b/>
          <w:sz w:val="24"/>
          <w:u w:val="single"/>
        </w:rPr>
        <w:t xml:space="preserve"> for online surplus auctions for outdated or unusable equipment</w:t>
      </w:r>
    </w:p>
    <w:p w:rsidR="00951811" w:rsidRDefault="00951811" w:rsidP="003B5066">
      <w:pPr>
        <w:widowControl/>
        <w:ind w:left="900"/>
        <w:rPr>
          <w:rFonts w:asciiTheme="majorHAnsi" w:hAnsiTheme="majorHAnsi"/>
        </w:rPr>
      </w:pPr>
      <w:r>
        <w:rPr>
          <w:rFonts w:asciiTheme="majorHAnsi" w:hAnsiTheme="majorHAnsi"/>
        </w:rPr>
        <w:t xml:space="preserve">This resolution authorizes the township to sell outdated or unusable equipment through </w:t>
      </w:r>
      <w:proofErr w:type="spellStart"/>
      <w:r>
        <w:rPr>
          <w:rFonts w:asciiTheme="majorHAnsi" w:hAnsiTheme="majorHAnsi"/>
        </w:rPr>
        <w:t>GovDeals</w:t>
      </w:r>
      <w:proofErr w:type="spellEnd"/>
      <w:r>
        <w:rPr>
          <w:rFonts w:asciiTheme="majorHAnsi" w:hAnsiTheme="majorHAnsi"/>
        </w:rPr>
        <w:t xml:space="preserve"> online surplus auctions and payment processing through the </w:t>
      </w:r>
      <w:proofErr w:type="spellStart"/>
      <w:r>
        <w:rPr>
          <w:rFonts w:asciiTheme="majorHAnsi" w:hAnsiTheme="majorHAnsi"/>
        </w:rPr>
        <w:t>Sourcewell</w:t>
      </w:r>
      <w:proofErr w:type="spellEnd"/>
      <w:r>
        <w:rPr>
          <w:rFonts w:asciiTheme="majorHAnsi" w:hAnsiTheme="majorHAnsi"/>
        </w:rPr>
        <w:t xml:space="preserve"> Purchasing Coop</w:t>
      </w:r>
    </w:p>
    <w:p w:rsidR="0094229B" w:rsidRDefault="0094229B" w:rsidP="003B5066">
      <w:pPr>
        <w:widowControl/>
        <w:ind w:left="900"/>
        <w:rPr>
          <w:rFonts w:asciiTheme="majorHAnsi" w:hAnsiTheme="majorHAnsi"/>
        </w:rPr>
      </w:pPr>
    </w:p>
    <w:p w:rsidR="00EE21A1" w:rsidRDefault="00EE21A1" w:rsidP="00EE21A1">
      <w:pPr>
        <w:pStyle w:val="BodyText"/>
        <w:rPr>
          <w:rFonts w:asciiTheme="majorHAnsi" w:hAnsiTheme="majorHAnsi"/>
          <w:sz w:val="24"/>
        </w:rPr>
      </w:pPr>
      <w:r w:rsidRPr="00EE21A1">
        <w:rPr>
          <w:rFonts w:asciiTheme="majorHAnsi" w:hAnsiTheme="majorHAnsi"/>
          <w:b/>
          <w:sz w:val="24"/>
        </w:rPr>
        <w:t>188-90</w:t>
      </w:r>
      <w:r>
        <w:rPr>
          <w:rFonts w:asciiTheme="majorHAnsi" w:hAnsiTheme="majorHAnsi"/>
          <w:sz w:val="24"/>
        </w:rPr>
        <w:t xml:space="preserve"> </w:t>
      </w:r>
      <w:r w:rsidRPr="00EE21A1">
        <w:rPr>
          <w:rFonts w:asciiTheme="majorHAnsi" w:hAnsiTheme="majorHAnsi"/>
          <w:b/>
          <w:sz w:val="24"/>
          <w:u w:val="single"/>
        </w:rPr>
        <w:t>Authorize contract to R.O.K. Industries for the 2020 electronic tax sale</w:t>
      </w:r>
    </w:p>
    <w:p w:rsidR="00EE21A1" w:rsidRDefault="00EE21A1" w:rsidP="0098785A">
      <w:pPr>
        <w:pStyle w:val="BodyText"/>
        <w:ind w:left="900"/>
        <w:rPr>
          <w:rFonts w:asciiTheme="majorHAnsi" w:hAnsiTheme="majorHAnsi"/>
          <w:sz w:val="24"/>
        </w:rPr>
      </w:pPr>
      <w:r>
        <w:rPr>
          <w:rFonts w:asciiTheme="majorHAnsi" w:hAnsiTheme="majorHAnsi"/>
          <w:sz w:val="24"/>
        </w:rPr>
        <w:t>This resolution authorizes an alternative non-advertised method of contract award for the 2020 electronic tax sale.</w:t>
      </w:r>
    </w:p>
    <w:p w:rsidR="00EE21A1" w:rsidRDefault="00EE21A1" w:rsidP="00EE21A1">
      <w:pPr>
        <w:pStyle w:val="BodyText"/>
        <w:rPr>
          <w:rFonts w:asciiTheme="majorHAnsi" w:hAnsiTheme="majorHAnsi"/>
          <w:sz w:val="24"/>
        </w:rPr>
      </w:pPr>
    </w:p>
    <w:p w:rsidR="00EE21A1" w:rsidRDefault="00EE21A1" w:rsidP="00EE21A1">
      <w:pPr>
        <w:pStyle w:val="BodyText"/>
        <w:rPr>
          <w:rFonts w:asciiTheme="majorHAnsi" w:hAnsiTheme="majorHAnsi"/>
          <w:sz w:val="24"/>
        </w:rPr>
      </w:pPr>
      <w:r w:rsidRPr="00EE21A1">
        <w:rPr>
          <w:rFonts w:asciiTheme="majorHAnsi" w:hAnsiTheme="majorHAnsi"/>
          <w:b/>
          <w:sz w:val="24"/>
        </w:rPr>
        <w:t>189-20</w:t>
      </w:r>
      <w:r>
        <w:rPr>
          <w:rFonts w:asciiTheme="majorHAnsi" w:hAnsiTheme="majorHAnsi"/>
          <w:sz w:val="24"/>
        </w:rPr>
        <w:t xml:space="preserve"> </w:t>
      </w:r>
      <w:r w:rsidRPr="00EE21A1">
        <w:rPr>
          <w:rFonts w:asciiTheme="majorHAnsi" w:hAnsiTheme="majorHAnsi"/>
          <w:b/>
          <w:sz w:val="24"/>
          <w:u w:val="single"/>
        </w:rPr>
        <w:t>Authorize disposal of two trailers</w:t>
      </w:r>
    </w:p>
    <w:p w:rsidR="00EE21A1" w:rsidRDefault="00EE21A1" w:rsidP="0098785A">
      <w:pPr>
        <w:pStyle w:val="BodyText"/>
        <w:ind w:left="900"/>
        <w:rPr>
          <w:rFonts w:asciiTheme="majorHAnsi" w:hAnsiTheme="majorHAnsi"/>
          <w:sz w:val="24"/>
        </w:rPr>
      </w:pPr>
      <w:r>
        <w:rPr>
          <w:rFonts w:asciiTheme="majorHAnsi" w:hAnsiTheme="majorHAnsi"/>
          <w:sz w:val="24"/>
        </w:rPr>
        <w:t xml:space="preserve">This resolution authorizes American Auto to replace tires, freed up brakes and remove two trailers at a cost of $1,500.00 that have been determined not to be road worthy.  </w:t>
      </w:r>
    </w:p>
    <w:p w:rsidR="00EE21A1" w:rsidRDefault="00EE21A1" w:rsidP="00EE21A1">
      <w:pPr>
        <w:pStyle w:val="BodyText"/>
        <w:rPr>
          <w:rFonts w:asciiTheme="majorHAnsi" w:hAnsiTheme="majorHAnsi"/>
          <w:sz w:val="24"/>
        </w:rPr>
      </w:pPr>
    </w:p>
    <w:p w:rsidR="00EE21A1" w:rsidRDefault="00EE21A1" w:rsidP="00EE21A1">
      <w:pPr>
        <w:pStyle w:val="BodyText"/>
        <w:rPr>
          <w:rFonts w:asciiTheme="majorHAnsi" w:hAnsiTheme="majorHAnsi"/>
          <w:sz w:val="24"/>
        </w:rPr>
      </w:pPr>
      <w:r w:rsidRPr="00EE21A1">
        <w:rPr>
          <w:rFonts w:asciiTheme="majorHAnsi" w:hAnsiTheme="majorHAnsi"/>
          <w:b/>
          <w:sz w:val="24"/>
        </w:rPr>
        <w:t>190-20</w:t>
      </w:r>
      <w:r>
        <w:rPr>
          <w:rFonts w:asciiTheme="majorHAnsi" w:hAnsiTheme="majorHAnsi"/>
          <w:sz w:val="24"/>
        </w:rPr>
        <w:t xml:space="preserve"> </w:t>
      </w:r>
      <w:proofErr w:type="gramStart"/>
      <w:r w:rsidRPr="00EE21A1">
        <w:rPr>
          <w:rFonts w:asciiTheme="majorHAnsi" w:hAnsiTheme="majorHAnsi"/>
          <w:b/>
          <w:sz w:val="24"/>
          <w:u w:val="single"/>
        </w:rPr>
        <w:t>Authorize</w:t>
      </w:r>
      <w:proofErr w:type="gramEnd"/>
      <w:r w:rsidRPr="00EE21A1">
        <w:rPr>
          <w:rFonts w:asciiTheme="majorHAnsi" w:hAnsiTheme="majorHAnsi"/>
          <w:b/>
          <w:sz w:val="24"/>
          <w:u w:val="single"/>
        </w:rPr>
        <w:t xml:space="preserve"> the refund of two Food Truck Festival application fees totaling $400.00</w:t>
      </w:r>
      <w:r>
        <w:rPr>
          <w:rFonts w:asciiTheme="majorHAnsi" w:hAnsiTheme="majorHAnsi"/>
          <w:sz w:val="24"/>
        </w:rPr>
        <w:t xml:space="preserve"> </w:t>
      </w:r>
    </w:p>
    <w:p w:rsidR="00EE21A1" w:rsidRPr="00F50905" w:rsidRDefault="00EE21A1" w:rsidP="0098785A">
      <w:pPr>
        <w:pStyle w:val="BodyText"/>
        <w:ind w:left="900"/>
        <w:rPr>
          <w:rFonts w:asciiTheme="majorHAnsi" w:hAnsiTheme="majorHAnsi"/>
          <w:sz w:val="24"/>
        </w:rPr>
      </w:pPr>
      <w:r>
        <w:rPr>
          <w:rFonts w:asciiTheme="majorHAnsi" w:hAnsiTheme="majorHAnsi"/>
          <w:sz w:val="24"/>
        </w:rPr>
        <w:t>This resolution refunds food truck event application fees to two vendors as the event was cancelled.</w:t>
      </w:r>
    </w:p>
    <w:p w:rsidR="00EE21A1" w:rsidRDefault="00EE21A1" w:rsidP="003B5066">
      <w:pPr>
        <w:widowControl/>
        <w:ind w:left="900"/>
        <w:rPr>
          <w:rFonts w:asciiTheme="majorHAnsi" w:hAnsiTheme="majorHAnsi"/>
        </w:rPr>
      </w:pPr>
    </w:p>
    <w:p w:rsidR="0098785A" w:rsidRPr="0098785A" w:rsidRDefault="0098785A" w:rsidP="0098785A">
      <w:pPr>
        <w:pStyle w:val="BodyText"/>
        <w:ind w:left="810" w:hanging="810"/>
        <w:rPr>
          <w:rFonts w:asciiTheme="majorHAnsi" w:hAnsiTheme="majorHAnsi"/>
          <w:szCs w:val="22"/>
        </w:rPr>
      </w:pPr>
      <w:r w:rsidRPr="0098785A">
        <w:rPr>
          <w:rFonts w:asciiTheme="majorHAnsi" w:hAnsiTheme="majorHAnsi"/>
          <w:b/>
          <w:sz w:val="24"/>
        </w:rPr>
        <w:t>191-</w:t>
      </w:r>
      <w:r w:rsidRPr="0098785A">
        <w:rPr>
          <w:rFonts w:asciiTheme="majorHAnsi" w:hAnsiTheme="majorHAnsi"/>
          <w:b/>
          <w:szCs w:val="22"/>
        </w:rPr>
        <w:t>20</w:t>
      </w:r>
      <w:r w:rsidRPr="0098785A">
        <w:rPr>
          <w:rFonts w:asciiTheme="majorHAnsi" w:hAnsiTheme="majorHAnsi"/>
          <w:szCs w:val="22"/>
        </w:rPr>
        <w:t xml:space="preserve"> </w:t>
      </w:r>
      <w:r w:rsidRPr="0098785A">
        <w:rPr>
          <w:rFonts w:asciiTheme="majorHAnsi" w:hAnsiTheme="majorHAnsi"/>
          <w:b/>
          <w:szCs w:val="22"/>
          <w:u w:val="single"/>
        </w:rPr>
        <w:t>Authorize contract to state contract vendor Wireless Communications for fire department pagers</w:t>
      </w:r>
    </w:p>
    <w:p w:rsidR="0098785A" w:rsidRDefault="0098785A" w:rsidP="003B5066">
      <w:pPr>
        <w:widowControl/>
        <w:ind w:left="900"/>
        <w:rPr>
          <w:rFonts w:asciiTheme="majorHAnsi" w:hAnsiTheme="majorHAnsi"/>
        </w:rPr>
      </w:pPr>
      <w:r>
        <w:rPr>
          <w:rFonts w:asciiTheme="majorHAnsi" w:hAnsiTheme="majorHAnsi"/>
        </w:rPr>
        <w:t xml:space="preserve">This </w:t>
      </w:r>
      <w:proofErr w:type="gramStart"/>
      <w:r>
        <w:rPr>
          <w:rFonts w:asciiTheme="majorHAnsi" w:hAnsiTheme="majorHAnsi"/>
        </w:rPr>
        <w:t>resolutions</w:t>
      </w:r>
      <w:proofErr w:type="gramEnd"/>
      <w:r>
        <w:rPr>
          <w:rFonts w:asciiTheme="majorHAnsi" w:hAnsiTheme="majorHAnsi"/>
        </w:rPr>
        <w:t xml:space="preserve"> authorizes a contract for the fire department to purchase pagers</w:t>
      </w:r>
      <w:r w:rsidR="00A8057F">
        <w:rPr>
          <w:rFonts w:asciiTheme="majorHAnsi" w:hAnsiTheme="majorHAnsi"/>
        </w:rPr>
        <w:t xml:space="preserve"> </w:t>
      </w:r>
      <w:r>
        <w:rPr>
          <w:rFonts w:asciiTheme="majorHAnsi" w:hAnsiTheme="majorHAnsi"/>
        </w:rPr>
        <w:t>through state contract in an amount not to exceed $27,400.00</w:t>
      </w:r>
      <w:r w:rsidR="0094229B">
        <w:rPr>
          <w:rFonts w:asciiTheme="majorHAnsi" w:hAnsiTheme="majorHAnsi"/>
        </w:rPr>
        <w:t>.</w:t>
      </w:r>
    </w:p>
    <w:p w:rsidR="007E18C9" w:rsidRDefault="007E18C9" w:rsidP="003B5066">
      <w:pPr>
        <w:widowControl/>
        <w:ind w:left="900"/>
        <w:rPr>
          <w:rFonts w:asciiTheme="majorHAnsi" w:hAnsiTheme="majorHAnsi"/>
        </w:rPr>
      </w:pPr>
    </w:p>
    <w:p w:rsidR="007E18C9" w:rsidRPr="0098785A" w:rsidRDefault="007E18C9" w:rsidP="007E18C9">
      <w:pPr>
        <w:pStyle w:val="BodyText"/>
        <w:rPr>
          <w:rFonts w:asciiTheme="majorHAnsi" w:hAnsiTheme="majorHAnsi"/>
          <w:szCs w:val="22"/>
        </w:rPr>
      </w:pPr>
      <w:r w:rsidRPr="007E18C9">
        <w:rPr>
          <w:rFonts w:asciiTheme="majorHAnsi" w:hAnsiTheme="majorHAnsi"/>
          <w:b/>
          <w:szCs w:val="22"/>
        </w:rPr>
        <w:t>192-20</w:t>
      </w:r>
      <w:r>
        <w:rPr>
          <w:rFonts w:asciiTheme="majorHAnsi" w:hAnsiTheme="majorHAnsi"/>
          <w:szCs w:val="22"/>
        </w:rPr>
        <w:t xml:space="preserve"> </w:t>
      </w:r>
      <w:r w:rsidRPr="007E18C9">
        <w:rPr>
          <w:rFonts w:asciiTheme="majorHAnsi" w:hAnsiTheme="majorHAnsi"/>
          <w:b/>
          <w:szCs w:val="22"/>
          <w:u w:val="single"/>
        </w:rPr>
        <w:t xml:space="preserve">Authorize cancellation of taxes at 7 Kendall Court due to </w:t>
      </w:r>
      <w:proofErr w:type="gramStart"/>
      <w:r w:rsidRPr="007E18C9">
        <w:rPr>
          <w:rFonts w:asciiTheme="majorHAnsi" w:hAnsiTheme="majorHAnsi"/>
          <w:b/>
          <w:szCs w:val="22"/>
          <w:u w:val="single"/>
        </w:rPr>
        <w:t>veterans</w:t>
      </w:r>
      <w:proofErr w:type="gramEnd"/>
      <w:r w:rsidRPr="007E18C9">
        <w:rPr>
          <w:rFonts w:asciiTheme="majorHAnsi" w:hAnsiTheme="majorHAnsi"/>
          <w:b/>
          <w:szCs w:val="22"/>
          <w:u w:val="single"/>
        </w:rPr>
        <w:t xml:space="preserve"> exemption qualification</w:t>
      </w:r>
    </w:p>
    <w:p w:rsidR="007E18C9" w:rsidRDefault="007E18C9" w:rsidP="003B5066">
      <w:pPr>
        <w:widowControl/>
        <w:ind w:left="900"/>
        <w:rPr>
          <w:rFonts w:asciiTheme="majorHAnsi" w:hAnsiTheme="majorHAnsi"/>
        </w:rPr>
      </w:pPr>
      <w:r>
        <w:rPr>
          <w:rFonts w:asciiTheme="majorHAnsi" w:hAnsiTheme="majorHAnsi"/>
        </w:rPr>
        <w:t>This resolution authorizes the cancellation of taxes effective July 1, 2020 for Manuel Lorenzo</w:t>
      </w:r>
      <w:r w:rsidR="00523BF1">
        <w:rPr>
          <w:rFonts w:asciiTheme="majorHAnsi" w:hAnsiTheme="majorHAnsi"/>
        </w:rPr>
        <w:t xml:space="preserve"> at block 1179.01, lot 5.47</w:t>
      </w:r>
      <w:r w:rsidR="0094229B">
        <w:rPr>
          <w:rFonts w:asciiTheme="majorHAnsi" w:hAnsiTheme="majorHAnsi"/>
        </w:rPr>
        <w:t>.</w:t>
      </w:r>
    </w:p>
    <w:p w:rsidR="0059622C" w:rsidRDefault="0059622C" w:rsidP="003B5066">
      <w:pPr>
        <w:widowControl/>
        <w:ind w:left="900"/>
        <w:rPr>
          <w:rFonts w:asciiTheme="majorHAnsi" w:hAnsiTheme="majorHAnsi"/>
        </w:rPr>
      </w:pPr>
    </w:p>
    <w:p w:rsidR="003D7164" w:rsidRPr="003D7164" w:rsidRDefault="003D7164" w:rsidP="003D7164">
      <w:pPr>
        <w:rPr>
          <w:rFonts w:asciiTheme="majorHAnsi" w:hAnsiTheme="majorHAnsi"/>
        </w:rPr>
      </w:pPr>
      <w:r w:rsidRPr="003D7164">
        <w:rPr>
          <w:rFonts w:asciiTheme="majorHAnsi" w:hAnsiTheme="majorHAnsi"/>
          <w:b/>
        </w:rPr>
        <w:t xml:space="preserve">193-20 </w:t>
      </w:r>
      <w:r w:rsidRPr="003D7164">
        <w:rPr>
          <w:rFonts w:asciiTheme="majorHAnsi" w:hAnsiTheme="majorHAnsi"/>
          <w:b/>
          <w:u w:val="single"/>
        </w:rPr>
        <w:t xml:space="preserve">Authorize In </w:t>
      </w:r>
      <w:proofErr w:type="spellStart"/>
      <w:r w:rsidRPr="003D7164">
        <w:rPr>
          <w:rFonts w:asciiTheme="majorHAnsi" w:hAnsiTheme="majorHAnsi"/>
          <w:b/>
          <w:u w:val="single"/>
        </w:rPr>
        <w:t>Rem</w:t>
      </w:r>
      <w:proofErr w:type="spellEnd"/>
      <w:r w:rsidRPr="003D7164">
        <w:rPr>
          <w:rFonts w:asciiTheme="majorHAnsi" w:hAnsiTheme="majorHAnsi"/>
          <w:b/>
          <w:u w:val="single"/>
        </w:rPr>
        <w:t xml:space="preserve"> Foreclosure on eligible properties within Township of Galloway</w:t>
      </w:r>
      <w:r w:rsidRPr="003D7164">
        <w:rPr>
          <w:rFonts w:asciiTheme="majorHAnsi" w:hAnsiTheme="majorHAnsi"/>
        </w:rPr>
        <w:t xml:space="preserve"> </w:t>
      </w:r>
    </w:p>
    <w:p w:rsidR="003D7164" w:rsidRDefault="003D7164" w:rsidP="003B5066">
      <w:pPr>
        <w:widowControl/>
        <w:ind w:left="900"/>
        <w:rPr>
          <w:rFonts w:asciiTheme="majorHAnsi" w:hAnsiTheme="majorHAnsi"/>
        </w:rPr>
      </w:pPr>
      <w:r>
        <w:rPr>
          <w:rFonts w:asciiTheme="majorHAnsi" w:hAnsiTheme="majorHAnsi"/>
        </w:rPr>
        <w:t xml:space="preserve">This resolution authorizes In </w:t>
      </w:r>
      <w:proofErr w:type="spellStart"/>
      <w:r>
        <w:rPr>
          <w:rFonts w:asciiTheme="majorHAnsi" w:hAnsiTheme="majorHAnsi"/>
        </w:rPr>
        <w:t>Rem</w:t>
      </w:r>
      <w:proofErr w:type="spellEnd"/>
      <w:r>
        <w:rPr>
          <w:rFonts w:asciiTheme="majorHAnsi" w:hAnsiTheme="majorHAnsi"/>
        </w:rPr>
        <w:t xml:space="preserve"> </w:t>
      </w:r>
      <w:proofErr w:type="spellStart"/>
      <w:r>
        <w:rPr>
          <w:rFonts w:asciiTheme="majorHAnsi" w:hAnsiTheme="majorHAnsi"/>
        </w:rPr>
        <w:t>forclosures</w:t>
      </w:r>
      <w:proofErr w:type="spellEnd"/>
      <w:r>
        <w:rPr>
          <w:rFonts w:asciiTheme="majorHAnsi" w:hAnsiTheme="majorHAnsi"/>
        </w:rPr>
        <w:t xml:space="preserve"> on certain properties as provided in the In </w:t>
      </w:r>
      <w:proofErr w:type="spellStart"/>
      <w:r>
        <w:rPr>
          <w:rFonts w:asciiTheme="majorHAnsi" w:hAnsiTheme="majorHAnsi"/>
        </w:rPr>
        <w:t>Rem</w:t>
      </w:r>
      <w:proofErr w:type="spellEnd"/>
      <w:r>
        <w:rPr>
          <w:rFonts w:asciiTheme="majorHAnsi" w:hAnsiTheme="majorHAnsi"/>
        </w:rPr>
        <w:t xml:space="preserve"> Foreclosure Act (P.L. 1948, c96)</w:t>
      </w:r>
      <w:r w:rsidR="0094229B">
        <w:rPr>
          <w:rFonts w:asciiTheme="majorHAnsi" w:hAnsiTheme="majorHAnsi"/>
        </w:rPr>
        <w:t>.</w:t>
      </w:r>
    </w:p>
    <w:p w:rsidR="001F4B3C" w:rsidRDefault="001F4B3C" w:rsidP="003B5066">
      <w:pPr>
        <w:widowControl/>
        <w:ind w:left="900"/>
        <w:rPr>
          <w:rFonts w:asciiTheme="majorHAnsi" w:hAnsiTheme="majorHAnsi"/>
        </w:rPr>
      </w:pPr>
    </w:p>
    <w:p w:rsidR="003D7164" w:rsidRDefault="003D7164" w:rsidP="003D7164">
      <w:pPr>
        <w:widowControl/>
        <w:tabs>
          <w:tab w:val="left" w:pos="-1440"/>
        </w:tabs>
        <w:ind w:left="1440" w:hanging="1440"/>
        <w:rPr>
          <w:rFonts w:asciiTheme="majorHAnsi" w:hAnsiTheme="majorHAnsi"/>
          <w:bCs/>
        </w:rPr>
      </w:pPr>
      <w:r>
        <w:rPr>
          <w:rFonts w:asciiTheme="majorHAnsi" w:hAnsiTheme="majorHAnsi"/>
          <w:b/>
          <w:bCs/>
        </w:rPr>
        <w:t xml:space="preserve">194-20 </w:t>
      </w:r>
      <w:r w:rsidRPr="003D7164">
        <w:rPr>
          <w:rFonts w:asciiTheme="majorHAnsi" w:hAnsiTheme="majorHAnsi"/>
          <w:b/>
          <w:bCs/>
          <w:u w:val="single"/>
        </w:rPr>
        <w:t xml:space="preserve">Award of Bid – </w:t>
      </w:r>
      <w:proofErr w:type="spellStart"/>
      <w:r w:rsidRPr="003D7164">
        <w:rPr>
          <w:rFonts w:asciiTheme="majorHAnsi" w:hAnsiTheme="majorHAnsi"/>
          <w:b/>
          <w:bCs/>
          <w:u w:val="single"/>
        </w:rPr>
        <w:t>Evoqua</w:t>
      </w:r>
      <w:proofErr w:type="spellEnd"/>
      <w:r w:rsidRPr="003D7164">
        <w:rPr>
          <w:rFonts w:asciiTheme="majorHAnsi" w:hAnsiTheme="majorHAnsi"/>
          <w:b/>
          <w:bCs/>
          <w:u w:val="single"/>
        </w:rPr>
        <w:t xml:space="preserve"> Water Technologies - odor control at pump stations</w:t>
      </w:r>
    </w:p>
    <w:p w:rsidR="003D7164" w:rsidRPr="003D7164" w:rsidRDefault="003D7164" w:rsidP="003D7164">
      <w:pPr>
        <w:widowControl/>
        <w:tabs>
          <w:tab w:val="left" w:pos="-1440"/>
        </w:tabs>
        <w:ind w:left="1440" w:hanging="540"/>
        <w:rPr>
          <w:rFonts w:asciiTheme="majorHAnsi" w:hAnsiTheme="majorHAnsi"/>
          <w:bCs/>
        </w:rPr>
      </w:pPr>
      <w:r>
        <w:rPr>
          <w:rFonts w:asciiTheme="majorHAnsi" w:hAnsiTheme="majorHAnsi"/>
          <w:bCs/>
        </w:rPr>
        <w:t>This resolution authorizes a contract in an amount not to exceed $53,000.00</w:t>
      </w:r>
      <w:r w:rsidR="0094229B">
        <w:rPr>
          <w:rFonts w:asciiTheme="majorHAnsi" w:hAnsiTheme="majorHAnsi"/>
          <w:bCs/>
        </w:rPr>
        <w:t>.</w:t>
      </w:r>
    </w:p>
    <w:p w:rsidR="003D7164" w:rsidRDefault="003D7164" w:rsidP="003D7164">
      <w:pPr>
        <w:widowControl/>
        <w:tabs>
          <w:tab w:val="left" w:pos="-1440"/>
        </w:tabs>
        <w:ind w:left="1440" w:hanging="1440"/>
        <w:rPr>
          <w:rFonts w:asciiTheme="majorHAnsi" w:hAnsiTheme="majorHAnsi"/>
          <w:b/>
          <w:bCs/>
        </w:rPr>
      </w:pPr>
    </w:p>
    <w:p w:rsidR="001F4B3C" w:rsidRPr="001F4B3C" w:rsidRDefault="001F4B3C" w:rsidP="001F4B3C">
      <w:pPr>
        <w:widowControl/>
        <w:tabs>
          <w:tab w:val="left" w:pos="-1440"/>
        </w:tabs>
        <w:ind w:left="1440" w:hanging="1440"/>
        <w:rPr>
          <w:rFonts w:asciiTheme="majorHAnsi" w:hAnsiTheme="majorHAnsi"/>
          <w:i/>
          <w:color w:val="FF0000"/>
        </w:rPr>
      </w:pPr>
      <w:r w:rsidRPr="001F4B3C">
        <w:rPr>
          <w:rFonts w:asciiTheme="majorHAnsi" w:hAnsiTheme="majorHAnsi"/>
          <w:b/>
        </w:rPr>
        <w:t xml:space="preserve">195-20 </w:t>
      </w:r>
      <w:r w:rsidRPr="001F4B3C">
        <w:rPr>
          <w:rFonts w:asciiTheme="majorHAnsi" w:hAnsiTheme="majorHAnsi"/>
          <w:b/>
          <w:u w:val="single"/>
        </w:rPr>
        <w:t>Acknowledging receipt of the annual audit for 201</w:t>
      </w:r>
      <w:r>
        <w:rPr>
          <w:rFonts w:asciiTheme="majorHAnsi" w:hAnsiTheme="majorHAnsi"/>
          <w:b/>
          <w:u w:val="single"/>
        </w:rPr>
        <w:t>9</w:t>
      </w:r>
    </w:p>
    <w:p w:rsidR="001F4B3C" w:rsidRDefault="001F4B3C" w:rsidP="001F4B3C">
      <w:pPr>
        <w:ind w:firstLine="720"/>
        <w:jc w:val="both"/>
        <w:rPr>
          <w:rFonts w:ascii="Californian FB" w:hAnsi="Californian FB"/>
        </w:rPr>
      </w:pPr>
      <w:r>
        <w:rPr>
          <w:rFonts w:ascii="Californian FB" w:hAnsi="Californian FB"/>
        </w:rPr>
        <w:t xml:space="preserve">   </w:t>
      </w:r>
      <w:r w:rsidR="00963137">
        <w:rPr>
          <w:rFonts w:ascii="Californian FB" w:hAnsi="Californian FB"/>
        </w:rPr>
        <w:t>This r</w:t>
      </w:r>
      <w:r w:rsidRPr="00A80171">
        <w:rPr>
          <w:rFonts w:ascii="Californian FB" w:hAnsi="Californian FB"/>
        </w:rPr>
        <w:t xml:space="preserve">esolution acknowledges compliance with N.J.A.C. </w:t>
      </w:r>
      <w:r>
        <w:rPr>
          <w:rFonts w:ascii="Californian FB" w:hAnsi="Californian FB"/>
        </w:rPr>
        <w:t>5:30-6.5 and receipt of the 2019</w:t>
      </w:r>
      <w:r w:rsidRPr="00A80171">
        <w:rPr>
          <w:rFonts w:ascii="Californian FB" w:hAnsi="Californian FB"/>
        </w:rPr>
        <w:t xml:space="preserve"> audit.</w:t>
      </w:r>
    </w:p>
    <w:p w:rsidR="00963137" w:rsidRDefault="00963137" w:rsidP="001F4B3C">
      <w:pPr>
        <w:ind w:firstLine="720"/>
        <w:jc w:val="both"/>
        <w:rPr>
          <w:rFonts w:ascii="Californian FB" w:hAnsi="Californian FB"/>
        </w:rPr>
      </w:pPr>
    </w:p>
    <w:p w:rsidR="00963137" w:rsidRDefault="00963137" w:rsidP="00963137">
      <w:pPr>
        <w:jc w:val="both"/>
        <w:rPr>
          <w:rFonts w:asciiTheme="majorHAnsi" w:hAnsiTheme="majorHAnsi"/>
        </w:rPr>
      </w:pPr>
      <w:proofErr w:type="gramStart"/>
      <w:r w:rsidRPr="00963137">
        <w:rPr>
          <w:rFonts w:asciiTheme="majorHAnsi" w:hAnsiTheme="majorHAnsi"/>
          <w:b/>
        </w:rPr>
        <w:t>196-20</w:t>
      </w:r>
      <w:r>
        <w:rPr>
          <w:rFonts w:asciiTheme="majorHAnsi" w:hAnsiTheme="majorHAnsi"/>
        </w:rPr>
        <w:t xml:space="preserve"> </w:t>
      </w:r>
      <w:r w:rsidRPr="00963137">
        <w:rPr>
          <w:rFonts w:asciiTheme="majorHAnsi" w:hAnsiTheme="majorHAnsi"/>
          <w:b/>
          <w:u w:val="single"/>
        </w:rPr>
        <w:t>Authorize liens on properties for lawn maintenance.</w:t>
      </w:r>
      <w:proofErr w:type="gramEnd"/>
    </w:p>
    <w:p w:rsidR="00963137" w:rsidRDefault="00963137" w:rsidP="00963137">
      <w:pPr>
        <w:ind w:firstLine="900"/>
        <w:jc w:val="both"/>
        <w:rPr>
          <w:rFonts w:asciiTheme="majorHAnsi" w:hAnsiTheme="majorHAnsi"/>
        </w:rPr>
      </w:pPr>
      <w:r>
        <w:rPr>
          <w:rFonts w:asciiTheme="majorHAnsi" w:hAnsiTheme="majorHAnsi"/>
        </w:rPr>
        <w:t>This resolution authorizes liens on five abandoned properties totaling $1,350.00</w:t>
      </w:r>
      <w:r w:rsidR="0094229B">
        <w:rPr>
          <w:rFonts w:asciiTheme="majorHAnsi" w:hAnsiTheme="majorHAnsi"/>
        </w:rPr>
        <w:t>.</w:t>
      </w:r>
    </w:p>
    <w:p w:rsidR="00963137" w:rsidRPr="00A80171" w:rsidRDefault="00963137" w:rsidP="00963137">
      <w:pPr>
        <w:jc w:val="both"/>
        <w:rPr>
          <w:rFonts w:ascii="Californian FB" w:hAnsi="Californian FB"/>
        </w:rPr>
      </w:pPr>
    </w:p>
    <w:p w:rsidR="0094229B" w:rsidRDefault="0094229B" w:rsidP="0094229B">
      <w:pPr>
        <w:rPr>
          <w:rFonts w:asciiTheme="majorHAnsi" w:hAnsiTheme="majorHAnsi"/>
        </w:rPr>
      </w:pPr>
      <w:r w:rsidRPr="0094229B">
        <w:rPr>
          <w:rFonts w:asciiTheme="majorHAnsi" w:hAnsiTheme="majorHAnsi"/>
          <w:b/>
        </w:rPr>
        <w:t>197-20</w:t>
      </w:r>
      <w:r>
        <w:rPr>
          <w:rFonts w:asciiTheme="majorHAnsi" w:hAnsiTheme="majorHAnsi"/>
        </w:rPr>
        <w:t xml:space="preserve"> </w:t>
      </w:r>
      <w:r w:rsidRPr="0094229B">
        <w:rPr>
          <w:rFonts w:asciiTheme="majorHAnsi" w:hAnsiTheme="majorHAnsi"/>
          <w:b/>
          <w:u w:val="single"/>
        </w:rPr>
        <w:t>Authorize cancellation of tax sale certificate #19-00027</w:t>
      </w:r>
    </w:p>
    <w:p w:rsidR="0094229B" w:rsidRDefault="0094229B" w:rsidP="0094229B">
      <w:pPr>
        <w:ind w:firstLine="900"/>
        <w:rPr>
          <w:rFonts w:asciiTheme="majorHAnsi" w:hAnsiTheme="majorHAnsi"/>
        </w:rPr>
      </w:pPr>
      <w:r>
        <w:rPr>
          <w:rFonts w:asciiTheme="majorHAnsi" w:hAnsiTheme="majorHAnsi"/>
        </w:rPr>
        <w:t>This resolution cancels a tax sale certificate that was sold in error.</w:t>
      </w:r>
    </w:p>
    <w:p w:rsidR="0094229B" w:rsidRDefault="0094229B" w:rsidP="0094229B">
      <w:pPr>
        <w:rPr>
          <w:rFonts w:asciiTheme="majorHAnsi" w:hAnsiTheme="majorHAnsi"/>
        </w:rPr>
      </w:pPr>
    </w:p>
    <w:p w:rsidR="0094229B" w:rsidRPr="0094229B" w:rsidRDefault="0094229B" w:rsidP="0094229B">
      <w:pPr>
        <w:rPr>
          <w:rFonts w:asciiTheme="majorHAnsi" w:hAnsiTheme="majorHAnsi"/>
          <w:b/>
          <w:u w:val="single"/>
        </w:rPr>
      </w:pPr>
      <w:r w:rsidRPr="0094229B">
        <w:rPr>
          <w:rFonts w:asciiTheme="majorHAnsi" w:hAnsiTheme="majorHAnsi"/>
          <w:b/>
        </w:rPr>
        <w:t>198-20</w:t>
      </w:r>
      <w:r>
        <w:rPr>
          <w:rFonts w:asciiTheme="majorHAnsi" w:hAnsiTheme="majorHAnsi"/>
        </w:rPr>
        <w:t xml:space="preserve"> </w:t>
      </w:r>
      <w:r w:rsidRPr="0094229B">
        <w:rPr>
          <w:rFonts w:asciiTheme="majorHAnsi" w:hAnsiTheme="majorHAnsi"/>
          <w:b/>
          <w:u w:val="single"/>
        </w:rPr>
        <w:t>Authorize refunding overpaid taxes</w:t>
      </w:r>
    </w:p>
    <w:p w:rsidR="0094229B" w:rsidRDefault="0094229B" w:rsidP="0094229B">
      <w:pPr>
        <w:ind w:firstLine="900"/>
        <w:rPr>
          <w:rFonts w:asciiTheme="majorHAnsi" w:hAnsiTheme="majorHAnsi"/>
        </w:rPr>
      </w:pPr>
      <w:r>
        <w:rPr>
          <w:rFonts w:asciiTheme="majorHAnsi" w:hAnsiTheme="majorHAnsi"/>
        </w:rPr>
        <w:t>This resolution authorizes refunding duplicate tax payments.</w:t>
      </w:r>
    </w:p>
    <w:p w:rsidR="0094229B" w:rsidRDefault="0094229B" w:rsidP="0094229B">
      <w:pPr>
        <w:rPr>
          <w:rFonts w:asciiTheme="majorHAnsi" w:hAnsiTheme="majorHAnsi"/>
        </w:rPr>
      </w:pPr>
    </w:p>
    <w:p w:rsidR="0094229B" w:rsidRDefault="0094229B" w:rsidP="0094229B">
      <w:pPr>
        <w:rPr>
          <w:rFonts w:asciiTheme="majorHAnsi" w:hAnsiTheme="majorHAnsi"/>
        </w:rPr>
      </w:pPr>
    </w:p>
    <w:p w:rsidR="0094229B" w:rsidRPr="0094229B" w:rsidRDefault="0094229B" w:rsidP="0094229B">
      <w:pPr>
        <w:rPr>
          <w:rFonts w:asciiTheme="majorHAnsi" w:hAnsiTheme="majorHAnsi"/>
          <w:b/>
          <w:u w:val="single"/>
        </w:rPr>
      </w:pPr>
      <w:r w:rsidRPr="0094229B">
        <w:rPr>
          <w:rFonts w:asciiTheme="majorHAnsi" w:hAnsiTheme="majorHAnsi"/>
          <w:b/>
        </w:rPr>
        <w:t>199-20</w:t>
      </w:r>
      <w:r>
        <w:rPr>
          <w:rFonts w:asciiTheme="majorHAnsi" w:hAnsiTheme="majorHAnsi"/>
        </w:rPr>
        <w:t xml:space="preserve"> </w:t>
      </w:r>
      <w:r w:rsidRPr="0094229B">
        <w:rPr>
          <w:rFonts w:asciiTheme="majorHAnsi" w:hAnsiTheme="majorHAnsi"/>
          <w:b/>
          <w:u w:val="single"/>
        </w:rPr>
        <w:t>Authorize assignment of municipal lien on block 1261, lot 5</w:t>
      </w:r>
    </w:p>
    <w:p w:rsidR="0094229B" w:rsidRPr="0094229B" w:rsidRDefault="0094229B" w:rsidP="0094229B">
      <w:pPr>
        <w:ind w:left="900"/>
        <w:rPr>
          <w:rFonts w:asciiTheme="majorHAnsi" w:hAnsiTheme="majorHAnsi"/>
        </w:rPr>
      </w:pPr>
      <w:r w:rsidRPr="0094229B">
        <w:rPr>
          <w:rFonts w:asciiTheme="majorHAnsi" w:hAnsiTheme="majorHAnsi"/>
        </w:rPr>
        <w:t xml:space="preserve">This resolution authorizes the assignment of a municipal lien at 820 Smith Bowen Road to Frank </w:t>
      </w:r>
      <w:proofErr w:type="spellStart"/>
      <w:r w:rsidRPr="0094229B">
        <w:rPr>
          <w:rFonts w:asciiTheme="majorHAnsi" w:hAnsiTheme="majorHAnsi"/>
        </w:rPr>
        <w:t>Agli</w:t>
      </w:r>
      <w:proofErr w:type="spellEnd"/>
      <w:r>
        <w:rPr>
          <w:rFonts w:asciiTheme="majorHAnsi" w:hAnsiTheme="majorHAnsi"/>
        </w:rPr>
        <w:t>.</w:t>
      </w:r>
    </w:p>
    <w:p w:rsidR="0094229B" w:rsidRDefault="0094229B" w:rsidP="0094229B">
      <w:pPr>
        <w:rPr>
          <w:rFonts w:asciiTheme="majorHAnsi" w:hAnsiTheme="majorHAnsi"/>
          <w:b/>
        </w:rPr>
      </w:pPr>
    </w:p>
    <w:p w:rsidR="0094229B" w:rsidRDefault="0094229B" w:rsidP="0094229B">
      <w:pPr>
        <w:rPr>
          <w:rFonts w:asciiTheme="majorHAnsi" w:hAnsiTheme="majorHAnsi"/>
        </w:rPr>
      </w:pPr>
      <w:r w:rsidRPr="0094229B">
        <w:rPr>
          <w:rFonts w:asciiTheme="majorHAnsi" w:hAnsiTheme="majorHAnsi"/>
          <w:b/>
        </w:rPr>
        <w:t>200-20</w:t>
      </w:r>
      <w:r w:rsidRPr="0094229B">
        <w:rPr>
          <w:rFonts w:asciiTheme="majorHAnsi" w:hAnsiTheme="majorHAnsi"/>
        </w:rPr>
        <w:t xml:space="preserve"> </w:t>
      </w:r>
      <w:r w:rsidRPr="0094229B">
        <w:rPr>
          <w:rFonts w:asciiTheme="majorHAnsi" w:hAnsiTheme="majorHAnsi"/>
          <w:b/>
          <w:u w:val="single"/>
        </w:rPr>
        <w:t>Authorize assignment of municipal lien on block 1173.03, lot24.03</w:t>
      </w:r>
    </w:p>
    <w:p w:rsidR="0094229B" w:rsidRPr="0094229B" w:rsidRDefault="0094229B" w:rsidP="0094229B">
      <w:pPr>
        <w:ind w:left="900"/>
        <w:rPr>
          <w:rFonts w:asciiTheme="majorHAnsi" w:hAnsiTheme="majorHAnsi"/>
        </w:rPr>
      </w:pPr>
      <w:r w:rsidRPr="0094229B">
        <w:rPr>
          <w:rFonts w:asciiTheme="majorHAnsi" w:hAnsiTheme="majorHAnsi"/>
        </w:rPr>
        <w:t xml:space="preserve">This resolution authorizes the assignment of a municipal lien at </w:t>
      </w:r>
      <w:r>
        <w:rPr>
          <w:rFonts w:asciiTheme="majorHAnsi" w:hAnsiTheme="majorHAnsi"/>
        </w:rPr>
        <w:t xml:space="preserve">35 S. </w:t>
      </w:r>
      <w:proofErr w:type="gramStart"/>
      <w:r>
        <w:rPr>
          <w:rFonts w:asciiTheme="majorHAnsi" w:hAnsiTheme="majorHAnsi"/>
        </w:rPr>
        <w:t xml:space="preserve">New York Road </w:t>
      </w:r>
      <w:r w:rsidRPr="0094229B">
        <w:rPr>
          <w:rFonts w:asciiTheme="majorHAnsi" w:hAnsiTheme="majorHAnsi"/>
        </w:rPr>
        <w:t xml:space="preserve">to </w:t>
      </w:r>
      <w:r>
        <w:rPr>
          <w:rFonts w:asciiTheme="majorHAnsi" w:hAnsiTheme="majorHAnsi"/>
        </w:rPr>
        <w:t xml:space="preserve">Cynthia </w:t>
      </w:r>
      <w:proofErr w:type="spellStart"/>
      <w:r>
        <w:rPr>
          <w:rFonts w:asciiTheme="majorHAnsi" w:hAnsiTheme="majorHAnsi"/>
        </w:rPr>
        <w:t>Kaighn</w:t>
      </w:r>
      <w:proofErr w:type="spellEnd"/>
      <w:r>
        <w:rPr>
          <w:rFonts w:asciiTheme="majorHAnsi" w:hAnsiTheme="majorHAnsi"/>
        </w:rPr>
        <w:t>.</w:t>
      </w:r>
      <w:proofErr w:type="gramEnd"/>
    </w:p>
    <w:p w:rsidR="001F4B3C" w:rsidRPr="003B5066" w:rsidRDefault="001F4B3C" w:rsidP="003B5066">
      <w:pPr>
        <w:widowControl/>
        <w:ind w:left="900"/>
        <w:rPr>
          <w:rFonts w:asciiTheme="majorHAnsi" w:hAnsiTheme="majorHAnsi"/>
        </w:rPr>
      </w:pPr>
    </w:p>
    <w:sectPr w:rsidR="001F4B3C" w:rsidRPr="003B5066"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229B" w:rsidRDefault="0094229B">
      <w:r>
        <w:separator/>
      </w:r>
    </w:p>
  </w:endnote>
  <w:endnote w:type="continuationSeparator" w:id="0">
    <w:p w:rsidR="0094229B" w:rsidRDefault="0094229B">
      <w:r>
        <w:continuationSeparator/>
      </w:r>
    </w:p>
  </w:endnote>
</w:endnotes>
</file>

<file path=word/fontTable.xml><?xml version="1.0" encoding="utf-8"?>
<w:fonts xmlns:r="http://schemas.openxmlformats.org/officeDocument/2006/relationships" xmlns:w="http://schemas.openxmlformats.org/wordprocessingml/2006/main">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29B" w:rsidRDefault="00CE36D8" w:rsidP="007444C7">
    <w:pPr>
      <w:pStyle w:val="Footer"/>
      <w:jc w:val="center"/>
    </w:pPr>
    <w:r>
      <w:rPr>
        <w:rStyle w:val="PageNumber"/>
      </w:rPr>
      <w:fldChar w:fldCharType="begin"/>
    </w:r>
    <w:r w:rsidR="0094229B">
      <w:rPr>
        <w:rStyle w:val="PageNumber"/>
      </w:rPr>
      <w:instrText xml:space="preserve"> PAGE </w:instrText>
    </w:r>
    <w:r>
      <w:rPr>
        <w:rStyle w:val="PageNumber"/>
      </w:rPr>
      <w:fldChar w:fldCharType="separate"/>
    </w:r>
    <w:r w:rsidR="008F0C8E">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229B" w:rsidRDefault="0094229B">
      <w:r>
        <w:separator/>
      </w:r>
    </w:p>
  </w:footnote>
  <w:footnote w:type="continuationSeparator" w:id="0">
    <w:p w:rsidR="0094229B" w:rsidRDefault="009422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29B" w:rsidRPr="00DB2D1B" w:rsidRDefault="0094229B"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94229B" w:rsidRPr="00DB2D1B" w:rsidRDefault="0094229B" w:rsidP="00AE4CD2">
    <w:pPr>
      <w:pStyle w:val="Header"/>
      <w:jc w:val="center"/>
      <w:rPr>
        <w:rFonts w:asciiTheme="majorHAnsi" w:hAnsiTheme="majorHAnsi"/>
      </w:rPr>
    </w:pPr>
    <w:r>
      <w:rPr>
        <w:rFonts w:asciiTheme="majorHAnsi" w:hAnsiTheme="majorHAnsi"/>
        <w:u w:val="single"/>
      </w:rPr>
      <w:t xml:space="preserve"> </w:t>
    </w:r>
    <w:r w:rsidRPr="00DB2D1B">
      <w:rPr>
        <w:rFonts w:asciiTheme="majorHAnsi" w:hAnsiTheme="majorHAnsi"/>
        <w:u w:val="single"/>
      </w:rPr>
      <w:t>REG</w:t>
    </w:r>
    <w:r>
      <w:rPr>
        <w:rFonts w:asciiTheme="majorHAnsi" w:hAnsiTheme="majorHAnsi"/>
        <w:u w:val="single"/>
      </w:rPr>
      <w:t>ULAR COUNCIL AGENDA – July 14</w:t>
    </w:r>
    <w:r w:rsidRPr="00DB2D1B">
      <w:rPr>
        <w:rFonts w:asciiTheme="majorHAnsi" w:hAnsiTheme="majorHAnsi"/>
        <w:u w:val="single"/>
      </w:rPr>
      <w:t>, 2020</w:t>
    </w:r>
  </w:p>
  <w:p w:rsidR="0094229B" w:rsidRPr="00DB2D1B" w:rsidRDefault="0094229B" w:rsidP="00D016E0">
    <w:pPr>
      <w:tabs>
        <w:tab w:val="center" w:pos="3960"/>
      </w:tabs>
      <w:jc w:val="center"/>
      <w:rPr>
        <w:rFonts w:asciiTheme="majorHAnsi" w:hAnsiTheme="majorHAnsi"/>
      </w:rPr>
    </w:pPr>
    <w:r w:rsidRPr="00DB2D1B">
      <w:rPr>
        <w:rFonts w:asciiTheme="majorHAnsi" w:hAnsiTheme="majorHAnsi"/>
      </w:rPr>
      <w:t>6:30 pm</w:t>
    </w:r>
  </w:p>
  <w:p w:rsidR="0094229B" w:rsidRPr="00690EFB" w:rsidRDefault="0094229B"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46315B4"/>
    <w:multiLevelType w:val="hybridMultilevel"/>
    <w:tmpl w:val="AB80FEFE"/>
    <w:lvl w:ilvl="0" w:tplc="8A7C27FE">
      <w:start w:val="82"/>
      <w:numFmt w:val="bullet"/>
      <w:lvlText w:val="-"/>
      <w:lvlJc w:val="left"/>
      <w:pPr>
        <w:ind w:left="1080" w:hanging="360"/>
      </w:pPr>
      <w:rPr>
        <w:rFonts w:ascii="Cambria" w:eastAsia="Times New Roman"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2"/>
  </w:num>
  <w:num w:numId="3">
    <w:abstractNumId w:val="4"/>
  </w:num>
  <w:num w:numId="4">
    <w:abstractNumId w:val="3"/>
  </w:num>
  <w:num w:numId="5">
    <w:abstractNumId w:val="1"/>
  </w:num>
  <w:num w:numId="6">
    <w:abstractNumId w:val="8"/>
  </w:num>
  <w:num w:numId="7">
    <w:abstractNumId w:val="7"/>
  </w:num>
  <w:num w:numId="8">
    <w:abstractNumId w:val="0"/>
  </w:num>
  <w:num w:numId="9">
    <w:abstractNumId w:val="5"/>
  </w:num>
  <w:num w:numId="10">
    <w:abstractNumId w:val="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955841"/>
  </w:hdrShapeDefaults>
  <w:footnotePr>
    <w:footnote w:id="-1"/>
    <w:footnote w:id="0"/>
  </w:footnotePr>
  <w:endnotePr>
    <w:endnote w:id="-1"/>
    <w:endnote w:id="0"/>
  </w:endnotePr>
  <w:compat/>
  <w:rsids>
    <w:rsidRoot w:val="00146B1D"/>
    <w:rsid w:val="00000EF1"/>
    <w:rsid w:val="00000FBB"/>
    <w:rsid w:val="00001014"/>
    <w:rsid w:val="000016AD"/>
    <w:rsid w:val="00001FB8"/>
    <w:rsid w:val="000022EF"/>
    <w:rsid w:val="00002900"/>
    <w:rsid w:val="00002D15"/>
    <w:rsid w:val="00002E6E"/>
    <w:rsid w:val="00002F05"/>
    <w:rsid w:val="000054AC"/>
    <w:rsid w:val="000054EA"/>
    <w:rsid w:val="000058B6"/>
    <w:rsid w:val="00005F9A"/>
    <w:rsid w:val="00007118"/>
    <w:rsid w:val="0000747B"/>
    <w:rsid w:val="00010226"/>
    <w:rsid w:val="000102D0"/>
    <w:rsid w:val="0001055A"/>
    <w:rsid w:val="000109C2"/>
    <w:rsid w:val="000115C8"/>
    <w:rsid w:val="000117A0"/>
    <w:rsid w:val="00011C6F"/>
    <w:rsid w:val="0001209A"/>
    <w:rsid w:val="00012E8A"/>
    <w:rsid w:val="00013545"/>
    <w:rsid w:val="00013D5F"/>
    <w:rsid w:val="000143E5"/>
    <w:rsid w:val="000159BB"/>
    <w:rsid w:val="00015E22"/>
    <w:rsid w:val="00016B84"/>
    <w:rsid w:val="0001772B"/>
    <w:rsid w:val="0002088E"/>
    <w:rsid w:val="0002127C"/>
    <w:rsid w:val="00021467"/>
    <w:rsid w:val="00021E39"/>
    <w:rsid w:val="0002250A"/>
    <w:rsid w:val="00022664"/>
    <w:rsid w:val="000234E3"/>
    <w:rsid w:val="00023BCD"/>
    <w:rsid w:val="00023D9D"/>
    <w:rsid w:val="00024884"/>
    <w:rsid w:val="00024BFE"/>
    <w:rsid w:val="00026249"/>
    <w:rsid w:val="000264A1"/>
    <w:rsid w:val="000270C0"/>
    <w:rsid w:val="00027650"/>
    <w:rsid w:val="00027978"/>
    <w:rsid w:val="000318EC"/>
    <w:rsid w:val="0003208D"/>
    <w:rsid w:val="00032F77"/>
    <w:rsid w:val="00033850"/>
    <w:rsid w:val="00034B01"/>
    <w:rsid w:val="00035CF3"/>
    <w:rsid w:val="000371FE"/>
    <w:rsid w:val="00037C1E"/>
    <w:rsid w:val="00037C6A"/>
    <w:rsid w:val="000408F9"/>
    <w:rsid w:val="00042FFF"/>
    <w:rsid w:val="00045761"/>
    <w:rsid w:val="00045E5A"/>
    <w:rsid w:val="00046885"/>
    <w:rsid w:val="00047689"/>
    <w:rsid w:val="000477A3"/>
    <w:rsid w:val="00047E86"/>
    <w:rsid w:val="00050A82"/>
    <w:rsid w:val="00051282"/>
    <w:rsid w:val="00052717"/>
    <w:rsid w:val="00052E59"/>
    <w:rsid w:val="00053C2C"/>
    <w:rsid w:val="00055760"/>
    <w:rsid w:val="00056EF0"/>
    <w:rsid w:val="00057B04"/>
    <w:rsid w:val="00057C88"/>
    <w:rsid w:val="000603A9"/>
    <w:rsid w:val="0006094D"/>
    <w:rsid w:val="0006105A"/>
    <w:rsid w:val="00061F6A"/>
    <w:rsid w:val="000633EE"/>
    <w:rsid w:val="000634FC"/>
    <w:rsid w:val="00063883"/>
    <w:rsid w:val="00063E57"/>
    <w:rsid w:val="000649BD"/>
    <w:rsid w:val="00065046"/>
    <w:rsid w:val="00065318"/>
    <w:rsid w:val="0006587D"/>
    <w:rsid w:val="00065EBC"/>
    <w:rsid w:val="00065F1B"/>
    <w:rsid w:val="0006732F"/>
    <w:rsid w:val="00067337"/>
    <w:rsid w:val="00070AD4"/>
    <w:rsid w:val="000716CA"/>
    <w:rsid w:val="00071CD2"/>
    <w:rsid w:val="00072D2C"/>
    <w:rsid w:val="00072F00"/>
    <w:rsid w:val="000736CA"/>
    <w:rsid w:val="00073D1E"/>
    <w:rsid w:val="0007747F"/>
    <w:rsid w:val="0008069B"/>
    <w:rsid w:val="000818AE"/>
    <w:rsid w:val="00082CF8"/>
    <w:rsid w:val="00082E15"/>
    <w:rsid w:val="00082F54"/>
    <w:rsid w:val="00084194"/>
    <w:rsid w:val="00084860"/>
    <w:rsid w:val="00087484"/>
    <w:rsid w:val="00090C7D"/>
    <w:rsid w:val="00091131"/>
    <w:rsid w:val="0009186A"/>
    <w:rsid w:val="00091AE1"/>
    <w:rsid w:val="00093CCC"/>
    <w:rsid w:val="00094D04"/>
    <w:rsid w:val="00095269"/>
    <w:rsid w:val="0009576E"/>
    <w:rsid w:val="00095A6D"/>
    <w:rsid w:val="00096EAF"/>
    <w:rsid w:val="000A0611"/>
    <w:rsid w:val="000A0BCC"/>
    <w:rsid w:val="000A0C1A"/>
    <w:rsid w:val="000A109A"/>
    <w:rsid w:val="000A1552"/>
    <w:rsid w:val="000A1A3A"/>
    <w:rsid w:val="000A226A"/>
    <w:rsid w:val="000A2756"/>
    <w:rsid w:val="000A31BB"/>
    <w:rsid w:val="000A54D0"/>
    <w:rsid w:val="000A5EAC"/>
    <w:rsid w:val="000A6588"/>
    <w:rsid w:val="000A6921"/>
    <w:rsid w:val="000A6C4B"/>
    <w:rsid w:val="000A6C92"/>
    <w:rsid w:val="000A6F90"/>
    <w:rsid w:val="000B0318"/>
    <w:rsid w:val="000B05FB"/>
    <w:rsid w:val="000B0B68"/>
    <w:rsid w:val="000B1D9C"/>
    <w:rsid w:val="000B20F1"/>
    <w:rsid w:val="000B2E1C"/>
    <w:rsid w:val="000B3504"/>
    <w:rsid w:val="000B3A69"/>
    <w:rsid w:val="000B40F6"/>
    <w:rsid w:val="000B6128"/>
    <w:rsid w:val="000B7097"/>
    <w:rsid w:val="000B7FC6"/>
    <w:rsid w:val="000C06B1"/>
    <w:rsid w:val="000C1345"/>
    <w:rsid w:val="000C13E4"/>
    <w:rsid w:val="000C183D"/>
    <w:rsid w:val="000C2691"/>
    <w:rsid w:val="000C2DC4"/>
    <w:rsid w:val="000C3252"/>
    <w:rsid w:val="000C4098"/>
    <w:rsid w:val="000C4332"/>
    <w:rsid w:val="000C49E0"/>
    <w:rsid w:val="000C51E4"/>
    <w:rsid w:val="000C52BE"/>
    <w:rsid w:val="000C5B90"/>
    <w:rsid w:val="000C5CEA"/>
    <w:rsid w:val="000C6086"/>
    <w:rsid w:val="000C61AF"/>
    <w:rsid w:val="000C6F6B"/>
    <w:rsid w:val="000C7FC4"/>
    <w:rsid w:val="000C7FE5"/>
    <w:rsid w:val="000D075C"/>
    <w:rsid w:val="000D0CF5"/>
    <w:rsid w:val="000D1187"/>
    <w:rsid w:val="000D1A20"/>
    <w:rsid w:val="000D1BCE"/>
    <w:rsid w:val="000D23DC"/>
    <w:rsid w:val="000D24F2"/>
    <w:rsid w:val="000D27D5"/>
    <w:rsid w:val="000D3044"/>
    <w:rsid w:val="000D3319"/>
    <w:rsid w:val="000D4D1F"/>
    <w:rsid w:val="000D4D64"/>
    <w:rsid w:val="000D5014"/>
    <w:rsid w:val="000D5485"/>
    <w:rsid w:val="000D62EF"/>
    <w:rsid w:val="000E0BA9"/>
    <w:rsid w:val="000E1302"/>
    <w:rsid w:val="000E220B"/>
    <w:rsid w:val="000E43E6"/>
    <w:rsid w:val="000E5750"/>
    <w:rsid w:val="000E5C83"/>
    <w:rsid w:val="000E6AF7"/>
    <w:rsid w:val="000E7AA1"/>
    <w:rsid w:val="000F026E"/>
    <w:rsid w:val="000F1059"/>
    <w:rsid w:val="000F3281"/>
    <w:rsid w:val="000F33EA"/>
    <w:rsid w:val="000F4BD9"/>
    <w:rsid w:val="000F5525"/>
    <w:rsid w:val="000F61F9"/>
    <w:rsid w:val="000F6C23"/>
    <w:rsid w:val="000F77A2"/>
    <w:rsid w:val="000F79DD"/>
    <w:rsid w:val="00100482"/>
    <w:rsid w:val="0010127D"/>
    <w:rsid w:val="0010286F"/>
    <w:rsid w:val="0010481A"/>
    <w:rsid w:val="0010633D"/>
    <w:rsid w:val="001072AF"/>
    <w:rsid w:val="00107F68"/>
    <w:rsid w:val="00110875"/>
    <w:rsid w:val="00110983"/>
    <w:rsid w:val="00111A14"/>
    <w:rsid w:val="0011235C"/>
    <w:rsid w:val="00112823"/>
    <w:rsid w:val="001133BE"/>
    <w:rsid w:val="001142EB"/>
    <w:rsid w:val="00114B66"/>
    <w:rsid w:val="00115C67"/>
    <w:rsid w:val="0011681F"/>
    <w:rsid w:val="00116DF2"/>
    <w:rsid w:val="00116F37"/>
    <w:rsid w:val="00117462"/>
    <w:rsid w:val="0012047C"/>
    <w:rsid w:val="00120597"/>
    <w:rsid w:val="00120A52"/>
    <w:rsid w:val="00120A76"/>
    <w:rsid w:val="00120F09"/>
    <w:rsid w:val="00121AAC"/>
    <w:rsid w:val="00121F55"/>
    <w:rsid w:val="0012222E"/>
    <w:rsid w:val="001252D7"/>
    <w:rsid w:val="001279BE"/>
    <w:rsid w:val="00127DFD"/>
    <w:rsid w:val="0013007B"/>
    <w:rsid w:val="00130CBD"/>
    <w:rsid w:val="0013102F"/>
    <w:rsid w:val="00131620"/>
    <w:rsid w:val="001323C4"/>
    <w:rsid w:val="00132A5C"/>
    <w:rsid w:val="001341DB"/>
    <w:rsid w:val="00140A36"/>
    <w:rsid w:val="00140E74"/>
    <w:rsid w:val="00141C43"/>
    <w:rsid w:val="00141C8F"/>
    <w:rsid w:val="00142686"/>
    <w:rsid w:val="00142824"/>
    <w:rsid w:val="00142B33"/>
    <w:rsid w:val="001433FA"/>
    <w:rsid w:val="00143501"/>
    <w:rsid w:val="00143E2B"/>
    <w:rsid w:val="0014455A"/>
    <w:rsid w:val="00144C19"/>
    <w:rsid w:val="001450BA"/>
    <w:rsid w:val="00145697"/>
    <w:rsid w:val="001463C1"/>
    <w:rsid w:val="00146725"/>
    <w:rsid w:val="00146B1D"/>
    <w:rsid w:val="00147E11"/>
    <w:rsid w:val="0015027D"/>
    <w:rsid w:val="00150933"/>
    <w:rsid w:val="00150D26"/>
    <w:rsid w:val="00150DE1"/>
    <w:rsid w:val="0015301D"/>
    <w:rsid w:val="001549C2"/>
    <w:rsid w:val="00155A45"/>
    <w:rsid w:val="00155CC9"/>
    <w:rsid w:val="001600C2"/>
    <w:rsid w:val="00160AE5"/>
    <w:rsid w:val="001622D7"/>
    <w:rsid w:val="0016315D"/>
    <w:rsid w:val="0016379F"/>
    <w:rsid w:val="00164E3A"/>
    <w:rsid w:val="0016506D"/>
    <w:rsid w:val="00167D24"/>
    <w:rsid w:val="00167EC3"/>
    <w:rsid w:val="001700A8"/>
    <w:rsid w:val="001707DA"/>
    <w:rsid w:val="00170DBE"/>
    <w:rsid w:val="00172FD7"/>
    <w:rsid w:val="0017402B"/>
    <w:rsid w:val="00174DC2"/>
    <w:rsid w:val="001750A9"/>
    <w:rsid w:val="001752FD"/>
    <w:rsid w:val="0017583E"/>
    <w:rsid w:val="00175D89"/>
    <w:rsid w:val="00175E4C"/>
    <w:rsid w:val="00176ACD"/>
    <w:rsid w:val="00177970"/>
    <w:rsid w:val="00180BBB"/>
    <w:rsid w:val="00182550"/>
    <w:rsid w:val="00182839"/>
    <w:rsid w:val="00182967"/>
    <w:rsid w:val="0018363B"/>
    <w:rsid w:val="00183677"/>
    <w:rsid w:val="00183CA1"/>
    <w:rsid w:val="00184696"/>
    <w:rsid w:val="00186812"/>
    <w:rsid w:val="00186A87"/>
    <w:rsid w:val="001875AF"/>
    <w:rsid w:val="001875E1"/>
    <w:rsid w:val="00187ACF"/>
    <w:rsid w:val="00190567"/>
    <w:rsid w:val="00190674"/>
    <w:rsid w:val="00191003"/>
    <w:rsid w:val="00191B95"/>
    <w:rsid w:val="001922E0"/>
    <w:rsid w:val="001925AA"/>
    <w:rsid w:val="00192EA8"/>
    <w:rsid w:val="00192F72"/>
    <w:rsid w:val="00192F8E"/>
    <w:rsid w:val="00192FD9"/>
    <w:rsid w:val="00193665"/>
    <w:rsid w:val="0019385A"/>
    <w:rsid w:val="00195218"/>
    <w:rsid w:val="00195F6F"/>
    <w:rsid w:val="0019635B"/>
    <w:rsid w:val="001963BB"/>
    <w:rsid w:val="00196C35"/>
    <w:rsid w:val="001976E1"/>
    <w:rsid w:val="001A00B8"/>
    <w:rsid w:val="001A0297"/>
    <w:rsid w:val="001A03D6"/>
    <w:rsid w:val="001A0A52"/>
    <w:rsid w:val="001A19BE"/>
    <w:rsid w:val="001A2CCD"/>
    <w:rsid w:val="001A3177"/>
    <w:rsid w:val="001A3EBC"/>
    <w:rsid w:val="001A411C"/>
    <w:rsid w:val="001A507D"/>
    <w:rsid w:val="001A519A"/>
    <w:rsid w:val="001A5486"/>
    <w:rsid w:val="001A6E29"/>
    <w:rsid w:val="001A6FEE"/>
    <w:rsid w:val="001A7199"/>
    <w:rsid w:val="001A7760"/>
    <w:rsid w:val="001B027B"/>
    <w:rsid w:val="001B03A1"/>
    <w:rsid w:val="001B0987"/>
    <w:rsid w:val="001B23BB"/>
    <w:rsid w:val="001B25C9"/>
    <w:rsid w:val="001B2786"/>
    <w:rsid w:val="001B2B53"/>
    <w:rsid w:val="001B2B87"/>
    <w:rsid w:val="001B3042"/>
    <w:rsid w:val="001B4213"/>
    <w:rsid w:val="001B4830"/>
    <w:rsid w:val="001B495B"/>
    <w:rsid w:val="001B605A"/>
    <w:rsid w:val="001B6E0B"/>
    <w:rsid w:val="001C0417"/>
    <w:rsid w:val="001C09D9"/>
    <w:rsid w:val="001C209B"/>
    <w:rsid w:val="001C2ACF"/>
    <w:rsid w:val="001C469A"/>
    <w:rsid w:val="001C4953"/>
    <w:rsid w:val="001C5950"/>
    <w:rsid w:val="001C7A81"/>
    <w:rsid w:val="001D02C9"/>
    <w:rsid w:val="001D10BD"/>
    <w:rsid w:val="001D17BB"/>
    <w:rsid w:val="001D2C54"/>
    <w:rsid w:val="001D2DDB"/>
    <w:rsid w:val="001D30D9"/>
    <w:rsid w:val="001D3F19"/>
    <w:rsid w:val="001D59E4"/>
    <w:rsid w:val="001D6D03"/>
    <w:rsid w:val="001D7349"/>
    <w:rsid w:val="001D7362"/>
    <w:rsid w:val="001D7EF2"/>
    <w:rsid w:val="001E064E"/>
    <w:rsid w:val="001E0EC5"/>
    <w:rsid w:val="001E363F"/>
    <w:rsid w:val="001E54B8"/>
    <w:rsid w:val="001E55C6"/>
    <w:rsid w:val="001E6435"/>
    <w:rsid w:val="001E711C"/>
    <w:rsid w:val="001E7591"/>
    <w:rsid w:val="001F005A"/>
    <w:rsid w:val="001F04BB"/>
    <w:rsid w:val="001F20ED"/>
    <w:rsid w:val="001F2148"/>
    <w:rsid w:val="001F251F"/>
    <w:rsid w:val="001F4B3C"/>
    <w:rsid w:val="001F547E"/>
    <w:rsid w:val="002003B8"/>
    <w:rsid w:val="00200A32"/>
    <w:rsid w:val="00200D57"/>
    <w:rsid w:val="002045C3"/>
    <w:rsid w:val="002058C9"/>
    <w:rsid w:val="00205E42"/>
    <w:rsid w:val="002061A7"/>
    <w:rsid w:val="00206D8C"/>
    <w:rsid w:val="002104CB"/>
    <w:rsid w:val="00210B53"/>
    <w:rsid w:val="002113F9"/>
    <w:rsid w:val="0021230B"/>
    <w:rsid w:val="002135DA"/>
    <w:rsid w:val="002140F0"/>
    <w:rsid w:val="00214912"/>
    <w:rsid w:val="00214CFC"/>
    <w:rsid w:val="00215865"/>
    <w:rsid w:val="00216D63"/>
    <w:rsid w:val="0021727D"/>
    <w:rsid w:val="00217436"/>
    <w:rsid w:val="002175BB"/>
    <w:rsid w:val="00221658"/>
    <w:rsid w:val="0022194B"/>
    <w:rsid w:val="0022260B"/>
    <w:rsid w:val="00222DFF"/>
    <w:rsid w:val="00223103"/>
    <w:rsid w:val="00223255"/>
    <w:rsid w:val="00223626"/>
    <w:rsid w:val="002236DE"/>
    <w:rsid w:val="00224038"/>
    <w:rsid w:val="002274DC"/>
    <w:rsid w:val="00230870"/>
    <w:rsid w:val="00230AA6"/>
    <w:rsid w:val="002314E7"/>
    <w:rsid w:val="00231F91"/>
    <w:rsid w:val="0023411E"/>
    <w:rsid w:val="00234C65"/>
    <w:rsid w:val="0023582B"/>
    <w:rsid w:val="0023682D"/>
    <w:rsid w:val="00236891"/>
    <w:rsid w:val="002374ED"/>
    <w:rsid w:val="0023794A"/>
    <w:rsid w:val="00237BAC"/>
    <w:rsid w:val="0024035B"/>
    <w:rsid w:val="00241FEC"/>
    <w:rsid w:val="002432FA"/>
    <w:rsid w:val="0024354D"/>
    <w:rsid w:val="0024594C"/>
    <w:rsid w:val="0024621E"/>
    <w:rsid w:val="00247464"/>
    <w:rsid w:val="00247596"/>
    <w:rsid w:val="00247CB4"/>
    <w:rsid w:val="00250AC8"/>
    <w:rsid w:val="002511B3"/>
    <w:rsid w:val="00251E4A"/>
    <w:rsid w:val="002525EF"/>
    <w:rsid w:val="002539B2"/>
    <w:rsid w:val="00253B48"/>
    <w:rsid w:val="0025540F"/>
    <w:rsid w:val="0025679F"/>
    <w:rsid w:val="002576E1"/>
    <w:rsid w:val="00260EE3"/>
    <w:rsid w:val="002618BE"/>
    <w:rsid w:val="002618BF"/>
    <w:rsid w:val="002627F6"/>
    <w:rsid w:val="00263D52"/>
    <w:rsid w:val="00264268"/>
    <w:rsid w:val="0026462F"/>
    <w:rsid w:val="00266689"/>
    <w:rsid w:val="00267D15"/>
    <w:rsid w:val="00267F10"/>
    <w:rsid w:val="0027104E"/>
    <w:rsid w:val="00272AD1"/>
    <w:rsid w:val="00274A5D"/>
    <w:rsid w:val="002752AD"/>
    <w:rsid w:val="00275ADA"/>
    <w:rsid w:val="0027647E"/>
    <w:rsid w:val="00276D4B"/>
    <w:rsid w:val="002773BA"/>
    <w:rsid w:val="002802B8"/>
    <w:rsid w:val="00280EEF"/>
    <w:rsid w:val="00281A0B"/>
    <w:rsid w:val="0028225B"/>
    <w:rsid w:val="00282CE0"/>
    <w:rsid w:val="00283B90"/>
    <w:rsid w:val="002847DE"/>
    <w:rsid w:val="00284FAA"/>
    <w:rsid w:val="0028502A"/>
    <w:rsid w:val="00285378"/>
    <w:rsid w:val="00286646"/>
    <w:rsid w:val="00286FFA"/>
    <w:rsid w:val="002874F4"/>
    <w:rsid w:val="0029014D"/>
    <w:rsid w:val="00290B28"/>
    <w:rsid w:val="00291193"/>
    <w:rsid w:val="00291DC5"/>
    <w:rsid w:val="00292B7F"/>
    <w:rsid w:val="00293FF7"/>
    <w:rsid w:val="0029530C"/>
    <w:rsid w:val="00295864"/>
    <w:rsid w:val="00295FB3"/>
    <w:rsid w:val="0029631E"/>
    <w:rsid w:val="00296FA7"/>
    <w:rsid w:val="00297BE5"/>
    <w:rsid w:val="00297F0B"/>
    <w:rsid w:val="002A31FF"/>
    <w:rsid w:val="002A328B"/>
    <w:rsid w:val="002A3467"/>
    <w:rsid w:val="002A3804"/>
    <w:rsid w:val="002A3884"/>
    <w:rsid w:val="002A3D45"/>
    <w:rsid w:val="002A5483"/>
    <w:rsid w:val="002A54BA"/>
    <w:rsid w:val="002A562A"/>
    <w:rsid w:val="002A5BB7"/>
    <w:rsid w:val="002A5EE5"/>
    <w:rsid w:val="002A747F"/>
    <w:rsid w:val="002B001B"/>
    <w:rsid w:val="002B0F49"/>
    <w:rsid w:val="002B16F6"/>
    <w:rsid w:val="002B248D"/>
    <w:rsid w:val="002B37A1"/>
    <w:rsid w:val="002B392D"/>
    <w:rsid w:val="002B52E5"/>
    <w:rsid w:val="002B5E75"/>
    <w:rsid w:val="002B79B6"/>
    <w:rsid w:val="002C0333"/>
    <w:rsid w:val="002C0E8F"/>
    <w:rsid w:val="002C19E5"/>
    <w:rsid w:val="002C19F6"/>
    <w:rsid w:val="002C34B5"/>
    <w:rsid w:val="002C3552"/>
    <w:rsid w:val="002C5702"/>
    <w:rsid w:val="002C6083"/>
    <w:rsid w:val="002C64E8"/>
    <w:rsid w:val="002C6A74"/>
    <w:rsid w:val="002C6DB3"/>
    <w:rsid w:val="002C6E44"/>
    <w:rsid w:val="002C70D5"/>
    <w:rsid w:val="002C7AA6"/>
    <w:rsid w:val="002C7B35"/>
    <w:rsid w:val="002D04E0"/>
    <w:rsid w:val="002D05B2"/>
    <w:rsid w:val="002D0B68"/>
    <w:rsid w:val="002D2A05"/>
    <w:rsid w:val="002D357E"/>
    <w:rsid w:val="002D40A0"/>
    <w:rsid w:val="002D4B07"/>
    <w:rsid w:val="002D4CB8"/>
    <w:rsid w:val="002D57B8"/>
    <w:rsid w:val="002D69A8"/>
    <w:rsid w:val="002D7526"/>
    <w:rsid w:val="002E0FBC"/>
    <w:rsid w:val="002E35F1"/>
    <w:rsid w:val="002E3D76"/>
    <w:rsid w:val="002E4AAC"/>
    <w:rsid w:val="002E4B87"/>
    <w:rsid w:val="002E4F14"/>
    <w:rsid w:val="002E5746"/>
    <w:rsid w:val="002E5AE8"/>
    <w:rsid w:val="002E5BFE"/>
    <w:rsid w:val="002E6653"/>
    <w:rsid w:val="002E6B13"/>
    <w:rsid w:val="002E735B"/>
    <w:rsid w:val="002E7A11"/>
    <w:rsid w:val="002F1716"/>
    <w:rsid w:val="002F1D76"/>
    <w:rsid w:val="002F2292"/>
    <w:rsid w:val="002F3BCE"/>
    <w:rsid w:val="002F43F7"/>
    <w:rsid w:val="002F46CF"/>
    <w:rsid w:val="002F48FF"/>
    <w:rsid w:val="002F4F60"/>
    <w:rsid w:val="002F6013"/>
    <w:rsid w:val="002F682A"/>
    <w:rsid w:val="002F7CF8"/>
    <w:rsid w:val="00300217"/>
    <w:rsid w:val="00300E46"/>
    <w:rsid w:val="003024ED"/>
    <w:rsid w:val="00302D72"/>
    <w:rsid w:val="0030313C"/>
    <w:rsid w:val="00303A42"/>
    <w:rsid w:val="0030460F"/>
    <w:rsid w:val="00304ED7"/>
    <w:rsid w:val="003054B6"/>
    <w:rsid w:val="00305B07"/>
    <w:rsid w:val="00305D5D"/>
    <w:rsid w:val="0030768F"/>
    <w:rsid w:val="00307E44"/>
    <w:rsid w:val="003103C9"/>
    <w:rsid w:val="00310627"/>
    <w:rsid w:val="00310CDE"/>
    <w:rsid w:val="00314273"/>
    <w:rsid w:val="003143A7"/>
    <w:rsid w:val="0031450F"/>
    <w:rsid w:val="00314C32"/>
    <w:rsid w:val="00314C40"/>
    <w:rsid w:val="00316655"/>
    <w:rsid w:val="00317D4B"/>
    <w:rsid w:val="00320277"/>
    <w:rsid w:val="00320650"/>
    <w:rsid w:val="003217FF"/>
    <w:rsid w:val="00321E16"/>
    <w:rsid w:val="0032210D"/>
    <w:rsid w:val="00322556"/>
    <w:rsid w:val="0032376F"/>
    <w:rsid w:val="00324481"/>
    <w:rsid w:val="00325884"/>
    <w:rsid w:val="00325BE5"/>
    <w:rsid w:val="003275EF"/>
    <w:rsid w:val="00330035"/>
    <w:rsid w:val="0033078A"/>
    <w:rsid w:val="00331466"/>
    <w:rsid w:val="00331C93"/>
    <w:rsid w:val="003328F7"/>
    <w:rsid w:val="00332AD9"/>
    <w:rsid w:val="00333C2D"/>
    <w:rsid w:val="00333F28"/>
    <w:rsid w:val="00334517"/>
    <w:rsid w:val="003350EC"/>
    <w:rsid w:val="0033599D"/>
    <w:rsid w:val="00337290"/>
    <w:rsid w:val="00340375"/>
    <w:rsid w:val="003403A8"/>
    <w:rsid w:val="0034181F"/>
    <w:rsid w:val="00341BD6"/>
    <w:rsid w:val="0034273D"/>
    <w:rsid w:val="0034505C"/>
    <w:rsid w:val="00345BD4"/>
    <w:rsid w:val="00345D1E"/>
    <w:rsid w:val="00346251"/>
    <w:rsid w:val="003463B3"/>
    <w:rsid w:val="00351077"/>
    <w:rsid w:val="003515BE"/>
    <w:rsid w:val="00351618"/>
    <w:rsid w:val="00351F05"/>
    <w:rsid w:val="00352260"/>
    <w:rsid w:val="00352287"/>
    <w:rsid w:val="00352E0F"/>
    <w:rsid w:val="0035377F"/>
    <w:rsid w:val="00354B0B"/>
    <w:rsid w:val="0035523C"/>
    <w:rsid w:val="003554A4"/>
    <w:rsid w:val="00357B84"/>
    <w:rsid w:val="00357FC6"/>
    <w:rsid w:val="0036019B"/>
    <w:rsid w:val="003602B2"/>
    <w:rsid w:val="00360B95"/>
    <w:rsid w:val="00360F36"/>
    <w:rsid w:val="00361C7D"/>
    <w:rsid w:val="00361E32"/>
    <w:rsid w:val="003629A3"/>
    <w:rsid w:val="00362DD8"/>
    <w:rsid w:val="00363380"/>
    <w:rsid w:val="003649A3"/>
    <w:rsid w:val="00364A96"/>
    <w:rsid w:val="0036523B"/>
    <w:rsid w:val="00365826"/>
    <w:rsid w:val="00365EDC"/>
    <w:rsid w:val="0036737E"/>
    <w:rsid w:val="00367748"/>
    <w:rsid w:val="003677F5"/>
    <w:rsid w:val="003678A4"/>
    <w:rsid w:val="00370B08"/>
    <w:rsid w:val="00371065"/>
    <w:rsid w:val="00372AF0"/>
    <w:rsid w:val="003732E2"/>
    <w:rsid w:val="00374300"/>
    <w:rsid w:val="00374DD4"/>
    <w:rsid w:val="0037508E"/>
    <w:rsid w:val="003757F0"/>
    <w:rsid w:val="00375C32"/>
    <w:rsid w:val="00375DD9"/>
    <w:rsid w:val="00376466"/>
    <w:rsid w:val="003778D2"/>
    <w:rsid w:val="00377FEB"/>
    <w:rsid w:val="0038049C"/>
    <w:rsid w:val="003811AD"/>
    <w:rsid w:val="003817B1"/>
    <w:rsid w:val="00382572"/>
    <w:rsid w:val="0038348D"/>
    <w:rsid w:val="003835B6"/>
    <w:rsid w:val="00383D5C"/>
    <w:rsid w:val="00384871"/>
    <w:rsid w:val="00384880"/>
    <w:rsid w:val="003849CE"/>
    <w:rsid w:val="00385604"/>
    <w:rsid w:val="00385C77"/>
    <w:rsid w:val="00385E2E"/>
    <w:rsid w:val="00386041"/>
    <w:rsid w:val="00387085"/>
    <w:rsid w:val="003876FC"/>
    <w:rsid w:val="00387B6D"/>
    <w:rsid w:val="00387BF5"/>
    <w:rsid w:val="00387F92"/>
    <w:rsid w:val="00390288"/>
    <w:rsid w:val="003902C3"/>
    <w:rsid w:val="00390B1E"/>
    <w:rsid w:val="00390D07"/>
    <w:rsid w:val="00390F76"/>
    <w:rsid w:val="00391979"/>
    <w:rsid w:val="003919C4"/>
    <w:rsid w:val="0039243F"/>
    <w:rsid w:val="0039260A"/>
    <w:rsid w:val="00392CB3"/>
    <w:rsid w:val="003931C3"/>
    <w:rsid w:val="003931D2"/>
    <w:rsid w:val="00394073"/>
    <w:rsid w:val="0039496E"/>
    <w:rsid w:val="00396337"/>
    <w:rsid w:val="003965A4"/>
    <w:rsid w:val="00396BC4"/>
    <w:rsid w:val="003971CE"/>
    <w:rsid w:val="00397E8B"/>
    <w:rsid w:val="00397F40"/>
    <w:rsid w:val="003A22BC"/>
    <w:rsid w:val="003A2FBF"/>
    <w:rsid w:val="003A41A6"/>
    <w:rsid w:val="003A44EA"/>
    <w:rsid w:val="003A4512"/>
    <w:rsid w:val="003A5182"/>
    <w:rsid w:val="003A5436"/>
    <w:rsid w:val="003A5972"/>
    <w:rsid w:val="003A6545"/>
    <w:rsid w:val="003B05D2"/>
    <w:rsid w:val="003B1508"/>
    <w:rsid w:val="003B16A9"/>
    <w:rsid w:val="003B186C"/>
    <w:rsid w:val="003B1A64"/>
    <w:rsid w:val="003B1C68"/>
    <w:rsid w:val="003B2108"/>
    <w:rsid w:val="003B2366"/>
    <w:rsid w:val="003B2AFD"/>
    <w:rsid w:val="003B3C87"/>
    <w:rsid w:val="003B49B5"/>
    <w:rsid w:val="003B5066"/>
    <w:rsid w:val="003B54B4"/>
    <w:rsid w:val="003B56FA"/>
    <w:rsid w:val="003B688F"/>
    <w:rsid w:val="003B698B"/>
    <w:rsid w:val="003B6D86"/>
    <w:rsid w:val="003B73A9"/>
    <w:rsid w:val="003B772A"/>
    <w:rsid w:val="003B7FF3"/>
    <w:rsid w:val="003C087A"/>
    <w:rsid w:val="003C090E"/>
    <w:rsid w:val="003C09FD"/>
    <w:rsid w:val="003C0DCD"/>
    <w:rsid w:val="003C239A"/>
    <w:rsid w:val="003C26C5"/>
    <w:rsid w:val="003C295A"/>
    <w:rsid w:val="003C2C08"/>
    <w:rsid w:val="003C35E4"/>
    <w:rsid w:val="003C3A3B"/>
    <w:rsid w:val="003C4468"/>
    <w:rsid w:val="003C5727"/>
    <w:rsid w:val="003C618B"/>
    <w:rsid w:val="003C6269"/>
    <w:rsid w:val="003C743E"/>
    <w:rsid w:val="003C7B5F"/>
    <w:rsid w:val="003C7FF7"/>
    <w:rsid w:val="003D0E90"/>
    <w:rsid w:val="003D13BB"/>
    <w:rsid w:val="003D3FAC"/>
    <w:rsid w:val="003D4F88"/>
    <w:rsid w:val="003D57E9"/>
    <w:rsid w:val="003D5B8D"/>
    <w:rsid w:val="003D6620"/>
    <w:rsid w:val="003D678B"/>
    <w:rsid w:val="003D7164"/>
    <w:rsid w:val="003E06DC"/>
    <w:rsid w:val="003E0CCA"/>
    <w:rsid w:val="003E0CF1"/>
    <w:rsid w:val="003E0DB3"/>
    <w:rsid w:val="003E1CE2"/>
    <w:rsid w:val="003E31AD"/>
    <w:rsid w:val="003E4B31"/>
    <w:rsid w:val="003E5154"/>
    <w:rsid w:val="003E54DF"/>
    <w:rsid w:val="003E5575"/>
    <w:rsid w:val="003E6709"/>
    <w:rsid w:val="003E71CA"/>
    <w:rsid w:val="003E7FBF"/>
    <w:rsid w:val="003F061C"/>
    <w:rsid w:val="003F0786"/>
    <w:rsid w:val="003F0EB2"/>
    <w:rsid w:val="003F1ED2"/>
    <w:rsid w:val="003F2020"/>
    <w:rsid w:val="003F3429"/>
    <w:rsid w:val="003F3839"/>
    <w:rsid w:val="003F4806"/>
    <w:rsid w:val="003F4EDE"/>
    <w:rsid w:val="003F73D5"/>
    <w:rsid w:val="004002A5"/>
    <w:rsid w:val="004002A7"/>
    <w:rsid w:val="0040067A"/>
    <w:rsid w:val="0040077E"/>
    <w:rsid w:val="0040176B"/>
    <w:rsid w:val="0040180E"/>
    <w:rsid w:val="00401E1F"/>
    <w:rsid w:val="0040369E"/>
    <w:rsid w:val="004036C7"/>
    <w:rsid w:val="00403E6D"/>
    <w:rsid w:val="00404B18"/>
    <w:rsid w:val="00404F34"/>
    <w:rsid w:val="00405833"/>
    <w:rsid w:val="00407E10"/>
    <w:rsid w:val="00410BAA"/>
    <w:rsid w:val="00410DE9"/>
    <w:rsid w:val="004115A5"/>
    <w:rsid w:val="00411FDD"/>
    <w:rsid w:val="00412158"/>
    <w:rsid w:val="00412981"/>
    <w:rsid w:val="00412B1E"/>
    <w:rsid w:val="004139D7"/>
    <w:rsid w:val="00414484"/>
    <w:rsid w:val="004157BF"/>
    <w:rsid w:val="00415DAB"/>
    <w:rsid w:val="004173D1"/>
    <w:rsid w:val="004177BD"/>
    <w:rsid w:val="004179AB"/>
    <w:rsid w:val="00417E9F"/>
    <w:rsid w:val="00420A5F"/>
    <w:rsid w:val="00421736"/>
    <w:rsid w:val="004217E4"/>
    <w:rsid w:val="004219C2"/>
    <w:rsid w:val="004220DC"/>
    <w:rsid w:val="00422521"/>
    <w:rsid w:val="004226F6"/>
    <w:rsid w:val="00423083"/>
    <w:rsid w:val="00423184"/>
    <w:rsid w:val="0042405C"/>
    <w:rsid w:val="00424C5C"/>
    <w:rsid w:val="00424F35"/>
    <w:rsid w:val="00425107"/>
    <w:rsid w:val="0042510A"/>
    <w:rsid w:val="00426B52"/>
    <w:rsid w:val="0042717B"/>
    <w:rsid w:val="00431417"/>
    <w:rsid w:val="004318BE"/>
    <w:rsid w:val="00431B28"/>
    <w:rsid w:val="00432FB9"/>
    <w:rsid w:val="00433E00"/>
    <w:rsid w:val="00433E84"/>
    <w:rsid w:val="0043480A"/>
    <w:rsid w:val="00434F10"/>
    <w:rsid w:val="00435B5D"/>
    <w:rsid w:val="00436095"/>
    <w:rsid w:val="00440D56"/>
    <w:rsid w:val="00440D68"/>
    <w:rsid w:val="004417AC"/>
    <w:rsid w:val="00441EA4"/>
    <w:rsid w:val="0044332A"/>
    <w:rsid w:val="0044431C"/>
    <w:rsid w:val="004450AD"/>
    <w:rsid w:val="00445332"/>
    <w:rsid w:val="0044545C"/>
    <w:rsid w:val="00445B40"/>
    <w:rsid w:val="00445BB0"/>
    <w:rsid w:val="00446A7B"/>
    <w:rsid w:val="00446B64"/>
    <w:rsid w:val="00446D83"/>
    <w:rsid w:val="004473C7"/>
    <w:rsid w:val="0045053E"/>
    <w:rsid w:val="00451012"/>
    <w:rsid w:val="004512BA"/>
    <w:rsid w:val="00452623"/>
    <w:rsid w:val="00453289"/>
    <w:rsid w:val="00454642"/>
    <w:rsid w:val="00454ECA"/>
    <w:rsid w:val="00455330"/>
    <w:rsid w:val="00455331"/>
    <w:rsid w:val="004608C0"/>
    <w:rsid w:val="0046101C"/>
    <w:rsid w:val="004610D2"/>
    <w:rsid w:val="004626C7"/>
    <w:rsid w:val="00462DC4"/>
    <w:rsid w:val="00463343"/>
    <w:rsid w:val="004643E3"/>
    <w:rsid w:val="00464C95"/>
    <w:rsid w:val="00465D45"/>
    <w:rsid w:val="004661D0"/>
    <w:rsid w:val="004666A1"/>
    <w:rsid w:val="00467442"/>
    <w:rsid w:val="004679B3"/>
    <w:rsid w:val="004707E5"/>
    <w:rsid w:val="0047091C"/>
    <w:rsid w:val="0047093F"/>
    <w:rsid w:val="0047149A"/>
    <w:rsid w:val="004723F0"/>
    <w:rsid w:val="00472853"/>
    <w:rsid w:val="00473BEA"/>
    <w:rsid w:val="00473F64"/>
    <w:rsid w:val="00474AE3"/>
    <w:rsid w:val="0047540C"/>
    <w:rsid w:val="004756E2"/>
    <w:rsid w:val="004778D0"/>
    <w:rsid w:val="00477EC2"/>
    <w:rsid w:val="00477FFE"/>
    <w:rsid w:val="0048033F"/>
    <w:rsid w:val="00485189"/>
    <w:rsid w:val="00485853"/>
    <w:rsid w:val="00485E73"/>
    <w:rsid w:val="00486A76"/>
    <w:rsid w:val="004876F7"/>
    <w:rsid w:val="004908D3"/>
    <w:rsid w:val="00490D22"/>
    <w:rsid w:val="00490F97"/>
    <w:rsid w:val="004912D0"/>
    <w:rsid w:val="00491C78"/>
    <w:rsid w:val="004931F9"/>
    <w:rsid w:val="004933BE"/>
    <w:rsid w:val="00494B7C"/>
    <w:rsid w:val="00496F43"/>
    <w:rsid w:val="00497E1E"/>
    <w:rsid w:val="004A1166"/>
    <w:rsid w:val="004A1954"/>
    <w:rsid w:val="004A23F8"/>
    <w:rsid w:val="004A3917"/>
    <w:rsid w:val="004A3B62"/>
    <w:rsid w:val="004A3DE1"/>
    <w:rsid w:val="004A3F39"/>
    <w:rsid w:val="004A66FC"/>
    <w:rsid w:val="004A6A23"/>
    <w:rsid w:val="004A74AF"/>
    <w:rsid w:val="004A7AB5"/>
    <w:rsid w:val="004B132E"/>
    <w:rsid w:val="004B1FE8"/>
    <w:rsid w:val="004B2DF5"/>
    <w:rsid w:val="004B2F52"/>
    <w:rsid w:val="004B393A"/>
    <w:rsid w:val="004B56D6"/>
    <w:rsid w:val="004B5714"/>
    <w:rsid w:val="004B60AC"/>
    <w:rsid w:val="004B626E"/>
    <w:rsid w:val="004C004E"/>
    <w:rsid w:val="004C0285"/>
    <w:rsid w:val="004C17BB"/>
    <w:rsid w:val="004C27BD"/>
    <w:rsid w:val="004C29A9"/>
    <w:rsid w:val="004C3CCA"/>
    <w:rsid w:val="004C4130"/>
    <w:rsid w:val="004C454A"/>
    <w:rsid w:val="004C5081"/>
    <w:rsid w:val="004C614A"/>
    <w:rsid w:val="004C6959"/>
    <w:rsid w:val="004D0B85"/>
    <w:rsid w:val="004D0E91"/>
    <w:rsid w:val="004D1B49"/>
    <w:rsid w:val="004D1E40"/>
    <w:rsid w:val="004D29E6"/>
    <w:rsid w:val="004D3B39"/>
    <w:rsid w:val="004D3CC4"/>
    <w:rsid w:val="004D4149"/>
    <w:rsid w:val="004D49CF"/>
    <w:rsid w:val="004D5115"/>
    <w:rsid w:val="004D52B6"/>
    <w:rsid w:val="004D6F87"/>
    <w:rsid w:val="004D7668"/>
    <w:rsid w:val="004D7901"/>
    <w:rsid w:val="004D798E"/>
    <w:rsid w:val="004E06F0"/>
    <w:rsid w:val="004E0F5E"/>
    <w:rsid w:val="004E125B"/>
    <w:rsid w:val="004E1566"/>
    <w:rsid w:val="004E1BC8"/>
    <w:rsid w:val="004E1D4B"/>
    <w:rsid w:val="004E545E"/>
    <w:rsid w:val="004E5528"/>
    <w:rsid w:val="004E6006"/>
    <w:rsid w:val="004E6936"/>
    <w:rsid w:val="004E7120"/>
    <w:rsid w:val="004F0B68"/>
    <w:rsid w:val="004F1820"/>
    <w:rsid w:val="004F27B4"/>
    <w:rsid w:val="004F5845"/>
    <w:rsid w:val="004F5EC6"/>
    <w:rsid w:val="004F5FF0"/>
    <w:rsid w:val="004F6048"/>
    <w:rsid w:val="004F6ED8"/>
    <w:rsid w:val="004F7ADB"/>
    <w:rsid w:val="005000B6"/>
    <w:rsid w:val="00500FEB"/>
    <w:rsid w:val="00501675"/>
    <w:rsid w:val="005021A4"/>
    <w:rsid w:val="00502ED3"/>
    <w:rsid w:val="00503438"/>
    <w:rsid w:val="00504522"/>
    <w:rsid w:val="00505BF4"/>
    <w:rsid w:val="0050655D"/>
    <w:rsid w:val="0050706D"/>
    <w:rsid w:val="00507F16"/>
    <w:rsid w:val="00510EB2"/>
    <w:rsid w:val="00511965"/>
    <w:rsid w:val="00512A81"/>
    <w:rsid w:val="00512D1E"/>
    <w:rsid w:val="005134A6"/>
    <w:rsid w:val="005135ED"/>
    <w:rsid w:val="00513830"/>
    <w:rsid w:val="00514096"/>
    <w:rsid w:val="005156B1"/>
    <w:rsid w:val="00515AAF"/>
    <w:rsid w:val="00516DCD"/>
    <w:rsid w:val="00517738"/>
    <w:rsid w:val="0052028E"/>
    <w:rsid w:val="00523BF1"/>
    <w:rsid w:val="005245A1"/>
    <w:rsid w:val="00524C2C"/>
    <w:rsid w:val="00525122"/>
    <w:rsid w:val="00525250"/>
    <w:rsid w:val="00525F54"/>
    <w:rsid w:val="00531751"/>
    <w:rsid w:val="005318E1"/>
    <w:rsid w:val="00532095"/>
    <w:rsid w:val="005322DA"/>
    <w:rsid w:val="00532952"/>
    <w:rsid w:val="00532BE4"/>
    <w:rsid w:val="00533CB1"/>
    <w:rsid w:val="0053559D"/>
    <w:rsid w:val="00535A12"/>
    <w:rsid w:val="00535FD1"/>
    <w:rsid w:val="00537F0D"/>
    <w:rsid w:val="00542D0A"/>
    <w:rsid w:val="00543759"/>
    <w:rsid w:val="00543774"/>
    <w:rsid w:val="00545D29"/>
    <w:rsid w:val="00546316"/>
    <w:rsid w:val="00546599"/>
    <w:rsid w:val="00546765"/>
    <w:rsid w:val="00546A08"/>
    <w:rsid w:val="00546DD4"/>
    <w:rsid w:val="005470EF"/>
    <w:rsid w:val="0054778B"/>
    <w:rsid w:val="00550AE4"/>
    <w:rsid w:val="005513DD"/>
    <w:rsid w:val="005514CC"/>
    <w:rsid w:val="00551B54"/>
    <w:rsid w:val="00552A9A"/>
    <w:rsid w:val="00552FA4"/>
    <w:rsid w:val="0055319D"/>
    <w:rsid w:val="00553302"/>
    <w:rsid w:val="00553672"/>
    <w:rsid w:val="00554124"/>
    <w:rsid w:val="00554902"/>
    <w:rsid w:val="00554B67"/>
    <w:rsid w:val="005558DE"/>
    <w:rsid w:val="00555F2F"/>
    <w:rsid w:val="00555FEA"/>
    <w:rsid w:val="0055688F"/>
    <w:rsid w:val="005574D5"/>
    <w:rsid w:val="0055793B"/>
    <w:rsid w:val="00560B9E"/>
    <w:rsid w:val="00561A59"/>
    <w:rsid w:val="00561CD8"/>
    <w:rsid w:val="00561E79"/>
    <w:rsid w:val="00562A7A"/>
    <w:rsid w:val="00562BFA"/>
    <w:rsid w:val="005634C8"/>
    <w:rsid w:val="00563A67"/>
    <w:rsid w:val="00565555"/>
    <w:rsid w:val="005661D9"/>
    <w:rsid w:val="005670DE"/>
    <w:rsid w:val="00567183"/>
    <w:rsid w:val="00567E13"/>
    <w:rsid w:val="00567EE8"/>
    <w:rsid w:val="005701FF"/>
    <w:rsid w:val="0057036F"/>
    <w:rsid w:val="0057111B"/>
    <w:rsid w:val="00571F7C"/>
    <w:rsid w:val="00572A00"/>
    <w:rsid w:val="00572CC3"/>
    <w:rsid w:val="0057335B"/>
    <w:rsid w:val="005733F9"/>
    <w:rsid w:val="005738FC"/>
    <w:rsid w:val="00573EBC"/>
    <w:rsid w:val="0057419F"/>
    <w:rsid w:val="0057491A"/>
    <w:rsid w:val="005754F3"/>
    <w:rsid w:val="00575A6E"/>
    <w:rsid w:val="00575B53"/>
    <w:rsid w:val="005761A5"/>
    <w:rsid w:val="00576D29"/>
    <w:rsid w:val="00576F37"/>
    <w:rsid w:val="0057765F"/>
    <w:rsid w:val="00577E45"/>
    <w:rsid w:val="005801C2"/>
    <w:rsid w:val="005809B3"/>
    <w:rsid w:val="00580CB4"/>
    <w:rsid w:val="005810B9"/>
    <w:rsid w:val="0058157E"/>
    <w:rsid w:val="005825D8"/>
    <w:rsid w:val="005830B2"/>
    <w:rsid w:val="005837AA"/>
    <w:rsid w:val="00583C38"/>
    <w:rsid w:val="00584E89"/>
    <w:rsid w:val="00584FF2"/>
    <w:rsid w:val="005857F4"/>
    <w:rsid w:val="0058590B"/>
    <w:rsid w:val="00585A6D"/>
    <w:rsid w:val="00586179"/>
    <w:rsid w:val="00586395"/>
    <w:rsid w:val="005865CA"/>
    <w:rsid w:val="005879A3"/>
    <w:rsid w:val="00587D71"/>
    <w:rsid w:val="00591FC3"/>
    <w:rsid w:val="005920C8"/>
    <w:rsid w:val="00592BF2"/>
    <w:rsid w:val="005930BA"/>
    <w:rsid w:val="00593420"/>
    <w:rsid w:val="00593572"/>
    <w:rsid w:val="00593C84"/>
    <w:rsid w:val="00594310"/>
    <w:rsid w:val="00594453"/>
    <w:rsid w:val="005948D8"/>
    <w:rsid w:val="00595BF2"/>
    <w:rsid w:val="00596084"/>
    <w:rsid w:val="0059622C"/>
    <w:rsid w:val="005962C4"/>
    <w:rsid w:val="005965B7"/>
    <w:rsid w:val="005971D5"/>
    <w:rsid w:val="005977E9"/>
    <w:rsid w:val="00597821"/>
    <w:rsid w:val="0059784B"/>
    <w:rsid w:val="00597962"/>
    <w:rsid w:val="00597F73"/>
    <w:rsid w:val="005A004A"/>
    <w:rsid w:val="005A0F17"/>
    <w:rsid w:val="005A24C2"/>
    <w:rsid w:val="005A4366"/>
    <w:rsid w:val="005A4511"/>
    <w:rsid w:val="005A45BD"/>
    <w:rsid w:val="005A5330"/>
    <w:rsid w:val="005A6AEB"/>
    <w:rsid w:val="005A7377"/>
    <w:rsid w:val="005B0A0F"/>
    <w:rsid w:val="005B0DA4"/>
    <w:rsid w:val="005B1A0B"/>
    <w:rsid w:val="005B1BF4"/>
    <w:rsid w:val="005B1C3A"/>
    <w:rsid w:val="005B1FA1"/>
    <w:rsid w:val="005B2525"/>
    <w:rsid w:val="005B27B6"/>
    <w:rsid w:val="005B4399"/>
    <w:rsid w:val="005B4477"/>
    <w:rsid w:val="005B528C"/>
    <w:rsid w:val="005B5612"/>
    <w:rsid w:val="005B75D6"/>
    <w:rsid w:val="005C1E96"/>
    <w:rsid w:val="005C2296"/>
    <w:rsid w:val="005C2B26"/>
    <w:rsid w:val="005C2F6F"/>
    <w:rsid w:val="005C414D"/>
    <w:rsid w:val="005C43F0"/>
    <w:rsid w:val="005C453B"/>
    <w:rsid w:val="005C4E8A"/>
    <w:rsid w:val="005C537D"/>
    <w:rsid w:val="005C5CFF"/>
    <w:rsid w:val="005C629F"/>
    <w:rsid w:val="005C662F"/>
    <w:rsid w:val="005C6DA8"/>
    <w:rsid w:val="005C72F6"/>
    <w:rsid w:val="005C769B"/>
    <w:rsid w:val="005C799D"/>
    <w:rsid w:val="005C7C25"/>
    <w:rsid w:val="005C7FB9"/>
    <w:rsid w:val="005D1237"/>
    <w:rsid w:val="005D2013"/>
    <w:rsid w:val="005D29A0"/>
    <w:rsid w:val="005D2CC7"/>
    <w:rsid w:val="005D354D"/>
    <w:rsid w:val="005D3E69"/>
    <w:rsid w:val="005D4338"/>
    <w:rsid w:val="005D57B4"/>
    <w:rsid w:val="005D5CF1"/>
    <w:rsid w:val="005D60CE"/>
    <w:rsid w:val="005D63E7"/>
    <w:rsid w:val="005D650E"/>
    <w:rsid w:val="005D73A0"/>
    <w:rsid w:val="005E0A2E"/>
    <w:rsid w:val="005E0F08"/>
    <w:rsid w:val="005E175A"/>
    <w:rsid w:val="005E1DA3"/>
    <w:rsid w:val="005E22F5"/>
    <w:rsid w:val="005E3921"/>
    <w:rsid w:val="005E3AB0"/>
    <w:rsid w:val="005E57D6"/>
    <w:rsid w:val="005E5C3D"/>
    <w:rsid w:val="005E64D2"/>
    <w:rsid w:val="005E7F50"/>
    <w:rsid w:val="005F020F"/>
    <w:rsid w:val="005F0DB7"/>
    <w:rsid w:val="005F1206"/>
    <w:rsid w:val="005F189F"/>
    <w:rsid w:val="005F1A52"/>
    <w:rsid w:val="005F1F4E"/>
    <w:rsid w:val="005F2DE5"/>
    <w:rsid w:val="005F30CD"/>
    <w:rsid w:val="005F44FC"/>
    <w:rsid w:val="005F67A8"/>
    <w:rsid w:val="005F6E1C"/>
    <w:rsid w:val="005F6F9C"/>
    <w:rsid w:val="005F7BD6"/>
    <w:rsid w:val="005F7D9C"/>
    <w:rsid w:val="005F7E4B"/>
    <w:rsid w:val="00601943"/>
    <w:rsid w:val="00602280"/>
    <w:rsid w:val="00602D1B"/>
    <w:rsid w:val="00603E04"/>
    <w:rsid w:val="00605244"/>
    <w:rsid w:val="00605E7C"/>
    <w:rsid w:val="006067A0"/>
    <w:rsid w:val="00607A1E"/>
    <w:rsid w:val="00607F53"/>
    <w:rsid w:val="00610093"/>
    <w:rsid w:val="0061030C"/>
    <w:rsid w:val="00612224"/>
    <w:rsid w:val="00612309"/>
    <w:rsid w:val="00612C56"/>
    <w:rsid w:val="0061315D"/>
    <w:rsid w:val="00614733"/>
    <w:rsid w:val="00614EDF"/>
    <w:rsid w:val="00615BD1"/>
    <w:rsid w:val="00616CED"/>
    <w:rsid w:val="006203D9"/>
    <w:rsid w:val="00620C3C"/>
    <w:rsid w:val="0062141C"/>
    <w:rsid w:val="00621B82"/>
    <w:rsid w:val="0062290F"/>
    <w:rsid w:val="006235B0"/>
    <w:rsid w:val="006244AE"/>
    <w:rsid w:val="00624586"/>
    <w:rsid w:val="00626138"/>
    <w:rsid w:val="00626CB5"/>
    <w:rsid w:val="00627903"/>
    <w:rsid w:val="00627A56"/>
    <w:rsid w:val="0063070B"/>
    <w:rsid w:val="00630C45"/>
    <w:rsid w:val="00630DDB"/>
    <w:rsid w:val="00630DE0"/>
    <w:rsid w:val="0063109C"/>
    <w:rsid w:val="00631FBA"/>
    <w:rsid w:val="006320B6"/>
    <w:rsid w:val="00632F1E"/>
    <w:rsid w:val="006332DB"/>
    <w:rsid w:val="006339F9"/>
    <w:rsid w:val="00634F7A"/>
    <w:rsid w:val="006356AE"/>
    <w:rsid w:val="00635CC9"/>
    <w:rsid w:val="00637BAE"/>
    <w:rsid w:val="00640197"/>
    <w:rsid w:val="00641129"/>
    <w:rsid w:val="006415AA"/>
    <w:rsid w:val="0064317F"/>
    <w:rsid w:val="006442E2"/>
    <w:rsid w:val="0064642F"/>
    <w:rsid w:val="00647394"/>
    <w:rsid w:val="00647556"/>
    <w:rsid w:val="00647C26"/>
    <w:rsid w:val="0065077E"/>
    <w:rsid w:val="006507D5"/>
    <w:rsid w:val="00650DA5"/>
    <w:rsid w:val="00651749"/>
    <w:rsid w:val="00651ACF"/>
    <w:rsid w:val="00653662"/>
    <w:rsid w:val="006538AE"/>
    <w:rsid w:val="00654BAF"/>
    <w:rsid w:val="00655786"/>
    <w:rsid w:val="00655C8C"/>
    <w:rsid w:val="0065620E"/>
    <w:rsid w:val="00656282"/>
    <w:rsid w:val="006570EA"/>
    <w:rsid w:val="00660347"/>
    <w:rsid w:val="0066122F"/>
    <w:rsid w:val="006612BC"/>
    <w:rsid w:val="0066139A"/>
    <w:rsid w:val="0066261B"/>
    <w:rsid w:val="006627A1"/>
    <w:rsid w:val="0066308C"/>
    <w:rsid w:val="006634F0"/>
    <w:rsid w:val="0066471A"/>
    <w:rsid w:val="00665783"/>
    <w:rsid w:val="0066615E"/>
    <w:rsid w:val="00666514"/>
    <w:rsid w:val="00666AF4"/>
    <w:rsid w:val="00666D48"/>
    <w:rsid w:val="00671A5C"/>
    <w:rsid w:val="006724CB"/>
    <w:rsid w:val="00672CE5"/>
    <w:rsid w:val="00672DA9"/>
    <w:rsid w:val="00673A61"/>
    <w:rsid w:val="00673FEE"/>
    <w:rsid w:val="00674691"/>
    <w:rsid w:val="006748DE"/>
    <w:rsid w:val="00674A62"/>
    <w:rsid w:val="00675CD5"/>
    <w:rsid w:val="00675E88"/>
    <w:rsid w:val="006761F3"/>
    <w:rsid w:val="0067785A"/>
    <w:rsid w:val="00677D26"/>
    <w:rsid w:val="00677E7A"/>
    <w:rsid w:val="00680A3C"/>
    <w:rsid w:val="00681C5A"/>
    <w:rsid w:val="00682103"/>
    <w:rsid w:val="00684707"/>
    <w:rsid w:val="006852B1"/>
    <w:rsid w:val="006856FB"/>
    <w:rsid w:val="0068686F"/>
    <w:rsid w:val="0069093F"/>
    <w:rsid w:val="00690EFB"/>
    <w:rsid w:val="00693E37"/>
    <w:rsid w:val="00694681"/>
    <w:rsid w:val="00694762"/>
    <w:rsid w:val="00694A71"/>
    <w:rsid w:val="006A1F49"/>
    <w:rsid w:val="006A2A1C"/>
    <w:rsid w:val="006A2CD3"/>
    <w:rsid w:val="006A305C"/>
    <w:rsid w:val="006A32A2"/>
    <w:rsid w:val="006A40BE"/>
    <w:rsid w:val="006A4337"/>
    <w:rsid w:val="006A5A1F"/>
    <w:rsid w:val="006A60EC"/>
    <w:rsid w:val="006A64DF"/>
    <w:rsid w:val="006A6902"/>
    <w:rsid w:val="006A6B8B"/>
    <w:rsid w:val="006A6E88"/>
    <w:rsid w:val="006A75EC"/>
    <w:rsid w:val="006B069C"/>
    <w:rsid w:val="006B2F78"/>
    <w:rsid w:val="006B4C3C"/>
    <w:rsid w:val="006B52EF"/>
    <w:rsid w:val="006B5A1C"/>
    <w:rsid w:val="006B5FF8"/>
    <w:rsid w:val="006C1178"/>
    <w:rsid w:val="006C1261"/>
    <w:rsid w:val="006C28FF"/>
    <w:rsid w:val="006C2A4B"/>
    <w:rsid w:val="006C30CC"/>
    <w:rsid w:val="006C3DBC"/>
    <w:rsid w:val="006C4519"/>
    <w:rsid w:val="006C5F52"/>
    <w:rsid w:val="006C6125"/>
    <w:rsid w:val="006C668A"/>
    <w:rsid w:val="006C7028"/>
    <w:rsid w:val="006C7661"/>
    <w:rsid w:val="006C78F0"/>
    <w:rsid w:val="006C7E74"/>
    <w:rsid w:val="006D0231"/>
    <w:rsid w:val="006D25C0"/>
    <w:rsid w:val="006D25DF"/>
    <w:rsid w:val="006D324E"/>
    <w:rsid w:val="006D41D9"/>
    <w:rsid w:val="006D52A0"/>
    <w:rsid w:val="006D52BA"/>
    <w:rsid w:val="006D64F6"/>
    <w:rsid w:val="006D6D1F"/>
    <w:rsid w:val="006D7A03"/>
    <w:rsid w:val="006D7D80"/>
    <w:rsid w:val="006E025A"/>
    <w:rsid w:val="006E05B9"/>
    <w:rsid w:val="006E24C9"/>
    <w:rsid w:val="006E3256"/>
    <w:rsid w:val="006E3B01"/>
    <w:rsid w:val="006E3DFA"/>
    <w:rsid w:val="006E4027"/>
    <w:rsid w:val="006E41D3"/>
    <w:rsid w:val="006E4B04"/>
    <w:rsid w:val="006E5035"/>
    <w:rsid w:val="006E5C8E"/>
    <w:rsid w:val="006E629D"/>
    <w:rsid w:val="006E6A3E"/>
    <w:rsid w:val="006E75E1"/>
    <w:rsid w:val="006F0866"/>
    <w:rsid w:val="006F0AE2"/>
    <w:rsid w:val="006F280F"/>
    <w:rsid w:val="006F42D7"/>
    <w:rsid w:val="006F49DA"/>
    <w:rsid w:val="006F51D1"/>
    <w:rsid w:val="006F69FB"/>
    <w:rsid w:val="006F6FE2"/>
    <w:rsid w:val="006F706B"/>
    <w:rsid w:val="006F7EFB"/>
    <w:rsid w:val="007006BA"/>
    <w:rsid w:val="00700825"/>
    <w:rsid w:val="00702380"/>
    <w:rsid w:val="00703EAA"/>
    <w:rsid w:val="00704824"/>
    <w:rsid w:val="00704951"/>
    <w:rsid w:val="00704A83"/>
    <w:rsid w:val="00706003"/>
    <w:rsid w:val="00706822"/>
    <w:rsid w:val="00706EAE"/>
    <w:rsid w:val="0070725F"/>
    <w:rsid w:val="007074E0"/>
    <w:rsid w:val="00710159"/>
    <w:rsid w:val="0071059C"/>
    <w:rsid w:val="00711A13"/>
    <w:rsid w:val="00711A83"/>
    <w:rsid w:val="00711C77"/>
    <w:rsid w:val="00711E2A"/>
    <w:rsid w:val="00713075"/>
    <w:rsid w:val="007147FB"/>
    <w:rsid w:val="00715F7C"/>
    <w:rsid w:val="00716774"/>
    <w:rsid w:val="00716CB5"/>
    <w:rsid w:val="007200D4"/>
    <w:rsid w:val="0072078D"/>
    <w:rsid w:val="0072121F"/>
    <w:rsid w:val="0072142D"/>
    <w:rsid w:val="00722906"/>
    <w:rsid w:val="00724ECD"/>
    <w:rsid w:val="007255D3"/>
    <w:rsid w:val="00726C6A"/>
    <w:rsid w:val="007308CD"/>
    <w:rsid w:val="00730A3F"/>
    <w:rsid w:val="00731D01"/>
    <w:rsid w:val="0073302F"/>
    <w:rsid w:val="00734836"/>
    <w:rsid w:val="00734C9D"/>
    <w:rsid w:val="00735266"/>
    <w:rsid w:val="00735593"/>
    <w:rsid w:val="0073563B"/>
    <w:rsid w:val="00735A96"/>
    <w:rsid w:val="00737391"/>
    <w:rsid w:val="00737967"/>
    <w:rsid w:val="007403B3"/>
    <w:rsid w:val="00740BC8"/>
    <w:rsid w:val="0074153A"/>
    <w:rsid w:val="00741D69"/>
    <w:rsid w:val="00742204"/>
    <w:rsid w:val="0074323A"/>
    <w:rsid w:val="00743540"/>
    <w:rsid w:val="0074395B"/>
    <w:rsid w:val="00744165"/>
    <w:rsid w:val="007444C7"/>
    <w:rsid w:val="007446FC"/>
    <w:rsid w:val="00744AD0"/>
    <w:rsid w:val="00746565"/>
    <w:rsid w:val="00747A25"/>
    <w:rsid w:val="0075045B"/>
    <w:rsid w:val="00751218"/>
    <w:rsid w:val="0075187E"/>
    <w:rsid w:val="00752D3A"/>
    <w:rsid w:val="007537D5"/>
    <w:rsid w:val="00753C7A"/>
    <w:rsid w:val="007552AC"/>
    <w:rsid w:val="00755602"/>
    <w:rsid w:val="00755CFE"/>
    <w:rsid w:val="00760708"/>
    <w:rsid w:val="00760AF8"/>
    <w:rsid w:val="00760F17"/>
    <w:rsid w:val="00761473"/>
    <w:rsid w:val="00761EE0"/>
    <w:rsid w:val="00762215"/>
    <w:rsid w:val="007626AD"/>
    <w:rsid w:val="00763542"/>
    <w:rsid w:val="00764BDF"/>
    <w:rsid w:val="00766698"/>
    <w:rsid w:val="00767C13"/>
    <w:rsid w:val="007703DF"/>
    <w:rsid w:val="00770AAA"/>
    <w:rsid w:val="0077174B"/>
    <w:rsid w:val="00771DCE"/>
    <w:rsid w:val="00775282"/>
    <w:rsid w:val="0077582F"/>
    <w:rsid w:val="00775A04"/>
    <w:rsid w:val="00775B02"/>
    <w:rsid w:val="00775DDA"/>
    <w:rsid w:val="00776513"/>
    <w:rsid w:val="00776E1E"/>
    <w:rsid w:val="00776EBF"/>
    <w:rsid w:val="00777728"/>
    <w:rsid w:val="00777BC6"/>
    <w:rsid w:val="00777FA7"/>
    <w:rsid w:val="007802EE"/>
    <w:rsid w:val="00780FAF"/>
    <w:rsid w:val="00781382"/>
    <w:rsid w:val="00781BEC"/>
    <w:rsid w:val="0078223E"/>
    <w:rsid w:val="007826E5"/>
    <w:rsid w:val="00782CBD"/>
    <w:rsid w:val="0078325F"/>
    <w:rsid w:val="007848C7"/>
    <w:rsid w:val="00785151"/>
    <w:rsid w:val="00785D86"/>
    <w:rsid w:val="00785D88"/>
    <w:rsid w:val="007863DC"/>
    <w:rsid w:val="007869B4"/>
    <w:rsid w:val="00787184"/>
    <w:rsid w:val="00790804"/>
    <w:rsid w:val="007921B2"/>
    <w:rsid w:val="00792A67"/>
    <w:rsid w:val="00793D30"/>
    <w:rsid w:val="00793DF5"/>
    <w:rsid w:val="00793E11"/>
    <w:rsid w:val="00794032"/>
    <w:rsid w:val="00795636"/>
    <w:rsid w:val="00795ED5"/>
    <w:rsid w:val="00796232"/>
    <w:rsid w:val="007A0E5B"/>
    <w:rsid w:val="007A1E51"/>
    <w:rsid w:val="007A371E"/>
    <w:rsid w:val="007A3B0D"/>
    <w:rsid w:val="007A3C29"/>
    <w:rsid w:val="007A4089"/>
    <w:rsid w:val="007A4A1B"/>
    <w:rsid w:val="007A4B6A"/>
    <w:rsid w:val="007A52D5"/>
    <w:rsid w:val="007A614A"/>
    <w:rsid w:val="007A719E"/>
    <w:rsid w:val="007A71EB"/>
    <w:rsid w:val="007B0FB1"/>
    <w:rsid w:val="007B13D0"/>
    <w:rsid w:val="007B20B0"/>
    <w:rsid w:val="007B32A2"/>
    <w:rsid w:val="007B3692"/>
    <w:rsid w:val="007B51E7"/>
    <w:rsid w:val="007B534C"/>
    <w:rsid w:val="007B53B0"/>
    <w:rsid w:val="007B6DBC"/>
    <w:rsid w:val="007B6F37"/>
    <w:rsid w:val="007B7C43"/>
    <w:rsid w:val="007C2BCF"/>
    <w:rsid w:val="007C305B"/>
    <w:rsid w:val="007C3F1A"/>
    <w:rsid w:val="007C5BA3"/>
    <w:rsid w:val="007C631A"/>
    <w:rsid w:val="007C6786"/>
    <w:rsid w:val="007C7284"/>
    <w:rsid w:val="007D163D"/>
    <w:rsid w:val="007D18B7"/>
    <w:rsid w:val="007D2111"/>
    <w:rsid w:val="007D2336"/>
    <w:rsid w:val="007D24ED"/>
    <w:rsid w:val="007D2DDA"/>
    <w:rsid w:val="007D330C"/>
    <w:rsid w:val="007D419B"/>
    <w:rsid w:val="007D5538"/>
    <w:rsid w:val="007D55CD"/>
    <w:rsid w:val="007E09D3"/>
    <w:rsid w:val="007E171C"/>
    <w:rsid w:val="007E1840"/>
    <w:rsid w:val="007E18C9"/>
    <w:rsid w:val="007E3B96"/>
    <w:rsid w:val="007E462A"/>
    <w:rsid w:val="007E4710"/>
    <w:rsid w:val="007E516F"/>
    <w:rsid w:val="007E5CC8"/>
    <w:rsid w:val="007E5F1A"/>
    <w:rsid w:val="007E672B"/>
    <w:rsid w:val="007E7F26"/>
    <w:rsid w:val="007F042E"/>
    <w:rsid w:val="007F0696"/>
    <w:rsid w:val="007F0A70"/>
    <w:rsid w:val="007F1BA3"/>
    <w:rsid w:val="007F26D5"/>
    <w:rsid w:val="007F3F93"/>
    <w:rsid w:val="007F4598"/>
    <w:rsid w:val="007F504B"/>
    <w:rsid w:val="007F6061"/>
    <w:rsid w:val="007F6FED"/>
    <w:rsid w:val="007F7508"/>
    <w:rsid w:val="007F75FB"/>
    <w:rsid w:val="007F7B2C"/>
    <w:rsid w:val="007F7BA2"/>
    <w:rsid w:val="008001B8"/>
    <w:rsid w:val="008006CE"/>
    <w:rsid w:val="0080101F"/>
    <w:rsid w:val="008019EE"/>
    <w:rsid w:val="0080301A"/>
    <w:rsid w:val="00803442"/>
    <w:rsid w:val="008036CA"/>
    <w:rsid w:val="008051A4"/>
    <w:rsid w:val="00805D6A"/>
    <w:rsid w:val="008064F0"/>
    <w:rsid w:val="00806591"/>
    <w:rsid w:val="0080679B"/>
    <w:rsid w:val="0080717C"/>
    <w:rsid w:val="0080766C"/>
    <w:rsid w:val="00807F76"/>
    <w:rsid w:val="00811336"/>
    <w:rsid w:val="00811A8B"/>
    <w:rsid w:val="00811F20"/>
    <w:rsid w:val="008137C7"/>
    <w:rsid w:val="00813812"/>
    <w:rsid w:val="00813B74"/>
    <w:rsid w:val="00814830"/>
    <w:rsid w:val="00815066"/>
    <w:rsid w:val="00815250"/>
    <w:rsid w:val="0081532F"/>
    <w:rsid w:val="00816F4C"/>
    <w:rsid w:val="00817FA5"/>
    <w:rsid w:val="00820145"/>
    <w:rsid w:val="00822237"/>
    <w:rsid w:val="0082352E"/>
    <w:rsid w:val="0082493A"/>
    <w:rsid w:val="008252B3"/>
    <w:rsid w:val="008255EE"/>
    <w:rsid w:val="00825935"/>
    <w:rsid w:val="008264CD"/>
    <w:rsid w:val="008266F8"/>
    <w:rsid w:val="00826C1C"/>
    <w:rsid w:val="0082742E"/>
    <w:rsid w:val="008306C5"/>
    <w:rsid w:val="008307A6"/>
    <w:rsid w:val="008317BA"/>
    <w:rsid w:val="00831C82"/>
    <w:rsid w:val="00832479"/>
    <w:rsid w:val="008333DA"/>
    <w:rsid w:val="00834483"/>
    <w:rsid w:val="00835603"/>
    <w:rsid w:val="0083583D"/>
    <w:rsid w:val="00836AB7"/>
    <w:rsid w:val="00837D32"/>
    <w:rsid w:val="008403EA"/>
    <w:rsid w:val="0084117D"/>
    <w:rsid w:val="008430D4"/>
    <w:rsid w:val="008439C5"/>
    <w:rsid w:val="00844110"/>
    <w:rsid w:val="008446AD"/>
    <w:rsid w:val="00845108"/>
    <w:rsid w:val="008452B0"/>
    <w:rsid w:val="008467AF"/>
    <w:rsid w:val="00846A8D"/>
    <w:rsid w:val="008474C0"/>
    <w:rsid w:val="00850CCC"/>
    <w:rsid w:val="0085293A"/>
    <w:rsid w:val="00852B84"/>
    <w:rsid w:val="008532D0"/>
    <w:rsid w:val="0085406F"/>
    <w:rsid w:val="008542C7"/>
    <w:rsid w:val="00854B88"/>
    <w:rsid w:val="00854BD8"/>
    <w:rsid w:val="00854DAE"/>
    <w:rsid w:val="00854E3A"/>
    <w:rsid w:val="00855D0D"/>
    <w:rsid w:val="0085697D"/>
    <w:rsid w:val="00856A9C"/>
    <w:rsid w:val="00860D70"/>
    <w:rsid w:val="00861973"/>
    <w:rsid w:val="00861B51"/>
    <w:rsid w:val="008626DB"/>
    <w:rsid w:val="00862777"/>
    <w:rsid w:val="00862C15"/>
    <w:rsid w:val="0086318C"/>
    <w:rsid w:val="00863457"/>
    <w:rsid w:val="008634CD"/>
    <w:rsid w:val="008634F8"/>
    <w:rsid w:val="008636AD"/>
    <w:rsid w:val="008639C9"/>
    <w:rsid w:val="00866072"/>
    <w:rsid w:val="008661D9"/>
    <w:rsid w:val="008674E2"/>
    <w:rsid w:val="008679ED"/>
    <w:rsid w:val="008702F7"/>
    <w:rsid w:val="008707A2"/>
    <w:rsid w:val="00870C85"/>
    <w:rsid w:val="0087100A"/>
    <w:rsid w:val="0087119F"/>
    <w:rsid w:val="0087132D"/>
    <w:rsid w:val="008718D1"/>
    <w:rsid w:val="0087285D"/>
    <w:rsid w:val="00872EF3"/>
    <w:rsid w:val="0087369C"/>
    <w:rsid w:val="00873B20"/>
    <w:rsid w:val="008747E0"/>
    <w:rsid w:val="008748D3"/>
    <w:rsid w:val="00874BA5"/>
    <w:rsid w:val="00874BB3"/>
    <w:rsid w:val="00874F28"/>
    <w:rsid w:val="00874F2D"/>
    <w:rsid w:val="00874F8A"/>
    <w:rsid w:val="00875418"/>
    <w:rsid w:val="00875CBD"/>
    <w:rsid w:val="00875CE9"/>
    <w:rsid w:val="008764D7"/>
    <w:rsid w:val="00876F40"/>
    <w:rsid w:val="00877234"/>
    <w:rsid w:val="008772E5"/>
    <w:rsid w:val="00880CBE"/>
    <w:rsid w:val="008832C0"/>
    <w:rsid w:val="00883949"/>
    <w:rsid w:val="00883B8C"/>
    <w:rsid w:val="0088468E"/>
    <w:rsid w:val="00884D93"/>
    <w:rsid w:val="00885111"/>
    <w:rsid w:val="0088521B"/>
    <w:rsid w:val="00885DB6"/>
    <w:rsid w:val="0088606F"/>
    <w:rsid w:val="008865BB"/>
    <w:rsid w:val="00887188"/>
    <w:rsid w:val="00887381"/>
    <w:rsid w:val="008873D7"/>
    <w:rsid w:val="00887886"/>
    <w:rsid w:val="00887F60"/>
    <w:rsid w:val="00891EA9"/>
    <w:rsid w:val="0089498B"/>
    <w:rsid w:val="00894CF8"/>
    <w:rsid w:val="00895CB3"/>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6450"/>
    <w:rsid w:val="008A6998"/>
    <w:rsid w:val="008A72D6"/>
    <w:rsid w:val="008B17A0"/>
    <w:rsid w:val="008B281E"/>
    <w:rsid w:val="008B3772"/>
    <w:rsid w:val="008B383D"/>
    <w:rsid w:val="008B3E61"/>
    <w:rsid w:val="008B3F06"/>
    <w:rsid w:val="008B4081"/>
    <w:rsid w:val="008B4E2F"/>
    <w:rsid w:val="008B4EF4"/>
    <w:rsid w:val="008C010C"/>
    <w:rsid w:val="008C0446"/>
    <w:rsid w:val="008C04EE"/>
    <w:rsid w:val="008C1126"/>
    <w:rsid w:val="008C1C17"/>
    <w:rsid w:val="008C21B8"/>
    <w:rsid w:val="008C3A08"/>
    <w:rsid w:val="008C3D0A"/>
    <w:rsid w:val="008C4036"/>
    <w:rsid w:val="008C4291"/>
    <w:rsid w:val="008C4471"/>
    <w:rsid w:val="008C45B3"/>
    <w:rsid w:val="008C5683"/>
    <w:rsid w:val="008C696A"/>
    <w:rsid w:val="008C70BA"/>
    <w:rsid w:val="008D1102"/>
    <w:rsid w:val="008D2144"/>
    <w:rsid w:val="008D2402"/>
    <w:rsid w:val="008D2A6A"/>
    <w:rsid w:val="008D4EE5"/>
    <w:rsid w:val="008D6219"/>
    <w:rsid w:val="008D6247"/>
    <w:rsid w:val="008D6857"/>
    <w:rsid w:val="008D73AD"/>
    <w:rsid w:val="008D73F4"/>
    <w:rsid w:val="008D7BB2"/>
    <w:rsid w:val="008E0AB0"/>
    <w:rsid w:val="008E0F3D"/>
    <w:rsid w:val="008E17D8"/>
    <w:rsid w:val="008E232E"/>
    <w:rsid w:val="008E246D"/>
    <w:rsid w:val="008E2595"/>
    <w:rsid w:val="008E31A1"/>
    <w:rsid w:val="008E417C"/>
    <w:rsid w:val="008E4575"/>
    <w:rsid w:val="008E4E54"/>
    <w:rsid w:val="008E57C8"/>
    <w:rsid w:val="008E6706"/>
    <w:rsid w:val="008E6979"/>
    <w:rsid w:val="008E6998"/>
    <w:rsid w:val="008E7431"/>
    <w:rsid w:val="008E7451"/>
    <w:rsid w:val="008E7944"/>
    <w:rsid w:val="008F008E"/>
    <w:rsid w:val="008F028D"/>
    <w:rsid w:val="008F0C40"/>
    <w:rsid w:val="008F0C8E"/>
    <w:rsid w:val="008F1A6B"/>
    <w:rsid w:val="008F2EAA"/>
    <w:rsid w:val="008F2F81"/>
    <w:rsid w:val="008F36B5"/>
    <w:rsid w:val="008F4841"/>
    <w:rsid w:val="008F4E07"/>
    <w:rsid w:val="008F4F38"/>
    <w:rsid w:val="008F5112"/>
    <w:rsid w:val="008F6A87"/>
    <w:rsid w:val="008F7FD4"/>
    <w:rsid w:val="009008AB"/>
    <w:rsid w:val="0090239D"/>
    <w:rsid w:val="00902C7B"/>
    <w:rsid w:val="00902C98"/>
    <w:rsid w:val="0090375C"/>
    <w:rsid w:val="00903C10"/>
    <w:rsid w:val="00904688"/>
    <w:rsid w:val="00904FE8"/>
    <w:rsid w:val="00906833"/>
    <w:rsid w:val="009070A0"/>
    <w:rsid w:val="00912B0E"/>
    <w:rsid w:val="009134EB"/>
    <w:rsid w:val="009139E5"/>
    <w:rsid w:val="00914B8F"/>
    <w:rsid w:val="00917B8F"/>
    <w:rsid w:val="00920A19"/>
    <w:rsid w:val="00920E7A"/>
    <w:rsid w:val="0092193D"/>
    <w:rsid w:val="009227A1"/>
    <w:rsid w:val="00923608"/>
    <w:rsid w:val="009240F0"/>
    <w:rsid w:val="009251DC"/>
    <w:rsid w:val="009257FB"/>
    <w:rsid w:val="00925A60"/>
    <w:rsid w:val="00926C90"/>
    <w:rsid w:val="00927FD0"/>
    <w:rsid w:val="0093064C"/>
    <w:rsid w:val="009319FB"/>
    <w:rsid w:val="0093241D"/>
    <w:rsid w:val="0093256F"/>
    <w:rsid w:val="0093269C"/>
    <w:rsid w:val="00933393"/>
    <w:rsid w:val="00933A32"/>
    <w:rsid w:val="00933A4A"/>
    <w:rsid w:val="0093460E"/>
    <w:rsid w:val="0093466E"/>
    <w:rsid w:val="009350CC"/>
    <w:rsid w:val="009351F7"/>
    <w:rsid w:val="00936A39"/>
    <w:rsid w:val="00936BF6"/>
    <w:rsid w:val="00936C16"/>
    <w:rsid w:val="00936C97"/>
    <w:rsid w:val="00940042"/>
    <w:rsid w:val="00940A1B"/>
    <w:rsid w:val="00941298"/>
    <w:rsid w:val="009414EE"/>
    <w:rsid w:val="009416A5"/>
    <w:rsid w:val="00941D39"/>
    <w:rsid w:val="0094229B"/>
    <w:rsid w:val="00942DCA"/>
    <w:rsid w:val="00943094"/>
    <w:rsid w:val="009443CC"/>
    <w:rsid w:val="00944805"/>
    <w:rsid w:val="00944B2D"/>
    <w:rsid w:val="00944F1F"/>
    <w:rsid w:val="00945451"/>
    <w:rsid w:val="0094581F"/>
    <w:rsid w:val="0094584F"/>
    <w:rsid w:val="00946C50"/>
    <w:rsid w:val="00947790"/>
    <w:rsid w:val="00947B74"/>
    <w:rsid w:val="009501CF"/>
    <w:rsid w:val="009504BC"/>
    <w:rsid w:val="00950C50"/>
    <w:rsid w:val="00950D0B"/>
    <w:rsid w:val="00951067"/>
    <w:rsid w:val="00951811"/>
    <w:rsid w:val="00952858"/>
    <w:rsid w:val="00953171"/>
    <w:rsid w:val="0095323A"/>
    <w:rsid w:val="00953C33"/>
    <w:rsid w:val="009544E8"/>
    <w:rsid w:val="0095468A"/>
    <w:rsid w:val="0095477D"/>
    <w:rsid w:val="00955E3D"/>
    <w:rsid w:val="009560A0"/>
    <w:rsid w:val="00956567"/>
    <w:rsid w:val="00957EAD"/>
    <w:rsid w:val="0096197B"/>
    <w:rsid w:val="00963137"/>
    <w:rsid w:val="009640E9"/>
    <w:rsid w:val="009649B8"/>
    <w:rsid w:val="00966A38"/>
    <w:rsid w:val="00972384"/>
    <w:rsid w:val="00972613"/>
    <w:rsid w:val="00972FC4"/>
    <w:rsid w:val="00974672"/>
    <w:rsid w:val="009766B0"/>
    <w:rsid w:val="00977525"/>
    <w:rsid w:val="0097767D"/>
    <w:rsid w:val="009777F9"/>
    <w:rsid w:val="00981C21"/>
    <w:rsid w:val="00982642"/>
    <w:rsid w:val="0098274B"/>
    <w:rsid w:val="00982EDB"/>
    <w:rsid w:val="00982FB4"/>
    <w:rsid w:val="00983858"/>
    <w:rsid w:val="009841BD"/>
    <w:rsid w:val="00986BC5"/>
    <w:rsid w:val="00986E2B"/>
    <w:rsid w:val="0098785A"/>
    <w:rsid w:val="009879FC"/>
    <w:rsid w:val="009902FB"/>
    <w:rsid w:val="00990DA8"/>
    <w:rsid w:val="00990F4A"/>
    <w:rsid w:val="009918A2"/>
    <w:rsid w:val="00991F67"/>
    <w:rsid w:val="0099278A"/>
    <w:rsid w:val="00992B57"/>
    <w:rsid w:val="00996951"/>
    <w:rsid w:val="009977E1"/>
    <w:rsid w:val="00997BB8"/>
    <w:rsid w:val="00997D1C"/>
    <w:rsid w:val="00997FE7"/>
    <w:rsid w:val="009A0631"/>
    <w:rsid w:val="009A0880"/>
    <w:rsid w:val="009A093D"/>
    <w:rsid w:val="009A2245"/>
    <w:rsid w:val="009A23E4"/>
    <w:rsid w:val="009A26EF"/>
    <w:rsid w:val="009A2D48"/>
    <w:rsid w:val="009A51A8"/>
    <w:rsid w:val="009A5230"/>
    <w:rsid w:val="009A630D"/>
    <w:rsid w:val="009A6D19"/>
    <w:rsid w:val="009A71AB"/>
    <w:rsid w:val="009B1AD3"/>
    <w:rsid w:val="009B55F8"/>
    <w:rsid w:val="009B5ABF"/>
    <w:rsid w:val="009B63AA"/>
    <w:rsid w:val="009B6C1B"/>
    <w:rsid w:val="009B7F32"/>
    <w:rsid w:val="009C0A5E"/>
    <w:rsid w:val="009C0B79"/>
    <w:rsid w:val="009C1ABF"/>
    <w:rsid w:val="009C1CA4"/>
    <w:rsid w:val="009C23CD"/>
    <w:rsid w:val="009C30FA"/>
    <w:rsid w:val="009C333F"/>
    <w:rsid w:val="009C402A"/>
    <w:rsid w:val="009C4646"/>
    <w:rsid w:val="009C56F9"/>
    <w:rsid w:val="009C5982"/>
    <w:rsid w:val="009C6B74"/>
    <w:rsid w:val="009C71C9"/>
    <w:rsid w:val="009C7223"/>
    <w:rsid w:val="009D049F"/>
    <w:rsid w:val="009D0753"/>
    <w:rsid w:val="009D0A7B"/>
    <w:rsid w:val="009D19D3"/>
    <w:rsid w:val="009D29B7"/>
    <w:rsid w:val="009D3742"/>
    <w:rsid w:val="009D3E62"/>
    <w:rsid w:val="009D4357"/>
    <w:rsid w:val="009D4D9F"/>
    <w:rsid w:val="009D5079"/>
    <w:rsid w:val="009D5745"/>
    <w:rsid w:val="009D6AD6"/>
    <w:rsid w:val="009D6B03"/>
    <w:rsid w:val="009D6E40"/>
    <w:rsid w:val="009D724B"/>
    <w:rsid w:val="009D7397"/>
    <w:rsid w:val="009D7C88"/>
    <w:rsid w:val="009E091A"/>
    <w:rsid w:val="009E0C5A"/>
    <w:rsid w:val="009E1762"/>
    <w:rsid w:val="009E1E06"/>
    <w:rsid w:val="009E2CA0"/>
    <w:rsid w:val="009E2EE2"/>
    <w:rsid w:val="009E375D"/>
    <w:rsid w:val="009E487C"/>
    <w:rsid w:val="009E5142"/>
    <w:rsid w:val="009E55BB"/>
    <w:rsid w:val="009E6103"/>
    <w:rsid w:val="009E674F"/>
    <w:rsid w:val="009E686C"/>
    <w:rsid w:val="009E6907"/>
    <w:rsid w:val="009E77F7"/>
    <w:rsid w:val="009F066B"/>
    <w:rsid w:val="009F0A96"/>
    <w:rsid w:val="009F0DCA"/>
    <w:rsid w:val="009F1FAB"/>
    <w:rsid w:val="009F23E3"/>
    <w:rsid w:val="009F3552"/>
    <w:rsid w:val="009F47CC"/>
    <w:rsid w:val="009F69EA"/>
    <w:rsid w:val="009F6BA2"/>
    <w:rsid w:val="009F79A9"/>
    <w:rsid w:val="00A00054"/>
    <w:rsid w:val="00A0019A"/>
    <w:rsid w:val="00A0029A"/>
    <w:rsid w:val="00A00C03"/>
    <w:rsid w:val="00A00FC5"/>
    <w:rsid w:val="00A0125D"/>
    <w:rsid w:val="00A01911"/>
    <w:rsid w:val="00A01AEE"/>
    <w:rsid w:val="00A01D03"/>
    <w:rsid w:val="00A01E43"/>
    <w:rsid w:val="00A01E8E"/>
    <w:rsid w:val="00A01F0B"/>
    <w:rsid w:val="00A02264"/>
    <w:rsid w:val="00A0245D"/>
    <w:rsid w:val="00A036D0"/>
    <w:rsid w:val="00A04FC3"/>
    <w:rsid w:val="00A056A3"/>
    <w:rsid w:val="00A067C3"/>
    <w:rsid w:val="00A06CB1"/>
    <w:rsid w:val="00A06D95"/>
    <w:rsid w:val="00A07894"/>
    <w:rsid w:val="00A1167D"/>
    <w:rsid w:val="00A11B0F"/>
    <w:rsid w:val="00A1251A"/>
    <w:rsid w:val="00A125FB"/>
    <w:rsid w:val="00A13552"/>
    <w:rsid w:val="00A14226"/>
    <w:rsid w:val="00A1442D"/>
    <w:rsid w:val="00A14DA1"/>
    <w:rsid w:val="00A1617E"/>
    <w:rsid w:val="00A16B7B"/>
    <w:rsid w:val="00A172F9"/>
    <w:rsid w:val="00A17D60"/>
    <w:rsid w:val="00A218FB"/>
    <w:rsid w:val="00A222CA"/>
    <w:rsid w:val="00A250B9"/>
    <w:rsid w:val="00A254C2"/>
    <w:rsid w:val="00A25768"/>
    <w:rsid w:val="00A25D52"/>
    <w:rsid w:val="00A27257"/>
    <w:rsid w:val="00A27DF6"/>
    <w:rsid w:val="00A27E6D"/>
    <w:rsid w:val="00A30F25"/>
    <w:rsid w:val="00A31246"/>
    <w:rsid w:val="00A31831"/>
    <w:rsid w:val="00A3271C"/>
    <w:rsid w:val="00A33AED"/>
    <w:rsid w:val="00A341AB"/>
    <w:rsid w:val="00A34CD6"/>
    <w:rsid w:val="00A3722E"/>
    <w:rsid w:val="00A4066D"/>
    <w:rsid w:val="00A40EB0"/>
    <w:rsid w:val="00A4110A"/>
    <w:rsid w:val="00A41D6F"/>
    <w:rsid w:val="00A41F51"/>
    <w:rsid w:val="00A42B0A"/>
    <w:rsid w:val="00A4308D"/>
    <w:rsid w:val="00A437EA"/>
    <w:rsid w:val="00A446D6"/>
    <w:rsid w:val="00A44D0A"/>
    <w:rsid w:val="00A46540"/>
    <w:rsid w:val="00A4707F"/>
    <w:rsid w:val="00A47BBB"/>
    <w:rsid w:val="00A47C15"/>
    <w:rsid w:val="00A501DD"/>
    <w:rsid w:val="00A5108E"/>
    <w:rsid w:val="00A5164D"/>
    <w:rsid w:val="00A51C18"/>
    <w:rsid w:val="00A51EF8"/>
    <w:rsid w:val="00A520EE"/>
    <w:rsid w:val="00A52AA0"/>
    <w:rsid w:val="00A52AF2"/>
    <w:rsid w:val="00A52C43"/>
    <w:rsid w:val="00A5391D"/>
    <w:rsid w:val="00A547D5"/>
    <w:rsid w:val="00A54FD7"/>
    <w:rsid w:val="00A55104"/>
    <w:rsid w:val="00A55367"/>
    <w:rsid w:val="00A554BF"/>
    <w:rsid w:val="00A5557D"/>
    <w:rsid w:val="00A558CB"/>
    <w:rsid w:val="00A561DE"/>
    <w:rsid w:val="00A56B9B"/>
    <w:rsid w:val="00A610D1"/>
    <w:rsid w:val="00A616BB"/>
    <w:rsid w:val="00A61A02"/>
    <w:rsid w:val="00A62B7D"/>
    <w:rsid w:val="00A63A0F"/>
    <w:rsid w:val="00A647DD"/>
    <w:rsid w:val="00A64DBA"/>
    <w:rsid w:val="00A65210"/>
    <w:rsid w:val="00A66077"/>
    <w:rsid w:val="00A6650D"/>
    <w:rsid w:val="00A6675D"/>
    <w:rsid w:val="00A66AE0"/>
    <w:rsid w:val="00A66B9C"/>
    <w:rsid w:val="00A67275"/>
    <w:rsid w:val="00A708FA"/>
    <w:rsid w:val="00A70E68"/>
    <w:rsid w:val="00A713D8"/>
    <w:rsid w:val="00A7188D"/>
    <w:rsid w:val="00A71E4B"/>
    <w:rsid w:val="00A73005"/>
    <w:rsid w:val="00A734BF"/>
    <w:rsid w:val="00A737E5"/>
    <w:rsid w:val="00A73CFA"/>
    <w:rsid w:val="00A744DD"/>
    <w:rsid w:val="00A756A8"/>
    <w:rsid w:val="00A765D2"/>
    <w:rsid w:val="00A76927"/>
    <w:rsid w:val="00A76BA9"/>
    <w:rsid w:val="00A77016"/>
    <w:rsid w:val="00A778DC"/>
    <w:rsid w:val="00A779BC"/>
    <w:rsid w:val="00A77B8C"/>
    <w:rsid w:val="00A77BF6"/>
    <w:rsid w:val="00A80123"/>
    <w:rsid w:val="00A8057F"/>
    <w:rsid w:val="00A80E58"/>
    <w:rsid w:val="00A81156"/>
    <w:rsid w:val="00A82638"/>
    <w:rsid w:val="00A83A52"/>
    <w:rsid w:val="00A8430F"/>
    <w:rsid w:val="00A84323"/>
    <w:rsid w:val="00A84461"/>
    <w:rsid w:val="00A848C9"/>
    <w:rsid w:val="00A84C38"/>
    <w:rsid w:val="00A85A8A"/>
    <w:rsid w:val="00A86019"/>
    <w:rsid w:val="00A86F08"/>
    <w:rsid w:val="00A8794C"/>
    <w:rsid w:val="00A87F16"/>
    <w:rsid w:val="00A87FC3"/>
    <w:rsid w:val="00A87FC8"/>
    <w:rsid w:val="00A901AD"/>
    <w:rsid w:val="00A91EBD"/>
    <w:rsid w:val="00A92C3C"/>
    <w:rsid w:val="00A92FEB"/>
    <w:rsid w:val="00A93CFF"/>
    <w:rsid w:val="00A94312"/>
    <w:rsid w:val="00A943DC"/>
    <w:rsid w:val="00A95D6A"/>
    <w:rsid w:val="00A96442"/>
    <w:rsid w:val="00A97565"/>
    <w:rsid w:val="00AA041B"/>
    <w:rsid w:val="00AA1133"/>
    <w:rsid w:val="00AA1143"/>
    <w:rsid w:val="00AA1CA6"/>
    <w:rsid w:val="00AA2A99"/>
    <w:rsid w:val="00AA2B4A"/>
    <w:rsid w:val="00AA3564"/>
    <w:rsid w:val="00AA35C9"/>
    <w:rsid w:val="00AA552C"/>
    <w:rsid w:val="00AA556D"/>
    <w:rsid w:val="00AA5BD3"/>
    <w:rsid w:val="00AA7184"/>
    <w:rsid w:val="00AA7610"/>
    <w:rsid w:val="00AA7BE9"/>
    <w:rsid w:val="00AB3ABE"/>
    <w:rsid w:val="00AB4B91"/>
    <w:rsid w:val="00AB60F8"/>
    <w:rsid w:val="00AB6A7E"/>
    <w:rsid w:val="00AC0F60"/>
    <w:rsid w:val="00AC1049"/>
    <w:rsid w:val="00AC1E0D"/>
    <w:rsid w:val="00AC2215"/>
    <w:rsid w:val="00AC2946"/>
    <w:rsid w:val="00AC2D3A"/>
    <w:rsid w:val="00AC415F"/>
    <w:rsid w:val="00AC4DF8"/>
    <w:rsid w:val="00AC61A3"/>
    <w:rsid w:val="00AC674D"/>
    <w:rsid w:val="00AC701A"/>
    <w:rsid w:val="00AC7D6E"/>
    <w:rsid w:val="00AD06C3"/>
    <w:rsid w:val="00AD07F4"/>
    <w:rsid w:val="00AD0D13"/>
    <w:rsid w:val="00AD0EB8"/>
    <w:rsid w:val="00AD0EF2"/>
    <w:rsid w:val="00AD159A"/>
    <w:rsid w:val="00AD4366"/>
    <w:rsid w:val="00AD49CA"/>
    <w:rsid w:val="00AD5FEB"/>
    <w:rsid w:val="00AD605A"/>
    <w:rsid w:val="00AD65DA"/>
    <w:rsid w:val="00AD76DA"/>
    <w:rsid w:val="00AE0482"/>
    <w:rsid w:val="00AE0E62"/>
    <w:rsid w:val="00AE16B5"/>
    <w:rsid w:val="00AE1B0D"/>
    <w:rsid w:val="00AE1E06"/>
    <w:rsid w:val="00AE251E"/>
    <w:rsid w:val="00AE26E6"/>
    <w:rsid w:val="00AE2B8E"/>
    <w:rsid w:val="00AE4620"/>
    <w:rsid w:val="00AE48BA"/>
    <w:rsid w:val="00AE4CD2"/>
    <w:rsid w:val="00AE5194"/>
    <w:rsid w:val="00AE54DC"/>
    <w:rsid w:val="00AE6ACB"/>
    <w:rsid w:val="00AE708E"/>
    <w:rsid w:val="00AE7355"/>
    <w:rsid w:val="00AE7AD1"/>
    <w:rsid w:val="00AE7C8D"/>
    <w:rsid w:val="00AF0E86"/>
    <w:rsid w:val="00AF1688"/>
    <w:rsid w:val="00AF2686"/>
    <w:rsid w:val="00AF349C"/>
    <w:rsid w:val="00AF3815"/>
    <w:rsid w:val="00AF3BF3"/>
    <w:rsid w:val="00AF4C20"/>
    <w:rsid w:val="00AF4EA4"/>
    <w:rsid w:val="00AF5D85"/>
    <w:rsid w:val="00AF65A2"/>
    <w:rsid w:val="00AF65E4"/>
    <w:rsid w:val="00AF7C2E"/>
    <w:rsid w:val="00B03102"/>
    <w:rsid w:val="00B03229"/>
    <w:rsid w:val="00B03574"/>
    <w:rsid w:val="00B0374A"/>
    <w:rsid w:val="00B04DAB"/>
    <w:rsid w:val="00B05161"/>
    <w:rsid w:val="00B05529"/>
    <w:rsid w:val="00B06491"/>
    <w:rsid w:val="00B07E44"/>
    <w:rsid w:val="00B10FDB"/>
    <w:rsid w:val="00B1179E"/>
    <w:rsid w:val="00B11F4D"/>
    <w:rsid w:val="00B1260E"/>
    <w:rsid w:val="00B14A5E"/>
    <w:rsid w:val="00B15DDD"/>
    <w:rsid w:val="00B16596"/>
    <w:rsid w:val="00B1694D"/>
    <w:rsid w:val="00B16DB4"/>
    <w:rsid w:val="00B204C6"/>
    <w:rsid w:val="00B207D7"/>
    <w:rsid w:val="00B21698"/>
    <w:rsid w:val="00B22425"/>
    <w:rsid w:val="00B23042"/>
    <w:rsid w:val="00B23EAD"/>
    <w:rsid w:val="00B23F2D"/>
    <w:rsid w:val="00B25860"/>
    <w:rsid w:val="00B275D2"/>
    <w:rsid w:val="00B27765"/>
    <w:rsid w:val="00B3038D"/>
    <w:rsid w:val="00B30612"/>
    <w:rsid w:val="00B30D83"/>
    <w:rsid w:val="00B30F22"/>
    <w:rsid w:val="00B31ACC"/>
    <w:rsid w:val="00B359D7"/>
    <w:rsid w:val="00B36299"/>
    <w:rsid w:val="00B36545"/>
    <w:rsid w:val="00B36BBB"/>
    <w:rsid w:val="00B37E8E"/>
    <w:rsid w:val="00B40978"/>
    <w:rsid w:val="00B409C0"/>
    <w:rsid w:val="00B41762"/>
    <w:rsid w:val="00B41A9C"/>
    <w:rsid w:val="00B431F6"/>
    <w:rsid w:val="00B44E89"/>
    <w:rsid w:val="00B45424"/>
    <w:rsid w:val="00B45A4F"/>
    <w:rsid w:val="00B4792B"/>
    <w:rsid w:val="00B50287"/>
    <w:rsid w:val="00B510BE"/>
    <w:rsid w:val="00B51B70"/>
    <w:rsid w:val="00B51E35"/>
    <w:rsid w:val="00B51FD0"/>
    <w:rsid w:val="00B5273E"/>
    <w:rsid w:val="00B53ED5"/>
    <w:rsid w:val="00B55619"/>
    <w:rsid w:val="00B55EE5"/>
    <w:rsid w:val="00B565F2"/>
    <w:rsid w:val="00B57285"/>
    <w:rsid w:val="00B57832"/>
    <w:rsid w:val="00B57A2A"/>
    <w:rsid w:val="00B57B59"/>
    <w:rsid w:val="00B60B2F"/>
    <w:rsid w:val="00B615FD"/>
    <w:rsid w:val="00B62225"/>
    <w:rsid w:val="00B62A27"/>
    <w:rsid w:val="00B62B17"/>
    <w:rsid w:val="00B630DF"/>
    <w:rsid w:val="00B6410A"/>
    <w:rsid w:val="00B652F5"/>
    <w:rsid w:val="00B65ACD"/>
    <w:rsid w:val="00B66529"/>
    <w:rsid w:val="00B666E0"/>
    <w:rsid w:val="00B66DC7"/>
    <w:rsid w:val="00B66F58"/>
    <w:rsid w:val="00B70D08"/>
    <w:rsid w:val="00B712A7"/>
    <w:rsid w:val="00B71CDB"/>
    <w:rsid w:val="00B71E2E"/>
    <w:rsid w:val="00B7207E"/>
    <w:rsid w:val="00B722FA"/>
    <w:rsid w:val="00B72672"/>
    <w:rsid w:val="00B7483B"/>
    <w:rsid w:val="00B74DED"/>
    <w:rsid w:val="00B752BD"/>
    <w:rsid w:val="00B7583E"/>
    <w:rsid w:val="00B75C2D"/>
    <w:rsid w:val="00B760B9"/>
    <w:rsid w:val="00B76992"/>
    <w:rsid w:val="00B77D7E"/>
    <w:rsid w:val="00B800BB"/>
    <w:rsid w:val="00B800BC"/>
    <w:rsid w:val="00B819B9"/>
    <w:rsid w:val="00B81EE1"/>
    <w:rsid w:val="00B82083"/>
    <w:rsid w:val="00B820BA"/>
    <w:rsid w:val="00B829BD"/>
    <w:rsid w:val="00B835F6"/>
    <w:rsid w:val="00B83934"/>
    <w:rsid w:val="00B83F90"/>
    <w:rsid w:val="00B8410E"/>
    <w:rsid w:val="00B84565"/>
    <w:rsid w:val="00B84AD4"/>
    <w:rsid w:val="00B8528A"/>
    <w:rsid w:val="00B85B0E"/>
    <w:rsid w:val="00B85C51"/>
    <w:rsid w:val="00B86105"/>
    <w:rsid w:val="00B86384"/>
    <w:rsid w:val="00B87264"/>
    <w:rsid w:val="00B87FD5"/>
    <w:rsid w:val="00B91E0F"/>
    <w:rsid w:val="00B91FA0"/>
    <w:rsid w:val="00B934B8"/>
    <w:rsid w:val="00B93614"/>
    <w:rsid w:val="00B939AB"/>
    <w:rsid w:val="00B94E00"/>
    <w:rsid w:val="00B94F30"/>
    <w:rsid w:val="00B95000"/>
    <w:rsid w:val="00B9500A"/>
    <w:rsid w:val="00B95745"/>
    <w:rsid w:val="00B95AC1"/>
    <w:rsid w:val="00B96B3D"/>
    <w:rsid w:val="00B973A8"/>
    <w:rsid w:val="00B97F07"/>
    <w:rsid w:val="00BA0893"/>
    <w:rsid w:val="00BA14B4"/>
    <w:rsid w:val="00BA1739"/>
    <w:rsid w:val="00BA278D"/>
    <w:rsid w:val="00BA2B31"/>
    <w:rsid w:val="00BA33F4"/>
    <w:rsid w:val="00BA382B"/>
    <w:rsid w:val="00BA3DFF"/>
    <w:rsid w:val="00BA5001"/>
    <w:rsid w:val="00BA5071"/>
    <w:rsid w:val="00BA6352"/>
    <w:rsid w:val="00BA67DB"/>
    <w:rsid w:val="00BA700A"/>
    <w:rsid w:val="00BA7275"/>
    <w:rsid w:val="00BB0953"/>
    <w:rsid w:val="00BB15B5"/>
    <w:rsid w:val="00BB178B"/>
    <w:rsid w:val="00BB17F8"/>
    <w:rsid w:val="00BB4610"/>
    <w:rsid w:val="00BB4DFE"/>
    <w:rsid w:val="00BB59C5"/>
    <w:rsid w:val="00BB5E7D"/>
    <w:rsid w:val="00BB7EEE"/>
    <w:rsid w:val="00BC0D04"/>
    <w:rsid w:val="00BC1393"/>
    <w:rsid w:val="00BC16C6"/>
    <w:rsid w:val="00BC21CF"/>
    <w:rsid w:val="00BC30FA"/>
    <w:rsid w:val="00BC3D76"/>
    <w:rsid w:val="00BC4EED"/>
    <w:rsid w:val="00BC5485"/>
    <w:rsid w:val="00BC6207"/>
    <w:rsid w:val="00BC62A9"/>
    <w:rsid w:val="00BC630C"/>
    <w:rsid w:val="00BC6E4B"/>
    <w:rsid w:val="00BC77D0"/>
    <w:rsid w:val="00BC7E22"/>
    <w:rsid w:val="00BD09F6"/>
    <w:rsid w:val="00BD104A"/>
    <w:rsid w:val="00BD1081"/>
    <w:rsid w:val="00BD316F"/>
    <w:rsid w:val="00BD3535"/>
    <w:rsid w:val="00BD37F6"/>
    <w:rsid w:val="00BD3944"/>
    <w:rsid w:val="00BD53E5"/>
    <w:rsid w:val="00BD56C6"/>
    <w:rsid w:val="00BD6CF7"/>
    <w:rsid w:val="00BE0789"/>
    <w:rsid w:val="00BE09D5"/>
    <w:rsid w:val="00BE1725"/>
    <w:rsid w:val="00BE1898"/>
    <w:rsid w:val="00BE1E2B"/>
    <w:rsid w:val="00BE28C6"/>
    <w:rsid w:val="00BE3368"/>
    <w:rsid w:val="00BE4685"/>
    <w:rsid w:val="00BE5448"/>
    <w:rsid w:val="00BE7E8E"/>
    <w:rsid w:val="00BF03C6"/>
    <w:rsid w:val="00BF0488"/>
    <w:rsid w:val="00BF0EA6"/>
    <w:rsid w:val="00BF0F34"/>
    <w:rsid w:val="00BF21F0"/>
    <w:rsid w:val="00BF3559"/>
    <w:rsid w:val="00BF3612"/>
    <w:rsid w:val="00BF3B6F"/>
    <w:rsid w:val="00BF3B9F"/>
    <w:rsid w:val="00BF3D6C"/>
    <w:rsid w:val="00BF4E64"/>
    <w:rsid w:val="00BF5067"/>
    <w:rsid w:val="00BF5463"/>
    <w:rsid w:val="00BF75AF"/>
    <w:rsid w:val="00C000E5"/>
    <w:rsid w:val="00C001DB"/>
    <w:rsid w:val="00C00745"/>
    <w:rsid w:val="00C0118C"/>
    <w:rsid w:val="00C0135C"/>
    <w:rsid w:val="00C02428"/>
    <w:rsid w:val="00C029A1"/>
    <w:rsid w:val="00C03C46"/>
    <w:rsid w:val="00C05CD0"/>
    <w:rsid w:val="00C05DCD"/>
    <w:rsid w:val="00C066E9"/>
    <w:rsid w:val="00C06794"/>
    <w:rsid w:val="00C07B6A"/>
    <w:rsid w:val="00C118E0"/>
    <w:rsid w:val="00C12A6F"/>
    <w:rsid w:val="00C1389E"/>
    <w:rsid w:val="00C13AFE"/>
    <w:rsid w:val="00C15452"/>
    <w:rsid w:val="00C1547C"/>
    <w:rsid w:val="00C157B5"/>
    <w:rsid w:val="00C17C61"/>
    <w:rsid w:val="00C20017"/>
    <w:rsid w:val="00C20238"/>
    <w:rsid w:val="00C2093C"/>
    <w:rsid w:val="00C21A01"/>
    <w:rsid w:val="00C21BC7"/>
    <w:rsid w:val="00C2212A"/>
    <w:rsid w:val="00C23452"/>
    <w:rsid w:val="00C23CBA"/>
    <w:rsid w:val="00C24532"/>
    <w:rsid w:val="00C24684"/>
    <w:rsid w:val="00C24870"/>
    <w:rsid w:val="00C2509E"/>
    <w:rsid w:val="00C267BF"/>
    <w:rsid w:val="00C26E9E"/>
    <w:rsid w:val="00C30AD6"/>
    <w:rsid w:val="00C33E99"/>
    <w:rsid w:val="00C34C73"/>
    <w:rsid w:val="00C35ED0"/>
    <w:rsid w:val="00C36EF7"/>
    <w:rsid w:val="00C376DC"/>
    <w:rsid w:val="00C37A2B"/>
    <w:rsid w:val="00C400D6"/>
    <w:rsid w:val="00C401FF"/>
    <w:rsid w:val="00C40B7A"/>
    <w:rsid w:val="00C41C12"/>
    <w:rsid w:val="00C4479D"/>
    <w:rsid w:val="00C44C86"/>
    <w:rsid w:val="00C46A6D"/>
    <w:rsid w:val="00C473B0"/>
    <w:rsid w:val="00C47701"/>
    <w:rsid w:val="00C47A7F"/>
    <w:rsid w:val="00C47C45"/>
    <w:rsid w:val="00C50691"/>
    <w:rsid w:val="00C51809"/>
    <w:rsid w:val="00C519A5"/>
    <w:rsid w:val="00C51E45"/>
    <w:rsid w:val="00C52954"/>
    <w:rsid w:val="00C532C7"/>
    <w:rsid w:val="00C54215"/>
    <w:rsid w:val="00C55259"/>
    <w:rsid w:val="00C55954"/>
    <w:rsid w:val="00C5646E"/>
    <w:rsid w:val="00C57605"/>
    <w:rsid w:val="00C5766F"/>
    <w:rsid w:val="00C60535"/>
    <w:rsid w:val="00C612E5"/>
    <w:rsid w:val="00C6137E"/>
    <w:rsid w:val="00C6164A"/>
    <w:rsid w:val="00C63072"/>
    <w:rsid w:val="00C6440C"/>
    <w:rsid w:val="00C65F56"/>
    <w:rsid w:val="00C66EFA"/>
    <w:rsid w:val="00C673A8"/>
    <w:rsid w:val="00C67DB4"/>
    <w:rsid w:val="00C72EA7"/>
    <w:rsid w:val="00C7389A"/>
    <w:rsid w:val="00C8075F"/>
    <w:rsid w:val="00C80856"/>
    <w:rsid w:val="00C818ED"/>
    <w:rsid w:val="00C81987"/>
    <w:rsid w:val="00C81C04"/>
    <w:rsid w:val="00C82022"/>
    <w:rsid w:val="00C83440"/>
    <w:rsid w:val="00C83E21"/>
    <w:rsid w:val="00C870E2"/>
    <w:rsid w:val="00C87BC2"/>
    <w:rsid w:val="00C902B2"/>
    <w:rsid w:val="00C90A0F"/>
    <w:rsid w:val="00C91D93"/>
    <w:rsid w:val="00C930EC"/>
    <w:rsid w:val="00C930ED"/>
    <w:rsid w:val="00C93671"/>
    <w:rsid w:val="00C94FD3"/>
    <w:rsid w:val="00C96464"/>
    <w:rsid w:val="00C96A3E"/>
    <w:rsid w:val="00C96BB6"/>
    <w:rsid w:val="00C977AE"/>
    <w:rsid w:val="00C97DCC"/>
    <w:rsid w:val="00C97EFB"/>
    <w:rsid w:val="00CA0502"/>
    <w:rsid w:val="00CA1CD0"/>
    <w:rsid w:val="00CA2AED"/>
    <w:rsid w:val="00CA3B4A"/>
    <w:rsid w:val="00CA4F44"/>
    <w:rsid w:val="00CA5342"/>
    <w:rsid w:val="00CA5B3A"/>
    <w:rsid w:val="00CA6DAD"/>
    <w:rsid w:val="00CA7637"/>
    <w:rsid w:val="00CB083C"/>
    <w:rsid w:val="00CB0A9D"/>
    <w:rsid w:val="00CB0DCA"/>
    <w:rsid w:val="00CB1132"/>
    <w:rsid w:val="00CB156C"/>
    <w:rsid w:val="00CB1BA4"/>
    <w:rsid w:val="00CB273F"/>
    <w:rsid w:val="00CB2A12"/>
    <w:rsid w:val="00CB2A6E"/>
    <w:rsid w:val="00CB2F98"/>
    <w:rsid w:val="00CB3A51"/>
    <w:rsid w:val="00CB3F81"/>
    <w:rsid w:val="00CB514D"/>
    <w:rsid w:val="00CB54FD"/>
    <w:rsid w:val="00CB5857"/>
    <w:rsid w:val="00CB5B0F"/>
    <w:rsid w:val="00CB6061"/>
    <w:rsid w:val="00CB7B9B"/>
    <w:rsid w:val="00CC026F"/>
    <w:rsid w:val="00CC0C1F"/>
    <w:rsid w:val="00CC1436"/>
    <w:rsid w:val="00CC1F0A"/>
    <w:rsid w:val="00CC2035"/>
    <w:rsid w:val="00CC238A"/>
    <w:rsid w:val="00CC250C"/>
    <w:rsid w:val="00CC3823"/>
    <w:rsid w:val="00CC413A"/>
    <w:rsid w:val="00CC52D5"/>
    <w:rsid w:val="00CC58B4"/>
    <w:rsid w:val="00CC5A8F"/>
    <w:rsid w:val="00CC645B"/>
    <w:rsid w:val="00CC665C"/>
    <w:rsid w:val="00CC66FD"/>
    <w:rsid w:val="00CC67AF"/>
    <w:rsid w:val="00CC78E2"/>
    <w:rsid w:val="00CD0BAB"/>
    <w:rsid w:val="00CD275D"/>
    <w:rsid w:val="00CD497F"/>
    <w:rsid w:val="00CD5EA8"/>
    <w:rsid w:val="00CD6140"/>
    <w:rsid w:val="00CD638A"/>
    <w:rsid w:val="00CD657C"/>
    <w:rsid w:val="00CD6D45"/>
    <w:rsid w:val="00CD73D1"/>
    <w:rsid w:val="00CD799A"/>
    <w:rsid w:val="00CE09B2"/>
    <w:rsid w:val="00CE0CCF"/>
    <w:rsid w:val="00CE2163"/>
    <w:rsid w:val="00CE2C71"/>
    <w:rsid w:val="00CE3112"/>
    <w:rsid w:val="00CE32C6"/>
    <w:rsid w:val="00CE36D8"/>
    <w:rsid w:val="00CE37C2"/>
    <w:rsid w:val="00CE3D3A"/>
    <w:rsid w:val="00CE49FB"/>
    <w:rsid w:val="00CE50D8"/>
    <w:rsid w:val="00CE549E"/>
    <w:rsid w:val="00CE5737"/>
    <w:rsid w:val="00CF2B02"/>
    <w:rsid w:val="00CF2FF5"/>
    <w:rsid w:val="00CF4EA1"/>
    <w:rsid w:val="00CF5A7D"/>
    <w:rsid w:val="00CF6C41"/>
    <w:rsid w:val="00CF751D"/>
    <w:rsid w:val="00D00B13"/>
    <w:rsid w:val="00D016E0"/>
    <w:rsid w:val="00D01F7D"/>
    <w:rsid w:val="00D03368"/>
    <w:rsid w:val="00D03BB9"/>
    <w:rsid w:val="00D0446B"/>
    <w:rsid w:val="00D05626"/>
    <w:rsid w:val="00D06265"/>
    <w:rsid w:val="00D06CB2"/>
    <w:rsid w:val="00D07A7D"/>
    <w:rsid w:val="00D10343"/>
    <w:rsid w:val="00D10415"/>
    <w:rsid w:val="00D10526"/>
    <w:rsid w:val="00D125A8"/>
    <w:rsid w:val="00D12E24"/>
    <w:rsid w:val="00D13456"/>
    <w:rsid w:val="00D13B75"/>
    <w:rsid w:val="00D13F72"/>
    <w:rsid w:val="00D14900"/>
    <w:rsid w:val="00D14D9D"/>
    <w:rsid w:val="00D15931"/>
    <w:rsid w:val="00D15C0F"/>
    <w:rsid w:val="00D15E61"/>
    <w:rsid w:val="00D17A08"/>
    <w:rsid w:val="00D17B99"/>
    <w:rsid w:val="00D17D06"/>
    <w:rsid w:val="00D20070"/>
    <w:rsid w:val="00D20995"/>
    <w:rsid w:val="00D20ADF"/>
    <w:rsid w:val="00D228F9"/>
    <w:rsid w:val="00D22900"/>
    <w:rsid w:val="00D2325B"/>
    <w:rsid w:val="00D236FF"/>
    <w:rsid w:val="00D2406D"/>
    <w:rsid w:val="00D246B3"/>
    <w:rsid w:val="00D24AD1"/>
    <w:rsid w:val="00D25144"/>
    <w:rsid w:val="00D25493"/>
    <w:rsid w:val="00D2552D"/>
    <w:rsid w:val="00D265C4"/>
    <w:rsid w:val="00D269B5"/>
    <w:rsid w:val="00D2707B"/>
    <w:rsid w:val="00D27292"/>
    <w:rsid w:val="00D27591"/>
    <w:rsid w:val="00D276E4"/>
    <w:rsid w:val="00D3160C"/>
    <w:rsid w:val="00D316D9"/>
    <w:rsid w:val="00D3212B"/>
    <w:rsid w:val="00D3258B"/>
    <w:rsid w:val="00D32A7D"/>
    <w:rsid w:val="00D32DBD"/>
    <w:rsid w:val="00D3442C"/>
    <w:rsid w:val="00D34886"/>
    <w:rsid w:val="00D36BAA"/>
    <w:rsid w:val="00D371C7"/>
    <w:rsid w:val="00D37E56"/>
    <w:rsid w:val="00D40294"/>
    <w:rsid w:val="00D40356"/>
    <w:rsid w:val="00D40B06"/>
    <w:rsid w:val="00D40B67"/>
    <w:rsid w:val="00D411D2"/>
    <w:rsid w:val="00D425B5"/>
    <w:rsid w:val="00D4288A"/>
    <w:rsid w:val="00D43141"/>
    <w:rsid w:val="00D432C5"/>
    <w:rsid w:val="00D439B0"/>
    <w:rsid w:val="00D43CCB"/>
    <w:rsid w:val="00D4413A"/>
    <w:rsid w:val="00D44971"/>
    <w:rsid w:val="00D45614"/>
    <w:rsid w:val="00D45C8C"/>
    <w:rsid w:val="00D4667A"/>
    <w:rsid w:val="00D46C43"/>
    <w:rsid w:val="00D4775E"/>
    <w:rsid w:val="00D50E89"/>
    <w:rsid w:val="00D51009"/>
    <w:rsid w:val="00D515D8"/>
    <w:rsid w:val="00D518F4"/>
    <w:rsid w:val="00D51B62"/>
    <w:rsid w:val="00D5247F"/>
    <w:rsid w:val="00D52E13"/>
    <w:rsid w:val="00D52E54"/>
    <w:rsid w:val="00D53398"/>
    <w:rsid w:val="00D545F9"/>
    <w:rsid w:val="00D547A3"/>
    <w:rsid w:val="00D54D1C"/>
    <w:rsid w:val="00D54D89"/>
    <w:rsid w:val="00D54F8F"/>
    <w:rsid w:val="00D60344"/>
    <w:rsid w:val="00D60962"/>
    <w:rsid w:val="00D611DE"/>
    <w:rsid w:val="00D61612"/>
    <w:rsid w:val="00D6180E"/>
    <w:rsid w:val="00D63CA3"/>
    <w:rsid w:val="00D63FFB"/>
    <w:rsid w:val="00D642D3"/>
    <w:rsid w:val="00D643FD"/>
    <w:rsid w:val="00D6481C"/>
    <w:rsid w:val="00D64ADB"/>
    <w:rsid w:val="00D6605F"/>
    <w:rsid w:val="00D66513"/>
    <w:rsid w:val="00D66595"/>
    <w:rsid w:val="00D66BE7"/>
    <w:rsid w:val="00D66C9E"/>
    <w:rsid w:val="00D66EBD"/>
    <w:rsid w:val="00D67B9C"/>
    <w:rsid w:val="00D709DE"/>
    <w:rsid w:val="00D71093"/>
    <w:rsid w:val="00D72464"/>
    <w:rsid w:val="00D72A2A"/>
    <w:rsid w:val="00D735B8"/>
    <w:rsid w:val="00D73853"/>
    <w:rsid w:val="00D73A59"/>
    <w:rsid w:val="00D74BB4"/>
    <w:rsid w:val="00D75901"/>
    <w:rsid w:val="00D75D5A"/>
    <w:rsid w:val="00D7648B"/>
    <w:rsid w:val="00D7661D"/>
    <w:rsid w:val="00D768C6"/>
    <w:rsid w:val="00D76BC1"/>
    <w:rsid w:val="00D772D9"/>
    <w:rsid w:val="00D777CB"/>
    <w:rsid w:val="00D80960"/>
    <w:rsid w:val="00D811C2"/>
    <w:rsid w:val="00D82431"/>
    <w:rsid w:val="00D839F5"/>
    <w:rsid w:val="00D84815"/>
    <w:rsid w:val="00D84D8B"/>
    <w:rsid w:val="00D85BB3"/>
    <w:rsid w:val="00D86F95"/>
    <w:rsid w:val="00D8739D"/>
    <w:rsid w:val="00D876BE"/>
    <w:rsid w:val="00D90C2A"/>
    <w:rsid w:val="00D9120F"/>
    <w:rsid w:val="00D91891"/>
    <w:rsid w:val="00D923A7"/>
    <w:rsid w:val="00D94319"/>
    <w:rsid w:val="00D94E26"/>
    <w:rsid w:val="00D95631"/>
    <w:rsid w:val="00D95706"/>
    <w:rsid w:val="00D97823"/>
    <w:rsid w:val="00DA0D68"/>
    <w:rsid w:val="00DA0FEB"/>
    <w:rsid w:val="00DA126D"/>
    <w:rsid w:val="00DA1DD9"/>
    <w:rsid w:val="00DA1FA0"/>
    <w:rsid w:val="00DA21BA"/>
    <w:rsid w:val="00DA23D9"/>
    <w:rsid w:val="00DA24CE"/>
    <w:rsid w:val="00DA31CF"/>
    <w:rsid w:val="00DA3223"/>
    <w:rsid w:val="00DA3AD9"/>
    <w:rsid w:val="00DA3FC0"/>
    <w:rsid w:val="00DA418F"/>
    <w:rsid w:val="00DA43D4"/>
    <w:rsid w:val="00DA4C26"/>
    <w:rsid w:val="00DA4CB6"/>
    <w:rsid w:val="00DA668E"/>
    <w:rsid w:val="00DA765D"/>
    <w:rsid w:val="00DB081A"/>
    <w:rsid w:val="00DB1AF7"/>
    <w:rsid w:val="00DB1B54"/>
    <w:rsid w:val="00DB1C72"/>
    <w:rsid w:val="00DB2D1B"/>
    <w:rsid w:val="00DB4C30"/>
    <w:rsid w:val="00DB4E3C"/>
    <w:rsid w:val="00DB5BFC"/>
    <w:rsid w:val="00DB6811"/>
    <w:rsid w:val="00DB6E11"/>
    <w:rsid w:val="00DC0E7F"/>
    <w:rsid w:val="00DC138A"/>
    <w:rsid w:val="00DC1A2F"/>
    <w:rsid w:val="00DC3B32"/>
    <w:rsid w:val="00DC45DC"/>
    <w:rsid w:val="00DC49E6"/>
    <w:rsid w:val="00DC5514"/>
    <w:rsid w:val="00DD00A4"/>
    <w:rsid w:val="00DD17BC"/>
    <w:rsid w:val="00DD2109"/>
    <w:rsid w:val="00DD3179"/>
    <w:rsid w:val="00DD31CD"/>
    <w:rsid w:val="00DD4651"/>
    <w:rsid w:val="00DD4D6E"/>
    <w:rsid w:val="00DD509A"/>
    <w:rsid w:val="00DD5E35"/>
    <w:rsid w:val="00DD6D17"/>
    <w:rsid w:val="00DD7209"/>
    <w:rsid w:val="00DD7748"/>
    <w:rsid w:val="00DE0C6A"/>
    <w:rsid w:val="00DE1379"/>
    <w:rsid w:val="00DE39B7"/>
    <w:rsid w:val="00DE44EF"/>
    <w:rsid w:val="00DE490E"/>
    <w:rsid w:val="00DE4CD8"/>
    <w:rsid w:val="00DE61A4"/>
    <w:rsid w:val="00DE65A0"/>
    <w:rsid w:val="00DE7929"/>
    <w:rsid w:val="00DF100A"/>
    <w:rsid w:val="00DF196A"/>
    <w:rsid w:val="00DF1ADF"/>
    <w:rsid w:val="00DF363C"/>
    <w:rsid w:val="00DF5671"/>
    <w:rsid w:val="00DF6565"/>
    <w:rsid w:val="00DF7224"/>
    <w:rsid w:val="00E01417"/>
    <w:rsid w:val="00E03096"/>
    <w:rsid w:val="00E04457"/>
    <w:rsid w:val="00E04793"/>
    <w:rsid w:val="00E04FE1"/>
    <w:rsid w:val="00E056E0"/>
    <w:rsid w:val="00E06190"/>
    <w:rsid w:val="00E06590"/>
    <w:rsid w:val="00E07813"/>
    <w:rsid w:val="00E13E39"/>
    <w:rsid w:val="00E14424"/>
    <w:rsid w:val="00E14DF3"/>
    <w:rsid w:val="00E14EA6"/>
    <w:rsid w:val="00E1513A"/>
    <w:rsid w:val="00E1591A"/>
    <w:rsid w:val="00E15AC7"/>
    <w:rsid w:val="00E15D72"/>
    <w:rsid w:val="00E15DA0"/>
    <w:rsid w:val="00E16E8D"/>
    <w:rsid w:val="00E1797F"/>
    <w:rsid w:val="00E17BC5"/>
    <w:rsid w:val="00E20481"/>
    <w:rsid w:val="00E22750"/>
    <w:rsid w:val="00E227D1"/>
    <w:rsid w:val="00E23085"/>
    <w:rsid w:val="00E236D2"/>
    <w:rsid w:val="00E23A4A"/>
    <w:rsid w:val="00E27A86"/>
    <w:rsid w:val="00E30504"/>
    <w:rsid w:val="00E30D3C"/>
    <w:rsid w:val="00E31589"/>
    <w:rsid w:val="00E319E6"/>
    <w:rsid w:val="00E323C1"/>
    <w:rsid w:val="00E333AF"/>
    <w:rsid w:val="00E3394D"/>
    <w:rsid w:val="00E354AF"/>
    <w:rsid w:val="00E35A4C"/>
    <w:rsid w:val="00E37185"/>
    <w:rsid w:val="00E37B8B"/>
    <w:rsid w:val="00E37FE0"/>
    <w:rsid w:val="00E40C53"/>
    <w:rsid w:val="00E410C5"/>
    <w:rsid w:val="00E412CF"/>
    <w:rsid w:val="00E42B5E"/>
    <w:rsid w:val="00E42EA9"/>
    <w:rsid w:val="00E434C1"/>
    <w:rsid w:val="00E435C2"/>
    <w:rsid w:val="00E44371"/>
    <w:rsid w:val="00E464A5"/>
    <w:rsid w:val="00E468E7"/>
    <w:rsid w:val="00E512ED"/>
    <w:rsid w:val="00E52C57"/>
    <w:rsid w:val="00E53480"/>
    <w:rsid w:val="00E53C6E"/>
    <w:rsid w:val="00E5490B"/>
    <w:rsid w:val="00E54C0D"/>
    <w:rsid w:val="00E55433"/>
    <w:rsid w:val="00E55C70"/>
    <w:rsid w:val="00E55EE6"/>
    <w:rsid w:val="00E615FE"/>
    <w:rsid w:val="00E6246B"/>
    <w:rsid w:val="00E62AC5"/>
    <w:rsid w:val="00E64119"/>
    <w:rsid w:val="00E65F8C"/>
    <w:rsid w:val="00E66DAA"/>
    <w:rsid w:val="00E67152"/>
    <w:rsid w:val="00E67565"/>
    <w:rsid w:val="00E67C29"/>
    <w:rsid w:val="00E67FD3"/>
    <w:rsid w:val="00E70641"/>
    <w:rsid w:val="00E71041"/>
    <w:rsid w:val="00E7224E"/>
    <w:rsid w:val="00E729D0"/>
    <w:rsid w:val="00E72D50"/>
    <w:rsid w:val="00E7358E"/>
    <w:rsid w:val="00E73F69"/>
    <w:rsid w:val="00E74256"/>
    <w:rsid w:val="00E742DA"/>
    <w:rsid w:val="00E7493E"/>
    <w:rsid w:val="00E759A5"/>
    <w:rsid w:val="00E760F5"/>
    <w:rsid w:val="00E766C1"/>
    <w:rsid w:val="00E76C7C"/>
    <w:rsid w:val="00E80F9E"/>
    <w:rsid w:val="00E81015"/>
    <w:rsid w:val="00E81A6A"/>
    <w:rsid w:val="00E8208D"/>
    <w:rsid w:val="00E82922"/>
    <w:rsid w:val="00E83ACD"/>
    <w:rsid w:val="00E84D77"/>
    <w:rsid w:val="00E8532F"/>
    <w:rsid w:val="00E85D3E"/>
    <w:rsid w:val="00E85F13"/>
    <w:rsid w:val="00E86031"/>
    <w:rsid w:val="00E86045"/>
    <w:rsid w:val="00E90429"/>
    <w:rsid w:val="00E91206"/>
    <w:rsid w:val="00E92081"/>
    <w:rsid w:val="00E920AA"/>
    <w:rsid w:val="00E92901"/>
    <w:rsid w:val="00E929B5"/>
    <w:rsid w:val="00E9301A"/>
    <w:rsid w:val="00E93B52"/>
    <w:rsid w:val="00E94174"/>
    <w:rsid w:val="00E943AE"/>
    <w:rsid w:val="00E943D0"/>
    <w:rsid w:val="00E9451B"/>
    <w:rsid w:val="00E9464D"/>
    <w:rsid w:val="00E94C5E"/>
    <w:rsid w:val="00E95143"/>
    <w:rsid w:val="00E95281"/>
    <w:rsid w:val="00E956AD"/>
    <w:rsid w:val="00E96922"/>
    <w:rsid w:val="00E96F3E"/>
    <w:rsid w:val="00E97589"/>
    <w:rsid w:val="00EA0276"/>
    <w:rsid w:val="00EA0887"/>
    <w:rsid w:val="00EA08A0"/>
    <w:rsid w:val="00EA0F31"/>
    <w:rsid w:val="00EA184F"/>
    <w:rsid w:val="00EA2041"/>
    <w:rsid w:val="00EA25BF"/>
    <w:rsid w:val="00EA2825"/>
    <w:rsid w:val="00EA28A6"/>
    <w:rsid w:val="00EA2E46"/>
    <w:rsid w:val="00EA2EE7"/>
    <w:rsid w:val="00EA637B"/>
    <w:rsid w:val="00EB0706"/>
    <w:rsid w:val="00EB0F21"/>
    <w:rsid w:val="00EB1BF3"/>
    <w:rsid w:val="00EB2F28"/>
    <w:rsid w:val="00EB63F1"/>
    <w:rsid w:val="00EB7517"/>
    <w:rsid w:val="00EB77A6"/>
    <w:rsid w:val="00EB7F7A"/>
    <w:rsid w:val="00EC06F6"/>
    <w:rsid w:val="00EC1AD4"/>
    <w:rsid w:val="00EC1EFF"/>
    <w:rsid w:val="00EC21D7"/>
    <w:rsid w:val="00EC292D"/>
    <w:rsid w:val="00EC2EAC"/>
    <w:rsid w:val="00EC363E"/>
    <w:rsid w:val="00EC46C2"/>
    <w:rsid w:val="00EC5606"/>
    <w:rsid w:val="00EC6E92"/>
    <w:rsid w:val="00ED00AB"/>
    <w:rsid w:val="00ED19C6"/>
    <w:rsid w:val="00ED19F8"/>
    <w:rsid w:val="00ED2D87"/>
    <w:rsid w:val="00ED3517"/>
    <w:rsid w:val="00ED3B5C"/>
    <w:rsid w:val="00ED3EB0"/>
    <w:rsid w:val="00ED65A4"/>
    <w:rsid w:val="00ED73DA"/>
    <w:rsid w:val="00EE1007"/>
    <w:rsid w:val="00EE21A1"/>
    <w:rsid w:val="00EE2641"/>
    <w:rsid w:val="00EE337E"/>
    <w:rsid w:val="00EE409D"/>
    <w:rsid w:val="00EE4A89"/>
    <w:rsid w:val="00EE57B2"/>
    <w:rsid w:val="00EE6675"/>
    <w:rsid w:val="00EE6AFC"/>
    <w:rsid w:val="00EE768D"/>
    <w:rsid w:val="00EE77F4"/>
    <w:rsid w:val="00EF103E"/>
    <w:rsid w:val="00EF167F"/>
    <w:rsid w:val="00EF213E"/>
    <w:rsid w:val="00EF6685"/>
    <w:rsid w:val="00EF6C9B"/>
    <w:rsid w:val="00EF73A6"/>
    <w:rsid w:val="00EF7550"/>
    <w:rsid w:val="00EF7568"/>
    <w:rsid w:val="00EF76AF"/>
    <w:rsid w:val="00EF779F"/>
    <w:rsid w:val="00EF7E3E"/>
    <w:rsid w:val="00EF7F7F"/>
    <w:rsid w:val="00F0010D"/>
    <w:rsid w:val="00F00224"/>
    <w:rsid w:val="00F011DB"/>
    <w:rsid w:val="00F02A42"/>
    <w:rsid w:val="00F02AE9"/>
    <w:rsid w:val="00F02BE1"/>
    <w:rsid w:val="00F02C7F"/>
    <w:rsid w:val="00F02D2E"/>
    <w:rsid w:val="00F0475A"/>
    <w:rsid w:val="00F05102"/>
    <w:rsid w:val="00F05D8B"/>
    <w:rsid w:val="00F068E6"/>
    <w:rsid w:val="00F06B37"/>
    <w:rsid w:val="00F07269"/>
    <w:rsid w:val="00F072EB"/>
    <w:rsid w:val="00F102C8"/>
    <w:rsid w:val="00F11196"/>
    <w:rsid w:val="00F11FC5"/>
    <w:rsid w:val="00F12457"/>
    <w:rsid w:val="00F12AF4"/>
    <w:rsid w:val="00F161C7"/>
    <w:rsid w:val="00F1627F"/>
    <w:rsid w:val="00F169D0"/>
    <w:rsid w:val="00F16A18"/>
    <w:rsid w:val="00F17B9C"/>
    <w:rsid w:val="00F2079E"/>
    <w:rsid w:val="00F211EE"/>
    <w:rsid w:val="00F21856"/>
    <w:rsid w:val="00F2415D"/>
    <w:rsid w:val="00F244C0"/>
    <w:rsid w:val="00F25F9D"/>
    <w:rsid w:val="00F27918"/>
    <w:rsid w:val="00F306BC"/>
    <w:rsid w:val="00F306E1"/>
    <w:rsid w:val="00F31ADF"/>
    <w:rsid w:val="00F32DDA"/>
    <w:rsid w:val="00F33095"/>
    <w:rsid w:val="00F35212"/>
    <w:rsid w:val="00F35386"/>
    <w:rsid w:val="00F376E8"/>
    <w:rsid w:val="00F37BFC"/>
    <w:rsid w:val="00F410A4"/>
    <w:rsid w:val="00F4140E"/>
    <w:rsid w:val="00F418EB"/>
    <w:rsid w:val="00F41ACE"/>
    <w:rsid w:val="00F42038"/>
    <w:rsid w:val="00F447A0"/>
    <w:rsid w:val="00F44C4E"/>
    <w:rsid w:val="00F456BD"/>
    <w:rsid w:val="00F479B6"/>
    <w:rsid w:val="00F47F18"/>
    <w:rsid w:val="00F50905"/>
    <w:rsid w:val="00F51BD0"/>
    <w:rsid w:val="00F5229F"/>
    <w:rsid w:val="00F52B86"/>
    <w:rsid w:val="00F52D89"/>
    <w:rsid w:val="00F552E8"/>
    <w:rsid w:val="00F558D6"/>
    <w:rsid w:val="00F565D9"/>
    <w:rsid w:val="00F566BD"/>
    <w:rsid w:val="00F56792"/>
    <w:rsid w:val="00F56F53"/>
    <w:rsid w:val="00F57657"/>
    <w:rsid w:val="00F60292"/>
    <w:rsid w:val="00F60454"/>
    <w:rsid w:val="00F60D24"/>
    <w:rsid w:val="00F6119A"/>
    <w:rsid w:val="00F61750"/>
    <w:rsid w:val="00F63358"/>
    <w:rsid w:val="00F63CDA"/>
    <w:rsid w:val="00F650ED"/>
    <w:rsid w:val="00F651E3"/>
    <w:rsid w:val="00F65407"/>
    <w:rsid w:val="00F66128"/>
    <w:rsid w:val="00F6620E"/>
    <w:rsid w:val="00F66361"/>
    <w:rsid w:val="00F666B7"/>
    <w:rsid w:val="00F675D6"/>
    <w:rsid w:val="00F706EB"/>
    <w:rsid w:val="00F70AC2"/>
    <w:rsid w:val="00F722E9"/>
    <w:rsid w:val="00F73118"/>
    <w:rsid w:val="00F731A4"/>
    <w:rsid w:val="00F73C31"/>
    <w:rsid w:val="00F748AC"/>
    <w:rsid w:val="00F751C8"/>
    <w:rsid w:val="00F75634"/>
    <w:rsid w:val="00F75D7F"/>
    <w:rsid w:val="00F819AB"/>
    <w:rsid w:val="00F847B9"/>
    <w:rsid w:val="00F8488F"/>
    <w:rsid w:val="00F849A6"/>
    <w:rsid w:val="00F852B3"/>
    <w:rsid w:val="00F857DE"/>
    <w:rsid w:val="00F85A0D"/>
    <w:rsid w:val="00F86EC2"/>
    <w:rsid w:val="00F870CF"/>
    <w:rsid w:val="00F904A3"/>
    <w:rsid w:val="00F90C83"/>
    <w:rsid w:val="00F9126F"/>
    <w:rsid w:val="00F912AA"/>
    <w:rsid w:val="00F91A28"/>
    <w:rsid w:val="00F93D23"/>
    <w:rsid w:val="00F93E98"/>
    <w:rsid w:val="00F93F2F"/>
    <w:rsid w:val="00F9460D"/>
    <w:rsid w:val="00F9481A"/>
    <w:rsid w:val="00F96AAC"/>
    <w:rsid w:val="00F973D1"/>
    <w:rsid w:val="00F974F7"/>
    <w:rsid w:val="00F978AD"/>
    <w:rsid w:val="00FA1DBB"/>
    <w:rsid w:val="00FA3EF5"/>
    <w:rsid w:val="00FA49C6"/>
    <w:rsid w:val="00FA52AA"/>
    <w:rsid w:val="00FA54AE"/>
    <w:rsid w:val="00FA54E9"/>
    <w:rsid w:val="00FA5E90"/>
    <w:rsid w:val="00FA6515"/>
    <w:rsid w:val="00FA6B11"/>
    <w:rsid w:val="00FA7297"/>
    <w:rsid w:val="00FA73BE"/>
    <w:rsid w:val="00FB0443"/>
    <w:rsid w:val="00FB105D"/>
    <w:rsid w:val="00FB1ACB"/>
    <w:rsid w:val="00FB1D1F"/>
    <w:rsid w:val="00FB2AA8"/>
    <w:rsid w:val="00FB32E7"/>
    <w:rsid w:val="00FB3825"/>
    <w:rsid w:val="00FB3C28"/>
    <w:rsid w:val="00FB41A2"/>
    <w:rsid w:val="00FB494F"/>
    <w:rsid w:val="00FB4A9F"/>
    <w:rsid w:val="00FB5778"/>
    <w:rsid w:val="00FB5EC7"/>
    <w:rsid w:val="00FC0865"/>
    <w:rsid w:val="00FC0AD1"/>
    <w:rsid w:val="00FC1D63"/>
    <w:rsid w:val="00FC27C7"/>
    <w:rsid w:val="00FC3058"/>
    <w:rsid w:val="00FC39B0"/>
    <w:rsid w:val="00FC403B"/>
    <w:rsid w:val="00FC476C"/>
    <w:rsid w:val="00FC4CE1"/>
    <w:rsid w:val="00FC5776"/>
    <w:rsid w:val="00FC6234"/>
    <w:rsid w:val="00FC69E9"/>
    <w:rsid w:val="00FC7691"/>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F79"/>
    <w:rsid w:val="00FE54AC"/>
    <w:rsid w:val="00FE6F75"/>
    <w:rsid w:val="00FF0826"/>
    <w:rsid w:val="00FF355F"/>
    <w:rsid w:val="00FF3649"/>
    <w:rsid w:val="00FF3B6A"/>
    <w:rsid w:val="00FF3D50"/>
    <w:rsid w:val="00FF4748"/>
    <w:rsid w:val="00FF52B8"/>
    <w:rsid w:val="00FF5560"/>
    <w:rsid w:val="00FF5C79"/>
    <w:rsid w:val="00FF5E0C"/>
    <w:rsid w:val="00FF67E2"/>
    <w:rsid w:val="00FF697B"/>
    <w:rsid w:val="00FF720C"/>
    <w:rsid w:val="00FF74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5584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3FC31-0100-4DAF-989A-4BF793BA3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4</Pages>
  <Words>1018</Words>
  <Characters>5915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6920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38</cp:revision>
  <cp:lastPrinted>2020-07-09T17:24:00Z</cp:lastPrinted>
  <dcterms:created xsi:type="dcterms:W3CDTF">2020-06-22T16:04:00Z</dcterms:created>
  <dcterms:modified xsi:type="dcterms:W3CDTF">2020-07-10T19:37:00Z</dcterms:modified>
</cp:coreProperties>
</file>