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Pr="00387F92" w:rsidRDefault="00CE2163" w:rsidP="00CE2163">
      <w:pPr>
        <w:widowControl/>
        <w:rPr>
          <w:rFonts w:ascii="Californian FB" w:hAnsi="Californian FB"/>
        </w:rPr>
      </w:pPr>
      <w:r w:rsidRPr="00387F92">
        <w:rPr>
          <w:rFonts w:ascii="Californian FB" w:hAnsi="Californian FB"/>
          <w:b/>
          <w:bCs/>
          <w:u w:val="single"/>
        </w:rPr>
        <w:t>1. Call to Order/Roll Call</w:t>
      </w:r>
      <w:r w:rsidR="00F751C8" w:rsidRPr="00387F92">
        <w:rPr>
          <w:rFonts w:ascii="Californian FB" w:hAnsi="Californian FB"/>
          <w:b/>
          <w:bCs/>
        </w:rPr>
        <w:t xml:space="preserve"> </w:t>
      </w:r>
      <w:r w:rsidR="005605D4">
        <w:rPr>
          <w:rFonts w:ascii="Californian FB" w:hAnsi="Californian FB"/>
          <w:b/>
          <w:bCs/>
        </w:rPr>
        <w:t xml:space="preserve"> </w:t>
      </w:r>
    </w:p>
    <w:p w:rsidR="009A093D" w:rsidRPr="00387F92" w:rsidRDefault="009A093D" w:rsidP="00E82922">
      <w:pPr>
        <w:widowControl/>
        <w:rPr>
          <w:rFonts w:ascii="Californian FB" w:hAnsi="Californian FB"/>
        </w:rPr>
      </w:pPr>
    </w:p>
    <w:p w:rsidR="00CE2163" w:rsidRPr="00387F92" w:rsidRDefault="00CE2163" w:rsidP="00E82922">
      <w:pPr>
        <w:widowControl/>
        <w:rPr>
          <w:rFonts w:ascii="Californian FB" w:hAnsi="Californian FB"/>
          <w:b/>
          <w:u w:val="single"/>
        </w:rPr>
      </w:pPr>
      <w:r w:rsidRPr="00387F92">
        <w:rPr>
          <w:rFonts w:ascii="Californian FB" w:hAnsi="Californian FB"/>
          <w:b/>
          <w:u w:val="single"/>
        </w:rPr>
        <w:t>2. Open Public Meeting Announcement</w:t>
      </w:r>
    </w:p>
    <w:p w:rsidR="00CE2163" w:rsidRPr="00387F92" w:rsidRDefault="00CE2163" w:rsidP="00E82922">
      <w:pPr>
        <w:widowControl/>
        <w:rPr>
          <w:rFonts w:ascii="Californian FB" w:hAnsi="Californian FB"/>
        </w:rPr>
      </w:pPr>
      <w:r w:rsidRPr="00CA5A4A">
        <w:rPr>
          <w:rFonts w:ascii="Californian FB" w:hAnsi="Californian FB"/>
        </w:rPr>
        <w:t>On</w:t>
      </w:r>
      <w:r w:rsidR="00E512ED" w:rsidRPr="00CA5A4A">
        <w:rPr>
          <w:rFonts w:ascii="Californian FB" w:hAnsi="Californian FB"/>
        </w:rPr>
        <w:t xml:space="preserve"> </w:t>
      </w:r>
      <w:r w:rsidR="0072445C" w:rsidRPr="00CA5A4A">
        <w:rPr>
          <w:rFonts w:ascii="Californian FB" w:hAnsi="Californian FB"/>
        </w:rPr>
        <w:t>J</w:t>
      </w:r>
      <w:r w:rsidR="00CA5A4A" w:rsidRPr="00CA5A4A">
        <w:rPr>
          <w:rFonts w:ascii="Californian FB" w:hAnsi="Californian FB"/>
        </w:rPr>
        <w:t>anuary 7</w:t>
      </w:r>
      <w:r w:rsidR="00E512ED" w:rsidRPr="00CA5A4A">
        <w:rPr>
          <w:rFonts w:ascii="Californian FB" w:hAnsi="Californian FB"/>
        </w:rPr>
        <w:t>, 201</w:t>
      </w:r>
      <w:r w:rsidR="0072445C" w:rsidRPr="00CA5A4A">
        <w:rPr>
          <w:rFonts w:ascii="Californian FB" w:hAnsi="Californian FB"/>
        </w:rPr>
        <w:t>9</w:t>
      </w:r>
      <w:r w:rsidRPr="00CA5A4A">
        <w:rPr>
          <w:rFonts w:ascii="Californian FB" w:hAnsi="Californian FB"/>
        </w:rPr>
        <w:t>, official</w:t>
      </w:r>
      <w:r w:rsidRPr="00387F92">
        <w:rPr>
          <w:rFonts w:ascii="Californian FB" w:hAnsi="Californian FB"/>
        </w:rPr>
        <w:t xml:space="preserve"> notice of this meeting was given to The Press of Atlantic City</w:t>
      </w:r>
      <w:r w:rsidR="00C401FF" w:rsidRPr="00387F92">
        <w:rPr>
          <w:rFonts w:ascii="Californian FB" w:hAnsi="Californian FB"/>
        </w:rPr>
        <w:t xml:space="preserve">, the Mainland Journal, The Current and the </w:t>
      </w:r>
      <w:r w:rsidR="004F0B68" w:rsidRPr="00387F92">
        <w:rPr>
          <w:rFonts w:ascii="Californian FB" w:hAnsi="Californian FB"/>
        </w:rPr>
        <w:t xml:space="preserve">Galloway </w:t>
      </w:r>
      <w:r w:rsidR="00C401FF" w:rsidRPr="00387F92">
        <w:rPr>
          <w:rFonts w:ascii="Californian FB" w:hAnsi="Californian FB"/>
        </w:rPr>
        <w:t>Patriot</w:t>
      </w:r>
      <w:r w:rsidR="003328F7" w:rsidRPr="00387F92">
        <w:rPr>
          <w:rFonts w:ascii="Californian FB" w:hAnsi="Californian FB"/>
        </w:rPr>
        <w:t xml:space="preserve"> and</w:t>
      </w:r>
      <w:r w:rsidRPr="00387F92">
        <w:rPr>
          <w:rFonts w:ascii="Californian FB" w:hAnsi="Californian FB"/>
        </w:rPr>
        <w:t xml:space="preserve"> was </w:t>
      </w:r>
      <w:r w:rsidR="003328F7" w:rsidRPr="00387F92">
        <w:rPr>
          <w:rFonts w:ascii="Californian FB" w:hAnsi="Californian FB"/>
        </w:rPr>
        <w:t>duly posted in Council Chambers and on the Township website.</w:t>
      </w:r>
    </w:p>
    <w:p w:rsidR="00CE2163" w:rsidRPr="00387F92" w:rsidRDefault="00CE2163" w:rsidP="00E82922">
      <w:pPr>
        <w:widowControl/>
        <w:rPr>
          <w:rFonts w:ascii="Californian FB" w:hAnsi="Californian FB"/>
          <w:b/>
          <w:u w:val="single"/>
        </w:rPr>
      </w:pPr>
    </w:p>
    <w:p w:rsidR="00CE2163" w:rsidRPr="0085036D" w:rsidRDefault="00CE2163" w:rsidP="00E82922">
      <w:pPr>
        <w:widowControl/>
        <w:rPr>
          <w:rFonts w:ascii="Californian FB" w:hAnsi="Californian FB"/>
          <w:i/>
        </w:rPr>
      </w:pPr>
      <w:r w:rsidRPr="00387F92">
        <w:rPr>
          <w:rFonts w:ascii="Californian FB" w:hAnsi="Californian FB"/>
          <w:b/>
          <w:u w:val="single"/>
        </w:rPr>
        <w:t>3.</w:t>
      </w:r>
      <w:r w:rsidR="00E742DA">
        <w:rPr>
          <w:rFonts w:ascii="Californian FB" w:hAnsi="Californian FB"/>
          <w:b/>
          <w:u w:val="single"/>
        </w:rPr>
        <w:t xml:space="preserve"> </w:t>
      </w:r>
      <w:r w:rsidR="0040180E" w:rsidRPr="0085036D">
        <w:rPr>
          <w:rFonts w:ascii="Californian FB" w:hAnsi="Californian FB"/>
          <w:b/>
          <w:u w:val="single"/>
        </w:rPr>
        <w:t>Invocation</w:t>
      </w:r>
      <w:r w:rsidR="008F028D" w:rsidRPr="0085036D">
        <w:rPr>
          <w:rFonts w:ascii="Californian FB" w:hAnsi="Californian FB"/>
          <w:b/>
          <w:u w:val="single"/>
        </w:rPr>
        <w:t xml:space="preserve"> </w:t>
      </w:r>
      <w:r w:rsidR="008F028D" w:rsidRPr="0085036D">
        <w:rPr>
          <w:rFonts w:ascii="Californian FB" w:hAnsi="Californian FB"/>
        </w:rPr>
        <w:t xml:space="preserve"> </w:t>
      </w:r>
    </w:p>
    <w:p w:rsidR="00BE1725" w:rsidRPr="0085036D" w:rsidRDefault="00BE1725" w:rsidP="00E82922">
      <w:pPr>
        <w:widowControl/>
        <w:rPr>
          <w:rFonts w:ascii="Californian FB" w:hAnsi="Californian FB"/>
          <w:b/>
          <w:u w:val="single"/>
        </w:rPr>
      </w:pPr>
    </w:p>
    <w:p w:rsidR="009A093D" w:rsidRPr="0085036D" w:rsidRDefault="00276D4B" w:rsidP="00E82922">
      <w:pPr>
        <w:widowControl/>
        <w:rPr>
          <w:rFonts w:ascii="Californian FB" w:hAnsi="Californian FB"/>
        </w:rPr>
      </w:pPr>
      <w:r w:rsidRPr="0085036D">
        <w:rPr>
          <w:rFonts w:ascii="Californian FB" w:hAnsi="Californian FB"/>
          <w:b/>
          <w:u w:val="single"/>
        </w:rPr>
        <w:t>4. Flag Salute</w:t>
      </w:r>
      <w:r w:rsidR="00C23452" w:rsidRPr="0085036D">
        <w:rPr>
          <w:rFonts w:ascii="Californian FB" w:hAnsi="Californian FB"/>
        </w:rPr>
        <w:t xml:space="preserve"> </w:t>
      </w:r>
    </w:p>
    <w:p w:rsidR="000A4B84" w:rsidRPr="0085036D" w:rsidRDefault="000A4B84" w:rsidP="00E82922">
      <w:pPr>
        <w:widowControl/>
        <w:rPr>
          <w:rFonts w:ascii="Californian FB" w:hAnsi="Californian FB"/>
        </w:rPr>
      </w:pPr>
    </w:p>
    <w:p w:rsidR="00273DF5" w:rsidRPr="0085036D" w:rsidRDefault="00D545FE" w:rsidP="00273DF5">
      <w:pPr>
        <w:widowControl/>
        <w:rPr>
          <w:rFonts w:ascii="Californian FB" w:hAnsi="Californian FB"/>
          <w:b/>
          <w:bCs/>
          <w:u w:val="single"/>
        </w:rPr>
      </w:pPr>
      <w:r w:rsidRPr="0085036D">
        <w:rPr>
          <w:rFonts w:ascii="Californian FB" w:hAnsi="Californian FB"/>
          <w:b/>
          <w:bCs/>
          <w:u w:val="single"/>
        </w:rPr>
        <w:t>5</w:t>
      </w:r>
      <w:r w:rsidR="00273DF5" w:rsidRPr="0085036D">
        <w:rPr>
          <w:rFonts w:ascii="Californian FB" w:hAnsi="Californian FB"/>
          <w:b/>
          <w:bCs/>
          <w:u w:val="single"/>
        </w:rPr>
        <w:t>. Approval of Minutes</w:t>
      </w:r>
    </w:p>
    <w:p w:rsidR="008A4BE3" w:rsidRDefault="00273DF5" w:rsidP="00EB1D20">
      <w:pPr>
        <w:widowControl/>
        <w:ind w:firstLine="720"/>
        <w:rPr>
          <w:rFonts w:ascii="Californian FB" w:hAnsi="Californian FB"/>
          <w:bCs/>
          <w:color w:val="000000" w:themeColor="text1"/>
        </w:rPr>
      </w:pPr>
      <w:r w:rsidRPr="0085036D">
        <w:rPr>
          <w:rFonts w:ascii="Californian FB" w:hAnsi="Californian FB"/>
          <w:bCs/>
        </w:rPr>
        <w:t xml:space="preserve">A. </w:t>
      </w:r>
      <w:r w:rsidR="001D1E18" w:rsidRPr="0085036D">
        <w:rPr>
          <w:rFonts w:ascii="Californian FB" w:hAnsi="Californian FB"/>
          <w:bCs/>
        </w:rPr>
        <w:t xml:space="preserve"> </w:t>
      </w:r>
      <w:r w:rsidR="00EB1D20" w:rsidRPr="0085036D">
        <w:rPr>
          <w:rFonts w:ascii="Californian FB" w:hAnsi="Californian FB"/>
          <w:bCs/>
          <w:color w:val="000000" w:themeColor="text1"/>
        </w:rPr>
        <w:t>Regular Meeting Minutes –</w:t>
      </w:r>
      <w:r w:rsidR="00E64653">
        <w:rPr>
          <w:rFonts w:ascii="Californian FB" w:hAnsi="Californian FB"/>
          <w:bCs/>
          <w:color w:val="000000" w:themeColor="text1"/>
        </w:rPr>
        <w:t xml:space="preserve"> October 8, 2019</w:t>
      </w:r>
    </w:p>
    <w:p w:rsidR="00EB1D20" w:rsidRPr="00B212C3" w:rsidRDefault="00EB1D20" w:rsidP="00EB1D20">
      <w:pPr>
        <w:widowControl/>
        <w:ind w:firstLine="720"/>
        <w:rPr>
          <w:rFonts w:ascii="Californian FB" w:hAnsi="Californian FB"/>
          <w:bCs/>
          <w:color w:val="FF0000"/>
        </w:rPr>
      </w:pPr>
      <w:r>
        <w:rPr>
          <w:rFonts w:ascii="Californian FB" w:hAnsi="Californian FB"/>
          <w:bCs/>
          <w:color w:val="000000" w:themeColor="text1"/>
        </w:rPr>
        <w:t>B.  Closed Session Meeting</w:t>
      </w:r>
      <w:r w:rsidR="00E64653">
        <w:rPr>
          <w:rFonts w:ascii="Californian FB" w:hAnsi="Californian FB"/>
          <w:bCs/>
          <w:color w:val="000000" w:themeColor="text1"/>
        </w:rPr>
        <w:t xml:space="preserve"> </w:t>
      </w:r>
      <w:r w:rsidR="00E64653" w:rsidRPr="00E64653">
        <w:rPr>
          <w:rFonts w:ascii="Californian FB" w:hAnsi="Californian FB"/>
          <w:bCs/>
          <w:i/>
          <w:color w:val="000000" w:themeColor="text1"/>
          <w:sz w:val="20"/>
          <w:szCs w:val="20"/>
        </w:rPr>
        <w:t>(as to content only)</w:t>
      </w:r>
      <w:r>
        <w:rPr>
          <w:rFonts w:ascii="Californian FB" w:hAnsi="Californian FB"/>
          <w:bCs/>
          <w:color w:val="000000" w:themeColor="text1"/>
        </w:rPr>
        <w:t xml:space="preserve"> – </w:t>
      </w:r>
      <w:r w:rsidR="00E64653">
        <w:rPr>
          <w:rFonts w:ascii="Californian FB" w:hAnsi="Californian FB"/>
          <w:bCs/>
          <w:color w:val="000000" w:themeColor="text1"/>
        </w:rPr>
        <w:t>October 8, 2019</w:t>
      </w:r>
    </w:p>
    <w:p w:rsidR="007A1474" w:rsidRPr="0085036D" w:rsidRDefault="007A1474" w:rsidP="00852E50">
      <w:pPr>
        <w:widowControl/>
        <w:ind w:firstLine="720"/>
        <w:rPr>
          <w:rFonts w:ascii="Californian FB" w:hAnsi="Californian FB"/>
          <w:bCs/>
          <w:color w:val="000000" w:themeColor="text1"/>
        </w:rPr>
      </w:pPr>
    </w:p>
    <w:p w:rsidR="00CD1920" w:rsidRDefault="0085036D" w:rsidP="00A21465">
      <w:pPr>
        <w:widowControl/>
        <w:rPr>
          <w:rFonts w:ascii="Californian FB" w:hAnsi="Californian FB"/>
          <w:b/>
          <w:bCs/>
          <w:color w:val="000000" w:themeColor="text1"/>
          <w:u w:val="single"/>
        </w:rPr>
      </w:pPr>
      <w:r w:rsidRPr="0085036D">
        <w:rPr>
          <w:rFonts w:ascii="Californian FB" w:hAnsi="Californian FB"/>
          <w:bCs/>
          <w:color w:val="000000" w:themeColor="text1"/>
        </w:rPr>
        <w:t xml:space="preserve">6. </w:t>
      </w:r>
      <w:r w:rsidR="00CD1920" w:rsidRPr="0085036D">
        <w:rPr>
          <w:rFonts w:ascii="Californian FB" w:hAnsi="Californian FB"/>
          <w:b/>
          <w:bCs/>
          <w:color w:val="000000" w:themeColor="text1"/>
          <w:u w:val="single"/>
        </w:rPr>
        <w:t>Recognition</w:t>
      </w:r>
    </w:p>
    <w:p w:rsidR="00DA3219" w:rsidRDefault="00E64653" w:rsidP="00A21465">
      <w:pPr>
        <w:widowControl/>
        <w:rPr>
          <w:rFonts w:ascii="Californian FB" w:hAnsi="Californian FB"/>
          <w:bCs/>
        </w:rPr>
      </w:pPr>
      <w:r>
        <w:rPr>
          <w:rFonts w:ascii="Californian FB" w:hAnsi="Californian FB"/>
          <w:bCs/>
          <w:color w:val="000000" w:themeColor="text1"/>
        </w:rPr>
        <w:tab/>
      </w:r>
      <w:r>
        <w:rPr>
          <w:rFonts w:ascii="Californian FB" w:hAnsi="Californian FB"/>
          <w:bCs/>
          <w:color w:val="000000" w:themeColor="text1"/>
        </w:rPr>
        <w:tab/>
      </w:r>
      <w:r w:rsidRPr="0075683B">
        <w:rPr>
          <w:rFonts w:ascii="Californian FB" w:hAnsi="Californian FB"/>
          <w:bCs/>
        </w:rPr>
        <w:t xml:space="preserve">- Joe Ward – Pomona Fire Company – 50 years of Service </w:t>
      </w:r>
    </w:p>
    <w:p w:rsidR="0065752E" w:rsidRDefault="0065752E" w:rsidP="0065752E">
      <w:pPr>
        <w:widowControl/>
        <w:rPr>
          <w:rFonts w:ascii="Californian FB" w:hAnsi="Californian FB"/>
          <w:bCs/>
          <w:color w:val="000000" w:themeColor="text1"/>
        </w:rPr>
      </w:pPr>
      <w:r>
        <w:rPr>
          <w:rFonts w:ascii="Californian FB" w:hAnsi="Californian FB"/>
          <w:bCs/>
          <w:color w:val="000000" w:themeColor="text1"/>
        </w:rPr>
        <w:tab/>
      </w:r>
      <w:r>
        <w:rPr>
          <w:rFonts w:ascii="Californian FB" w:hAnsi="Californian FB"/>
          <w:bCs/>
          <w:color w:val="000000" w:themeColor="text1"/>
        </w:rPr>
        <w:tab/>
        <w:t>- Galloway Cricket Club</w:t>
      </w:r>
    </w:p>
    <w:p w:rsidR="0065752E" w:rsidRDefault="0065752E" w:rsidP="00A21465">
      <w:pPr>
        <w:widowControl/>
        <w:rPr>
          <w:rFonts w:ascii="Californian FB" w:hAnsi="Californian FB"/>
          <w:bCs/>
          <w:color w:val="000000" w:themeColor="text1"/>
        </w:rPr>
      </w:pPr>
    </w:p>
    <w:p w:rsidR="00DA3219" w:rsidRPr="00DA3219" w:rsidRDefault="00DA3219" w:rsidP="00A21465">
      <w:pPr>
        <w:widowControl/>
        <w:rPr>
          <w:rFonts w:ascii="Californian FB" w:hAnsi="Californian FB"/>
          <w:b/>
          <w:bCs/>
          <w:color w:val="000000" w:themeColor="text1"/>
          <w:u w:val="single"/>
        </w:rPr>
      </w:pPr>
      <w:r>
        <w:rPr>
          <w:rFonts w:ascii="Californian FB" w:hAnsi="Californian FB"/>
          <w:bCs/>
          <w:color w:val="000000" w:themeColor="text1"/>
        </w:rPr>
        <w:t xml:space="preserve">7. </w:t>
      </w:r>
      <w:r w:rsidRPr="00DA3219">
        <w:rPr>
          <w:rFonts w:ascii="Californian FB" w:hAnsi="Californian FB"/>
          <w:b/>
          <w:bCs/>
          <w:color w:val="000000" w:themeColor="text1"/>
          <w:u w:val="single"/>
        </w:rPr>
        <w:t>Pr</w:t>
      </w:r>
      <w:r w:rsidR="0065752E">
        <w:rPr>
          <w:rFonts w:ascii="Californian FB" w:hAnsi="Californian FB"/>
          <w:b/>
          <w:bCs/>
          <w:color w:val="000000" w:themeColor="text1"/>
          <w:u w:val="single"/>
        </w:rPr>
        <w:t>oclamation</w:t>
      </w:r>
    </w:p>
    <w:p w:rsidR="00DA3219" w:rsidRDefault="00DA3219" w:rsidP="00A21465">
      <w:pPr>
        <w:widowControl/>
        <w:rPr>
          <w:rFonts w:ascii="Californian FB" w:hAnsi="Californian FB"/>
          <w:bCs/>
          <w:color w:val="000000" w:themeColor="text1"/>
        </w:rPr>
      </w:pPr>
      <w:r>
        <w:rPr>
          <w:rFonts w:ascii="Californian FB" w:hAnsi="Californian FB"/>
          <w:bCs/>
          <w:color w:val="000000" w:themeColor="text1"/>
        </w:rPr>
        <w:tab/>
      </w:r>
      <w:r>
        <w:rPr>
          <w:rFonts w:ascii="Californian FB" w:hAnsi="Californian FB"/>
          <w:bCs/>
          <w:color w:val="000000" w:themeColor="text1"/>
        </w:rPr>
        <w:tab/>
        <w:t>- G</w:t>
      </w:r>
      <w:r w:rsidR="0065752E">
        <w:rPr>
          <w:rFonts w:ascii="Californian FB" w:hAnsi="Californian FB"/>
          <w:bCs/>
          <w:color w:val="000000" w:themeColor="text1"/>
        </w:rPr>
        <w:t xml:space="preserve">alloway </w:t>
      </w:r>
      <w:r>
        <w:rPr>
          <w:rFonts w:ascii="Californian FB" w:hAnsi="Californian FB"/>
          <w:bCs/>
          <w:color w:val="000000" w:themeColor="text1"/>
        </w:rPr>
        <w:t>T</w:t>
      </w:r>
      <w:r w:rsidR="0065752E">
        <w:rPr>
          <w:rFonts w:ascii="Californian FB" w:hAnsi="Californian FB"/>
          <w:bCs/>
          <w:color w:val="000000" w:themeColor="text1"/>
        </w:rPr>
        <w:t xml:space="preserve">ownship </w:t>
      </w:r>
      <w:r>
        <w:rPr>
          <w:rFonts w:ascii="Californian FB" w:hAnsi="Californian FB"/>
          <w:bCs/>
          <w:color w:val="000000" w:themeColor="text1"/>
        </w:rPr>
        <w:t>M</w:t>
      </w:r>
      <w:r w:rsidR="0065752E">
        <w:rPr>
          <w:rFonts w:ascii="Californian FB" w:hAnsi="Californian FB"/>
          <w:bCs/>
          <w:color w:val="000000" w:themeColor="text1"/>
        </w:rPr>
        <w:t xml:space="preserve">iddle </w:t>
      </w:r>
      <w:r>
        <w:rPr>
          <w:rFonts w:ascii="Californian FB" w:hAnsi="Californian FB"/>
          <w:bCs/>
          <w:color w:val="000000" w:themeColor="text1"/>
        </w:rPr>
        <w:t>S</w:t>
      </w:r>
      <w:r w:rsidR="0065752E">
        <w:rPr>
          <w:rFonts w:ascii="Californian FB" w:hAnsi="Californian FB"/>
          <w:bCs/>
          <w:color w:val="000000" w:themeColor="text1"/>
        </w:rPr>
        <w:t>chool</w:t>
      </w:r>
      <w:r>
        <w:rPr>
          <w:rFonts w:ascii="Californian FB" w:hAnsi="Californian FB"/>
          <w:bCs/>
          <w:color w:val="000000" w:themeColor="text1"/>
        </w:rPr>
        <w:t xml:space="preserve"> Student Council</w:t>
      </w:r>
    </w:p>
    <w:p w:rsidR="00CD1920" w:rsidRPr="0085036D" w:rsidRDefault="00824568" w:rsidP="00A21465">
      <w:pPr>
        <w:widowControl/>
        <w:rPr>
          <w:rFonts w:ascii="Californian FB" w:hAnsi="Californian FB"/>
          <w:bCs/>
          <w:color w:val="000000" w:themeColor="text1"/>
        </w:rPr>
      </w:pPr>
      <w:r w:rsidRPr="0085036D">
        <w:rPr>
          <w:rFonts w:ascii="Californian FB" w:hAnsi="Californian FB"/>
          <w:bCs/>
          <w:color w:val="000000" w:themeColor="text1"/>
        </w:rPr>
        <w:tab/>
      </w:r>
      <w:r w:rsidR="00BB5311" w:rsidRPr="0085036D">
        <w:rPr>
          <w:rFonts w:ascii="Californian FB" w:hAnsi="Californian FB"/>
          <w:bCs/>
          <w:color w:val="000000" w:themeColor="text1"/>
        </w:rPr>
        <w:tab/>
      </w:r>
      <w:r w:rsidR="00953F2A" w:rsidRPr="0085036D">
        <w:rPr>
          <w:rFonts w:ascii="Californian FB" w:hAnsi="Californian FB"/>
          <w:bCs/>
          <w:color w:val="000000" w:themeColor="text1"/>
        </w:rPr>
        <w:tab/>
      </w:r>
      <w:r w:rsidR="00953F2A" w:rsidRPr="0085036D">
        <w:rPr>
          <w:rFonts w:ascii="Californian FB" w:hAnsi="Californian FB"/>
          <w:bCs/>
          <w:color w:val="000000" w:themeColor="text1"/>
        </w:rPr>
        <w:tab/>
      </w:r>
    </w:p>
    <w:p w:rsidR="00DC5514" w:rsidRPr="00387F92" w:rsidRDefault="00DA3219" w:rsidP="00BD1081">
      <w:pPr>
        <w:widowControl/>
        <w:rPr>
          <w:rFonts w:ascii="Californian FB" w:hAnsi="Californian FB"/>
          <w:b/>
          <w:bCs/>
          <w:u w:val="single"/>
        </w:rPr>
      </w:pPr>
      <w:r>
        <w:rPr>
          <w:rFonts w:ascii="Californian FB" w:hAnsi="Californian FB"/>
          <w:b/>
          <w:bCs/>
          <w:u w:val="single"/>
        </w:rPr>
        <w:t>8</w:t>
      </w:r>
      <w:r w:rsidR="00DC5514" w:rsidRPr="00387F92">
        <w:rPr>
          <w:rFonts w:ascii="Californian FB" w:hAnsi="Californian FB"/>
          <w:b/>
          <w:bCs/>
          <w:u w:val="single"/>
        </w:rPr>
        <w:t xml:space="preserve">. </w:t>
      </w:r>
      <w:r w:rsidR="00B36299" w:rsidRPr="00387F92">
        <w:rPr>
          <w:rFonts w:ascii="Californian FB" w:hAnsi="Californian FB"/>
          <w:b/>
          <w:bCs/>
          <w:u w:val="single"/>
        </w:rPr>
        <w:t>Council Comm</w:t>
      </w:r>
      <w:r w:rsidR="00503438">
        <w:rPr>
          <w:rFonts w:ascii="Californian FB" w:hAnsi="Californian FB"/>
          <w:b/>
          <w:bCs/>
          <w:u w:val="single"/>
        </w:rPr>
        <w:t>ittee Reports</w:t>
      </w:r>
    </w:p>
    <w:p w:rsidR="00776260" w:rsidRDefault="00776260" w:rsidP="00BD1081">
      <w:pPr>
        <w:widowControl/>
        <w:rPr>
          <w:rFonts w:ascii="Californian FB" w:hAnsi="Californian FB"/>
          <w:bCs/>
        </w:rPr>
      </w:pPr>
    </w:p>
    <w:p w:rsidR="0023582B" w:rsidRDefault="00DA3219" w:rsidP="0023582B">
      <w:pPr>
        <w:widowControl/>
        <w:rPr>
          <w:rFonts w:ascii="Californian FB" w:hAnsi="Californian FB"/>
          <w:bCs/>
          <w:i/>
        </w:rPr>
      </w:pPr>
      <w:r>
        <w:rPr>
          <w:rFonts w:ascii="Californian FB" w:hAnsi="Californian FB"/>
          <w:b/>
          <w:bCs/>
          <w:u w:val="single"/>
        </w:rPr>
        <w:t>9</w:t>
      </w:r>
      <w:r w:rsidR="00716774" w:rsidRPr="00387F92">
        <w:rPr>
          <w:rFonts w:ascii="Californian FB" w:hAnsi="Californian FB"/>
          <w:b/>
          <w:bCs/>
          <w:u w:val="single"/>
        </w:rPr>
        <w:t>. Ordinances for Introduction (First Reading</w:t>
      </w:r>
      <w:r w:rsidR="00716774" w:rsidRPr="00387F92">
        <w:rPr>
          <w:rFonts w:ascii="Californian FB" w:hAnsi="Californian FB"/>
          <w:bCs/>
          <w:i/>
        </w:rPr>
        <w:t>)</w:t>
      </w:r>
    </w:p>
    <w:p w:rsidR="000A4FBE" w:rsidRPr="000A4FBE" w:rsidRDefault="000A4FBE" w:rsidP="0023582B">
      <w:pPr>
        <w:widowControl/>
        <w:rPr>
          <w:rFonts w:ascii="Californian FB" w:hAnsi="Californian FB"/>
          <w:bCs/>
        </w:rPr>
      </w:pPr>
      <w:r w:rsidRPr="000A4FBE">
        <w:rPr>
          <w:rFonts w:ascii="Californian FB" w:hAnsi="Californian FB"/>
          <w:b/>
          <w:bCs/>
        </w:rPr>
        <w:t>2023-2019</w:t>
      </w:r>
      <w:r w:rsidRPr="000A4FBE">
        <w:rPr>
          <w:rFonts w:ascii="Californian FB" w:hAnsi="Californian FB"/>
          <w:bCs/>
        </w:rPr>
        <w:t xml:space="preserve"> – Authorizing the sale of township owned land – Block 823, Lot 11</w:t>
      </w:r>
    </w:p>
    <w:p w:rsidR="009A5E74" w:rsidRDefault="009A5E74" w:rsidP="005E0A2E">
      <w:pPr>
        <w:widowControl/>
        <w:rPr>
          <w:rFonts w:ascii="Californian FB" w:hAnsi="Californian FB"/>
          <w:bCs/>
        </w:rPr>
      </w:pPr>
    </w:p>
    <w:p w:rsidR="00D10621" w:rsidRDefault="00DA3219" w:rsidP="005E0A2E">
      <w:pPr>
        <w:widowControl/>
        <w:rPr>
          <w:rFonts w:ascii="Californian FB" w:hAnsi="Californian FB"/>
          <w:bCs/>
          <w:i/>
        </w:rPr>
      </w:pPr>
      <w:r>
        <w:rPr>
          <w:rFonts w:ascii="Californian FB" w:hAnsi="Californian FB"/>
          <w:b/>
          <w:bCs/>
          <w:u w:val="single"/>
        </w:rPr>
        <w:t>10</w:t>
      </w:r>
      <w:r w:rsidR="00716774" w:rsidRPr="00387F92">
        <w:rPr>
          <w:rFonts w:ascii="Californian FB" w:hAnsi="Californian FB"/>
          <w:b/>
          <w:bCs/>
          <w:u w:val="single"/>
        </w:rPr>
        <w:t>. Ordinances for Public Hearing (Second Reading</w:t>
      </w:r>
      <w:r w:rsidR="00716774" w:rsidRPr="00387F92">
        <w:rPr>
          <w:rFonts w:ascii="Californian FB" w:hAnsi="Californian FB"/>
          <w:bCs/>
          <w:i/>
        </w:rPr>
        <w:t>)</w:t>
      </w:r>
      <w:r w:rsidR="00E62AC5">
        <w:rPr>
          <w:rFonts w:ascii="Californian FB" w:hAnsi="Californian FB"/>
          <w:bCs/>
          <w:i/>
        </w:rPr>
        <w:t xml:space="preserve"> </w:t>
      </w:r>
      <w:r w:rsidR="00B70193">
        <w:rPr>
          <w:rFonts w:ascii="Californian FB" w:hAnsi="Californian FB"/>
          <w:bCs/>
          <w:i/>
        </w:rPr>
        <w:t>– N/A</w:t>
      </w:r>
    </w:p>
    <w:p w:rsidR="00B62E59" w:rsidRDefault="00B62E59" w:rsidP="00474371">
      <w:pPr>
        <w:rPr>
          <w:rFonts w:ascii="Californian FB" w:hAnsi="Californian FB"/>
          <w:bCs/>
        </w:rPr>
      </w:pPr>
    </w:p>
    <w:p w:rsidR="001A3EBC" w:rsidRDefault="008001B8" w:rsidP="00D642D3">
      <w:pPr>
        <w:widowControl/>
        <w:tabs>
          <w:tab w:val="left" w:pos="-1440"/>
        </w:tabs>
        <w:ind w:left="1440" w:hanging="1440"/>
        <w:rPr>
          <w:rFonts w:ascii="Californian FB" w:hAnsi="Californian FB"/>
          <w:b/>
          <w:bCs/>
          <w:u w:val="single"/>
        </w:rPr>
      </w:pPr>
      <w:r w:rsidRPr="00387F92">
        <w:rPr>
          <w:rFonts w:ascii="Californian FB" w:hAnsi="Californian FB"/>
          <w:b/>
          <w:bCs/>
          <w:u w:val="single"/>
        </w:rPr>
        <w:t>1</w:t>
      </w:r>
      <w:r w:rsidR="00DA3219">
        <w:rPr>
          <w:rFonts w:ascii="Californian FB" w:hAnsi="Californian FB"/>
          <w:b/>
          <w:bCs/>
          <w:u w:val="single"/>
        </w:rPr>
        <w:t>1</w:t>
      </w:r>
      <w:r w:rsidR="00716774" w:rsidRPr="00387F92">
        <w:rPr>
          <w:rFonts w:ascii="Californian FB" w:hAnsi="Californian FB"/>
          <w:b/>
          <w:bCs/>
          <w:u w:val="single"/>
        </w:rPr>
        <w:t>.</w:t>
      </w:r>
      <w:r w:rsidR="00B615FD" w:rsidRPr="00387F92">
        <w:rPr>
          <w:rFonts w:ascii="Californian FB" w:hAnsi="Californian FB"/>
          <w:b/>
          <w:bCs/>
          <w:u w:val="single"/>
        </w:rPr>
        <w:t xml:space="preserve"> </w:t>
      </w:r>
      <w:r w:rsidR="001A3EBC" w:rsidRPr="00387F92">
        <w:rPr>
          <w:rFonts w:ascii="Californian FB" w:hAnsi="Californian FB"/>
          <w:b/>
          <w:bCs/>
          <w:u w:val="single"/>
        </w:rPr>
        <w:t>Resolutions</w:t>
      </w:r>
    </w:p>
    <w:p w:rsidR="00D545FE" w:rsidRDefault="00E64653" w:rsidP="00D642D3">
      <w:pPr>
        <w:widowControl/>
        <w:tabs>
          <w:tab w:val="left" w:pos="-1440"/>
        </w:tabs>
        <w:ind w:left="1440" w:hanging="1440"/>
        <w:rPr>
          <w:rFonts w:ascii="Californian FB" w:hAnsi="Californian FB"/>
          <w:bCs/>
        </w:rPr>
      </w:pPr>
      <w:r>
        <w:rPr>
          <w:rFonts w:ascii="Californian FB" w:hAnsi="Californian FB"/>
          <w:b/>
          <w:bCs/>
        </w:rPr>
        <w:t>309</w:t>
      </w:r>
      <w:r w:rsidR="00AE4AF5">
        <w:rPr>
          <w:rFonts w:ascii="Californian FB" w:hAnsi="Californian FB"/>
          <w:b/>
          <w:bCs/>
        </w:rPr>
        <w:t>-19</w:t>
      </w:r>
      <w:r w:rsidR="00E766DE">
        <w:rPr>
          <w:rFonts w:ascii="Californian FB" w:hAnsi="Californian FB"/>
          <w:bCs/>
        </w:rPr>
        <w:t xml:space="preserve"> </w:t>
      </w:r>
      <w:r w:rsidR="008C3D0A" w:rsidRPr="008C3D0A">
        <w:rPr>
          <w:rFonts w:ascii="Californian FB" w:hAnsi="Californian FB"/>
          <w:bCs/>
        </w:rPr>
        <w:t>Payment of bills in the amount of $</w:t>
      </w:r>
      <w:r w:rsidR="00C81300">
        <w:rPr>
          <w:rFonts w:ascii="Californian FB" w:hAnsi="Californian FB"/>
          <w:bCs/>
        </w:rPr>
        <w:t>5,611,754.33</w:t>
      </w:r>
    </w:p>
    <w:p w:rsidR="00A450BE" w:rsidRDefault="00E64653" w:rsidP="00D642D3">
      <w:pPr>
        <w:widowControl/>
        <w:tabs>
          <w:tab w:val="left" w:pos="-1440"/>
        </w:tabs>
        <w:ind w:left="1440" w:hanging="1440"/>
        <w:rPr>
          <w:rFonts w:ascii="Californian FB" w:hAnsi="Californian FB"/>
          <w:bCs/>
        </w:rPr>
      </w:pPr>
      <w:r>
        <w:rPr>
          <w:rFonts w:ascii="Californian FB" w:hAnsi="Californian FB"/>
          <w:b/>
          <w:bCs/>
        </w:rPr>
        <w:t>310</w:t>
      </w:r>
      <w:r w:rsidR="00AE4AF5">
        <w:rPr>
          <w:rFonts w:ascii="Californian FB" w:hAnsi="Californian FB"/>
          <w:b/>
          <w:bCs/>
        </w:rPr>
        <w:t>-19</w:t>
      </w:r>
      <w:r w:rsidR="00E766DE">
        <w:rPr>
          <w:rFonts w:ascii="Californian FB" w:hAnsi="Californian FB"/>
          <w:bCs/>
        </w:rPr>
        <w:t xml:space="preserve"> </w:t>
      </w:r>
      <w:r w:rsidR="00CE32C6" w:rsidRPr="007A3C29">
        <w:rPr>
          <w:rFonts w:ascii="Californian FB" w:hAnsi="Californian FB"/>
          <w:bCs/>
        </w:rPr>
        <w:t>Authorize Council to go into Closed Session</w:t>
      </w:r>
    </w:p>
    <w:p w:rsidR="00694907" w:rsidRPr="006A5C69" w:rsidRDefault="00C16C09" w:rsidP="00694907">
      <w:pPr>
        <w:widowControl/>
        <w:tabs>
          <w:tab w:val="left" w:pos="-1440"/>
        </w:tabs>
        <w:rPr>
          <w:rFonts w:ascii="Californian FB" w:hAnsi="Californian FB"/>
          <w:bCs/>
          <w:i/>
          <w:color w:val="FF0000"/>
          <w:sz w:val="16"/>
          <w:szCs w:val="16"/>
        </w:rPr>
      </w:pPr>
      <w:r w:rsidRPr="00C16C09">
        <w:rPr>
          <w:rFonts w:ascii="Californian FB" w:hAnsi="Californian FB"/>
          <w:b/>
          <w:bCs/>
        </w:rPr>
        <w:t>315</w:t>
      </w:r>
      <w:r w:rsidR="00694907" w:rsidRPr="00C16C09">
        <w:rPr>
          <w:rFonts w:ascii="Californian FB" w:hAnsi="Californian FB"/>
          <w:b/>
          <w:bCs/>
        </w:rPr>
        <w:t xml:space="preserve">-19 </w:t>
      </w:r>
      <w:r w:rsidRPr="00117976">
        <w:rPr>
          <w:rFonts w:ascii="Californian FB" w:hAnsi="Californian FB"/>
          <w:bCs/>
        </w:rPr>
        <w:t xml:space="preserve">Authorize person to person transfer of liquor licensed premise – </w:t>
      </w:r>
      <w:proofErr w:type="spellStart"/>
      <w:r>
        <w:rPr>
          <w:rFonts w:ascii="Californian FB" w:hAnsi="Californian FB"/>
          <w:bCs/>
        </w:rPr>
        <w:t>McGettigan’s</w:t>
      </w:r>
      <w:proofErr w:type="spellEnd"/>
      <w:r>
        <w:rPr>
          <w:rFonts w:ascii="Californian FB" w:hAnsi="Californian FB"/>
          <w:bCs/>
        </w:rPr>
        <w:t xml:space="preserve"> 19</w:t>
      </w:r>
      <w:r w:rsidRPr="00C16C09">
        <w:rPr>
          <w:rFonts w:ascii="Californian FB" w:hAnsi="Californian FB"/>
          <w:bCs/>
          <w:vertAlign w:val="superscript"/>
        </w:rPr>
        <w:t>th</w:t>
      </w:r>
      <w:r>
        <w:rPr>
          <w:rFonts w:ascii="Californian FB" w:hAnsi="Californian FB"/>
          <w:bCs/>
        </w:rPr>
        <w:t xml:space="preserve"> Hole</w:t>
      </w:r>
      <w:r w:rsidR="006A5C69">
        <w:rPr>
          <w:rFonts w:ascii="Californian FB" w:hAnsi="Californian FB"/>
          <w:bCs/>
        </w:rPr>
        <w:t xml:space="preserve"> </w:t>
      </w:r>
    </w:p>
    <w:p w:rsidR="00B029F8" w:rsidRPr="00B13188" w:rsidRDefault="00B13188" w:rsidP="00906833">
      <w:pPr>
        <w:widowControl/>
        <w:tabs>
          <w:tab w:val="left" w:pos="-1440"/>
        </w:tabs>
        <w:ind w:left="1440" w:hanging="1440"/>
        <w:rPr>
          <w:rFonts w:ascii="Californian FB" w:hAnsi="Californian FB"/>
          <w:b/>
          <w:bCs/>
          <w:color w:val="000000" w:themeColor="text1"/>
        </w:rPr>
      </w:pPr>
      <w:r w:rsidRPr="00B13188">
        <w:rPr>
          <w:rFonts w:ascii="Californian FB" w:hAnsi="Californian FB"/>
          <w:b/>
          <w:bCs/>
          <w:color w:val="000000" w:themeColor="text1"/>
        </w:rPr>
        <w:t>321-19</w:t>
      </w:r>
      <w:r w:rsidR="004C6DF1" w:rsidRPr="00B13188">
        <w:rPr>
          <w:rFonts w:ascii="Californian FB" w:hAnsi="Californian FB"/>
          <w:b/>
          <w:bCs/>
          <w:color w:val="000000" w:themeColor="text1"/>
        </w:rPr>
        <w:t xml:space="preserve"> </w:t>
      </w:r>
      <w:r w:rsidR="0065752E">
        <w:rPr>
          <w:rFonts w:ascii="Californian FB" w:hAnsi="Californian FB"/>
          <w:bCs/>
          <w:color w:val="000000" w:themeColor="text1"/>
        </w:rPr>
        <w:t>Award of c</w:t>
      </w:r>
      <w:r w:rsidR="004C6DF1" w:rsidRPr="00B13188">
        <w:rPr>
          <w:rFonts w:ascii="Californian FB" w:hAnsi="Californian FB"/>
          <w:bCs/>
          <w:color w:val="000000" w:themeColor="text1"/>
        </w:rPr>
        <w:t xml:space="preserve">ontract </w:t>
      </w:r>
      <w:r w:rsidRPr="00B13188">
        <w:rPr>
          <w:rFonts w:ascii="Californian FB" w:hAnsi="Californian FB"/>
          <w:bCs/>
          <w:color w:val="000000" w:themeColor="text1"/>
        </w:rPr>
        <w:t xml:space="preserve">to Seashore Mechanical - </w:t>
      </w:r>
      <w:proofErr w:type="spellStart"/>
      <w:r w:rsidR="004C6DF1" w:rsidRPr="00B13188">
        <w:rPr>
          <w:rFonts w:ascii="Californian FB" w:hAnsi="Californian FB"/>
          <w:bCs/>
          <w:color w:val="000000" w:themeColor="text1"/>
        </w:rPr>
        <w:t>Zenia</w:t>
      </w:r>
      <w:proofErr w:type="spellEnd"/>
      <w:r w:rsidR="004C6DF1" w:rsidRPr="00B13188">
        <w:rPr>
          <w:rFonts w:ascii="Californian FB" w:hAnsi="Californian FB"/>
          <w:bCs/>
          <w:color w:val="000000" w:themeColor="text1"/>
        </w:rPr>
        <w:t xml:space="preserve"> Ave </w:t>
      </w:r>
      <w:r w:rsidRPr="00B13188">
        <w:rPr>
          <w:rFonts w:ascii="Californian FB" w:hAnsi="Californian FB"/>
          <w:bCs/>
          <w:color w:val="000000" w:themeColor="text1"/>
        </w:rPr>
        <w:t>sanitary s</w:t>
      </w:r>
      <w:r w:rsidR="004C6DF1" w:rsidRPr="00B13188">
        <w:rPr>
          <w:rFonts w:ascii="Californian FB" w:hAnsi="Californian FB"/>
          <w:bCs/>
          <w:color w:val="000000" w:themeColor="text1"/>
        </w:rPr>
        <w:t>ewer</w:t>
      </w:r>
      <w:r w:rsidRPr="00B13188">
        <w:rPr>
          <w:rFonts w:ascii="Californian FB" w:hAnsi="Californian FB"/>
          <w:bCs/>
          <w:color w:val="000000" w:themeColor="text1"/>
        </w:rPr>
        <w:t xml:space="preserve"> e</w:t>
      </w:r>
      <w:r w:rsidR="004C6DF1" w:rsidRPr="00B13188">
        <w:rPr>
          <w:rFonts w:ascii="Californian FB" w:hAnsi="Californian FB"/>
          <w:bCs/>
          <w:color w:val="000000" w:themeColor="text1"/>
        </w:rPr>
        <w:t xml:space="preserve">xtension &amp; drainage </w:t>
      </w:r>
    </w:p>
    <w:p w:rsidR="00B029F8" w:rsidRDefault="00CC391A" w:rsidP="00906833">
      <w:pPr>
        <w:widowControl/>
        <w:tabs>
          <w:tab w:val="left" w:pos="-1440"/>
        </w:tabs>
        <w:ind w:left="1440" w:hanging="1440"/>
        <w:rPr>
          <w:rFonts w:ascii="Californian FB" w:hAnsi="Californian FB"/>
          <w:bCs/>
        </w:rPr>
      </w:pPr>
      <w:r w:rsidRPr="00CC391A">
        <w:rPr>
          <w:rFonts w:ascii="Californian FB" w:hAnsi="Californian FB"/>
          <w:b/>
          <w:bCs/>
        </w:rPr>
        <w:t xml:space="preserve">322-19 </w:t>
      </w:r>
      <w:r>
        <w:rPr>
          <w:rFonts w:ascii="Californian FB" w:hAnsi="Californian FB"/>
          <w:bCs/>
        </w:rPr>
        <w:t xml:space="preserve">Authorize acquisition of one </w:t>
      </w:r>
      <w:proofErr w:type="spellStart"/>
      <w:r>
        <w:rPr>
          <w:rFonts w:ascii="Californian FB" w:hAnsi="Californian FB"/>
          <w:bCs/>
        </w:rPr>
        <w:t>Rosenbauer</w:t>
      </w:r>
      <w:proofErr w:type="spellEnd"/>
      <w:r>
        <w:rPr>
          <w:rFonts w:ascii="Californian FB" w:hAnsi="Californian FB"/>
          <w:bCs/>
        </w:rPr>
        <w:t xml:space="preserve"> Warrior Pump Truck</w:t>
      </w:r>
    </w:p>
    <w:p w:rsidR="00CC391A" w:rsidRPr="00CC391A" w:rsidRDefault="00CC391A" w:rsidP="00906833">
      <w:pPr>
        <w:widowControl/>
        <w:tabs>
          <w:tab w:val="left" w:pos="-1440"/>
        </w:tabs>
        <w:ind w:left="1440" w:hanging="1440"/>
        <w:rPr>
          <w:rFonts w:ascii="Californian FB" w:hAnsi="Californian FB"/>
          <w:bCs/>
        </w:rPr>
      </w:pPr>
    </w:p>
    <w:p w:rsidR="00F849A6" w:rsidRPr="00387F92" w:rsidRDefault="00F849A6" w:rsidP="00906833">
      <w:pPr>
        <w:widowControl/>
        <w:tabs>
          <w:tab w:val="left" w:pos="-1440"/>
        </w:tabs>
        <w:ind w:left="1440" w:hanging="1440"/>
        <w:rPr>
          <w:rFonts w:ascii="Californian FB" w:hAnsi="Californian FB"/>
          <w:b/>
          <w:bCs/>
        </w:rPr>
      </w:pPr>
      <w:r w:rsidRPr="00387F92">
        <w:rPr>
          <w:rFonts w:ascii="Californian FB" w:hAnsi="Californian FB"/>
          <w:b/>
          <w:bCs/>
          <w:u w:val="single"/>
        </w:rPr>
        <w:t xml:space="preserve">Consent Agenda </w:t>
      </w:r>
    </w:p>
    <w:p w:rsidR="00F849A6" w:rsidRDefault="00F849A6" w:rsidP="00F849A6">
      <w:pPr>
        <w:jc w:val="both"/>
        <w:rPr>
          <w:rFonts w:ascii="Californian FB" w:hAnsi="Californian FB"/>
          <w:bCs/>
          <w:i/>
        </w:rPr>
      </w:pPr>
      <w:r w:rsidRPr="00387F92">
        <w:rPr>
          <w:rFonts w:ascii="Californian FB" w:hAnsi="Californian FB"/>
          <w:bCs/>
          <w:i/>
        </w:rPr>
        <w:t>The Consent Agenda includes items of busine</w:t>
      </w:r>
      <w:r w:rsidR="003E5154">
        <w:rPr>
          <w:rFonts w:ascii="Californian FB" w:hAnsi="Californian FB"/>
          <w:bCs/>
          <w:i/>
        </w:rPr>
        <w:t>ss which are not controversial &amp;</w:t>
      </w:r>
      <w:r w:rsidRPr="00387F92">
        <w:rPr>
          <w:rFonts w:ascii="Californian FB" w:hAnsi="Californian FB"/>
          <w:bCs/>
          <w:i/>
        </w:rPr>
        <w:t xml:space="preserve">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F05872" w:rsidRPr="00387F92" w:rsidRDefault="00F05872" w:rsidP="00F849A6">
      <w:pPr>
        <w:jc w:val="both"/>
        <w:rPr>
          <w:rFonts w:ascii="Californian FB" w:hAnsi="Californian FB"/>
          <w:bCs/>
          <w:i/>
        </w:rPr>
      </w:pPr>
    </w:p>
    <w:p w:rsidR="00F849A6" w:rsidRDefault="00B431F6" w:rsidP="00B431F6">
      <w:pPr>
        <w:widowControl/>
        <w:tabs>
          <w:tab w:val="left" w:pos="-1440"/>
        </w:tabs>
        <w:ind w:left="1440" w:hanging="1440"/>
        <w:rPr>
          <w:rFonts w:ascii="Californian FB" w:hAnsi="Californian FB"/>
          <w:b/>
          <w:u w:val="single"/>
        </w:rPr>
      </w:pPr>
      <w:r w:rsidRPr="0010633D">
        <w:rPr>
          <w:rFonts w:ascii="Californian FB" w:hAnsi="Californian FB"/>
          <w:b/>
          <w:bCs/>
          <w:u w:val="single"/>
        </w:rPr>
        <w:t xml:space="preserve">Consent Agenda </w:t>
      </w:r>
      <w:r w:rsidR="00F849A6" w:rsidRPr="0010633D">
        <w:rPr>
          <w:rFonts w:ascii="Californian FB" w:hAnsi="Californian FB"/>
          <w:b/>
          <w:u w:val="single"/>
        </w:rPr>
        <w:t>Resolutions</w:t>
      </w:r>
    </w:p>
    <w:p w:rsidR="00E71E45" w:rsidRDefault="00E64653" w:rsidP="00E71E45">
      <w:pPr>
        <w:pStyle w:val="BodyText"/>
        <w:rPr>
          <w:rFonts w:ascii="Californian FB" w:hAnsi="Californian FB"/>
          <w:sz w:val="24"/>
        </w:rPr>
      </w:pPr>
      <w:r w:rsidRPr="00B15031">
        <w:rPr>
          <w:rFonts w:ascii="Californian FB" w:hAnsi="Californian FB"/>
          <w:b/>
          <w:bCs/>
          <w:sz w:val="24"/>
        </w:rPr>
        <w:t>311-19</w:t>
      </w:r>
      <w:r w:rsidR="00E71E45" w:rsidRPr="00E71E45">
        <w:rPr>
          <w:rFonts w:ascii="Californian FB" w:hAnsi="Californian FB"/>
          <w:sz w:val="24"/>
        </w:rPr>
        <w:t xml:space="preserve"> </w:t>
      </w:r>
      <w:r w:rsidR="00B15031">
        <w:rPr>
          <w:rFonts w:ascii="Californian FB" w:hAnsi="Californian FB"/>
          <w:sz w:val="24"/>
        </w:rPr>
        <w:t xml:space="preserve">Authorize the tax collector to lien properties for lawn maintenance </w:t>
      </w:r>
    </w:p>
    <w:p w:rsidR="00E64653" w:rsidRDefault="00E64653" w:rsidP="00A80171">
      <w:pPr>
        <w:pStyle w:val="BodyText"/>
        <w:tabs>
          <w:tab w:val="left" w:pos="3060"/>
        </w:tabs>
        <w:rPr>
          <w:rFonts w:ascii="Californian FB" w:hAnsi="Californian FB"/>
          <w:bCs/>
          <w:sz w:val="24"/>
        </w:rPr>
      </w:pPr>
      <w:r w:rsidRPr="006454F7">
        <w:rPr>
          <w:rFonts w:ascii="Californian FB" w:hAnsi="Californian FB"/>
          <w:b/>
          <w:bCs/>
          <w:sz w:val="24"/>
        </w:rPr>
        <w:t>312-19</w:t>
      </w:r>
      <w:r w:rsidR="006454F7">
        <w:rPr>
          <w:rFonts w:ascii="Californian FB" w:hAnsi="Californian FB"/>
          <w:bCs/>
          <w:sz w:val="24"/>
        </w:rPr>
        <w:t xml:space="preserve"> Authorize the refund of developer escrow account balance – </w:t>
      </w:r>
      <w:proofErr w:type="spellStart"/>
      <w:r w:rsidR="006454F7">
        <w:rPr>
          <w:rFonts w:ascii="Californian FB" w:hAnsi="Californian FB"/>
          <w:bCs/>
          <w:sz w:val="24"/>
        </w:rPr>
        <w:t>Hamid</w:t>
      </w:r>
      <w:proofErr w:type="spellEnd"/>
      <w:r w:rsidR="006454F7">
        <w:rPr>
          <w:rFonts w:ascii="Californian FB" w:hAnsi="Californian FB"/>
          <w:bCs/>
          <w:sz w:val="24"/>
        </w:rPr>
        <w:t xml:space="preserve"> Contracting</w:t>
      </w:r>
    </w:p>
    <w:p w:rsidR="00E64653" w:rsidRDefault="00E64653" w:rsidP="00A80171">
      <w:pPr>
        <w:pStyle w:val="BodyText"/>
        <w:tabs>
          <w:tab w:val="left" w:pos="3060"/>
        </w:tabs>
        <w:rPr>
          <w:rFonts w:ascii="Californian FB" w:hAnsi="Californian FB"/>
          <w:bCs/>
          <w:sz w:val="24"/>
        </w:rPr>
      </w:pPr>
      <w:r w:rsidRPr="006454F7">
        <w:rPr>
          <w:rFonts w:ascii="Californian FB" w:hAnsi="Californian FB"/>
          <w:b/>
          <w:bCs/>
          <w:sz w:val="24"/>
        </w:rPr>
        <w:t>313-19</w:t>
      </w:r>
      <w:r w:rsidR="006454F7">
        <w:rPr>
          <w:rFonts w:ascii="Californian FB" w:hAnsi="Californian FB"/>
          <w:bCs/>
          <w:sz w:val="24"/>
        </w:rPr>
        <w:t xml:space="preserve"> Authorize the payout of accumulated leave to employees who left the township in 2019</w:t>
      </w:r>
    </w:p>
    <w:p w:rsidR="006454F7" w:rsidRDefault="00E64653" w:rsidP="00A80171">
      <w:pPr>
        <w:pStyle w:val="BodyText"/>
        <w:tabs>
          <w:tab w:val="left" w:pos="3060"/>
        </w:tabs>
        <w:rPr>
          <w:rFonts w:ascii="Californian FB" w:hAnsi="Californian FB"/>
          <w:bCs/>
          <w:sz w:val="24"/>
        </w:rPr>
      </w:pPr>
      <w:r w:rsidRPr="006454F7">
        <w:rPr>
          <w:rFonts w:ascii="Californian FB" w:hAnsi="Californian FB"/>
          <w:b/>
          <w:bCs/>
          <w:sz w:val="24"/>
        </w:rPr>
        <w:t>314-19</w:t>
      </w:r>
      <w:r w:rsidR="006454F7">
        <w:rPr>
          <w:rFonts w:ascii="Californian FB" w:hAnsi="Californian FB"/>
          <w:bCs/>
          <w:sz w:val="24"/>
        </w:rPr>
        <w:t xml:space="preserve"> Authorize amending Resolution #156-19 to cancel sewer charges at 720 Bartlett Avenue</w:t>
      </w:r>
    </w:p>
    <w:p w:rsidR="006454F7" w:rsidRDefault="006454F7" w:rsidP="00A80171">
      <w:pPr>
        <w:pStyle w:val="BodyText"/>
        <w:tabs>
          <w:tab w:val="left" w:pos="3060"/>
        </w:tabs>
        <w:rPr>
          <w:rFonts w:ascii="Californian FB" w:hAnsi="Californian FB"/>
          <w:bCs/>
          <w:sz w:val="24"/>
        </w:rPr>
      </w:pPr>
      <w:r w:rsidRPr="00C436DD">
        <w:rPr>
          <w:rFonts w:ascii="Californian FB" w:hAnsi="Californian FB"/>
          <w:b/>
          <w:bCs/>
          <w:sz w:val="24"/>
        </w:rPr>
        <w:lastRenderedPageBreak/>
        <w:t>316-19</w:t>
      </w:r>
      <w:r w:rsidR="00C436DD">
        <w:rPr>
          <w:rFonts w:ascii="Californian FB" w:hAnsi="Californian FB"/>
          <w:bCs/>
          <w:sz w:val="24"/>
        </w:rPr>
        <w:t xml:space="preserve"> Authorize the cancellation of sewer charges and render the accounts inactive</w:t>
      </w:r>
    </w:p>
    <w:p w:rsidR="006454F7" w:rsidRDefault="006454F7" w:rsidP="00A80171">
      <w:pPr>
        <w:pStyle w:val="BodyText"/>
        <w:tabs>
          <w:tab w:val="left" w:pos="3060"/>
        </w:tabs>
        <w:rPr>
          <w:rFonts w:ascii="Californian FB" w:hAnsi="Californian FB"/>
          <w:bCs/>
          <w:sz w:val="24"/>
        </w:rPr>
      </w:pPr>
      <w:r w:rsidRPr="006A5C69">
        <w:rPr>
          <w:rFonts w:ascii="Californian FB" w:hAnsi="Californian FB"/>
          <w:b/>
          <w:bCs/>
          <w:sz w:val="24"/>
        </w:rPr>
        <w:t>317-19</w:t>
      </w:r>
      <w:r w:rsidR="0016458E">
        <w:rPr>
          <w:rFonts w:ascii="Californian FB" w:hAnsi="Californian FB"/>
          <w:b/>
          <w:bCs/>
          <w:sz w:val="24"/>
        </w:rPr>
        <w:t xml:space="preserve"> </w:t>
      </w:r>
      <w:r w:rsidR="0016458E" w:rsidRPr="0016458E">
        <w:rPr>
          <w:rFonts w:ascii="Californian FB" w:hAnsi="Californian FB"/>
          <w:bCs/>
          <w:sz w:val="24"/>
        </w:rPr>
        <w:t>Authorize extension of contract term to December 31, 2019 – Cleggs Garage</w:t>
      </w:r>
    </w:p>
    <w:p w:rsidR="00832B7B" w:rsidRPr="00832B7B" w:rsidRDefault="00BD2FFD" w:rsidP="00A80171">
      <w:pPr>
        <w:pStyle w:val="BodyText"/>
        <w:tabs>
          <w:tab w:val="left" w:pos="3060"/>
        </w:tabs>
        <w:rPr>
          <w:rFonts w:ascii="Californian FB" w:hAnsi="Californian FB"/>
          <w:bCs/>
          <w:sz w:val="24"/>
        </w:rPr>
      </w:pPr>
      <w:r w:rsidRPr="00EE0A5E">
        <w:rPr>
          <w:rFonts w:ascii="Californian FB" w:hAnsi="Californian FB"/>
          <w:b/>
          <w:bCs/>
          <w:sz w:val="24"/>
        </w:rPr>
        <w:t>318-19</w:t>
      </w:r>
      <w:r w:rsidRPr="00EE0A5E">
        <w:rPr>
          <w:rFonts w:ascii="Californian FB" w:hAnsi="Californian FB"/>
          <w:bCs/>
          <w:sz w:val="24"/>
        </w:rPr>
        <w:t xml:space="preserve"> </w:t>
      </w:r>
      <w:r w:rsidR="00832B7B" w:rsidRPr="00832B7B">
        <w:rPr>
          <w:rFonts w:ascii="Californian FB" w:hAnsi="Californian FB"/>
          <w:bCs/>
          <w:sz w:val="24"/>
        </w:rPr>
        <w:t xml:space="preserve">Authorization to release a cash performance </w:t>
      </w:r>
      <w:proofErr w:type="gramStart"/>
      <w:r w:rsidR="00832B7B" w:rsidRPr="00832B7B">
        <w:rPr>
          <w:rFonts w:ascii="Californian FB" w:hAnsi="Californian FB"/>
          <w:bCs/>
          <w:sz w:val="24"/>
        </w:rPr>
        <w:t>guarantee</w:t>
      </w:r>
      <w:proofErr w:type="gramEnd"/>
      <w:r w:rsidR="00832B7B" w:rsidRPr="00832B7B">
        <w:rPr>
          <w:rFonts w:ascii="Californian FB" w:hAnsi="Californian FB"/>
          <w:bCs/>
          <w:sz w:val="24"/>
        </w:rPr>
        <w:t xml:space="preserve"> &amp; accept project – Hampton Inn Phase 1</w:t>
      </w:r>
    </w:p>
    <w:p w:rsidR="003B418B" w:rsidRPr="004F2222" w:rsidRDefault="004F2222" w:rsidP="00A80171">
      <w:pPr>
        <w:pStyle w:val="BodyText"/>
        <w:tabs>
          <w:tab w:val="left" w:pos="3060"/>
        </w:tabs>
        <w:rPr>
          <w:rFonts w:ascii="Californian FB" w:hAnsi="Californian FB"/>
          <w:bCs/>
          <w:color w:val="000000" w:themeColor="text1"/>
          <w:sz w:val="24"/>
        </w:rPr>
      </w:pPr>
      <w:r w:rsidRPr="00832B7B">
        <w:rPr>
          <w:rFonts w:ascii="Californian FB" w:hAnsi="Californian FB"/>
          <w:b/>
          <w:bCs/>
          <w:color w:val="000000" w:themeColor="text1"/>
          <w:sz w:val="24"/>
        </w:rPr>
        <w:t>319</w:t>
      </w:r>
      <w:r w:rsidR="003B418B" w:rsidRPr="00832B7B">
        <w:rPr>
          <w:rFonts w:ascii="Californian FB" w:hAnsi="Californian FB"/>
          <w:b/>
          <w:bCs/>
          <w:color w:val="000000" w:themeColor="text1"/>
          <w:sz w:val="24"/>
        </w:rPr>
        <w:t>-19</w:t>
      </w:r>
      <w:r w:rsidR="003B418B" w:rsidRPr="004F2222">
        <w:rPr>
          <w:rFonts w:ascii="Californian FB" w:hAnsi="Californian FB"/>
          <w:bCs/>
          <w:color w:val="000000" w:themeColor="text1"/>
          <w:sz w:val="24"/>
        </w:rPr>
        <w:t xml:space="preserve"> Authorize refund of tax overpayments</w:t>
      </w:r>
    </w:p>
    <w:p w:rsidR="00795E82" w:rsidRPr="004F2222" w:rsidRDefault="00AE74F0" w:rsidP="00795E82">
      <w:pPr>
        <w:pStyle w:val="BodyText"/>
        <w:tabs>
          <w:tab w:val="left" w:pos="3060"/>
        </w:tabs>
        <w:rPr>
          <w:rFonts w:ascii="Californian FB" w:hAnsi="Californian FB"/>
          <w:bCs/>
          <w:color w:val="000000" w:themeColor="text1"/>
          <w:sz w:val="24"/>
        </w:rPr>
      </w:pPr>
      <w:r w:rsidRPr="00832B7B">
        <w:rPr>
          <w:rFonts w:ascii="Californian FB" w:hAnsi="Californian FB"/>
          <w:b/>
          <w:bCs/>
          <w:color w:val="000000" w:themeColor="text1"/>
          <w:sz w:val="24"/>
        </w:rPr>
        <w:t>320</w:t>
      </w:r>
      <w:r w:rsidR="00795E82" w:rsidRPr="00832B7B">
        <w:rPr>
          <w:rFonts w:ascii="Californian FB" w:hAnsi="Californian FB"/>
          <w:b/>
          <w:bCs/>
          <w:color w:val="000000" w:themeColor="text1"/>
          <w:sz w:val="24"/>
        </w:rPr>
        <w:t>-19</w:t>
      </w:r>
      <w:r w:rsidR="00795E82" w:rsidRPr="004F2222">
        <w:rPr>
          <w:rFonts w:ascii="Californian FB" w:hAnsi="Californian FB"/>
          <w:bCs/>
          <w:color w:val="000000" w:themeColor="text1"/>
          <w:sz w:val="24"/>
        </w:rPr>
        <w:t xml:space="preserve"> Authorize refund of over</w:t>
      </w:r>
      <w:r>
        <w:rPr>
          <w:rFonts w:ascii="Californian FB" w:hAnsi="Californian FB"/>
          <w:bCs/>
          <w:color w:val="000000" w:themeColor="text1"/>
          <w:sz w:val="24"/>
        </w:rPr>
        <w:t>paid sewer rents</w:t>
      </w:r>
    </w:p>
    <w:p w:rsidR="00795E82" w:rsidRPr="003B418B" w:rsidRDefault="00795E82" w:rsidP="00A80171">
      <w:pPr>
        <w:pStyle w:val="BodyText"/>
        <w:tabs>
          <w:tab w:val="left" w:pos="3060"/>
        </w:tabs>
        <w:rPr>
          <w:rFonts w:ascii="Californian FB" w:hAnsi="Californian FB"/>
          <w:bCs/>
          <w:color w:val="FF0000"/>
          <w:sz w:val="24"/>
        </w:rPr>
      </w:pPr>
    </w:p>
    <w:p w:rsidR="00BD58FB" w:rsidRPr="00806ED4" w:rsidRDefault="00F849A6" w:rsidP="00310CDE">
      <w:pPr>
        <w:pStyle w:val="BodyText"/>
        <w:rPr>
          <w:rFonts w:ascii="Californian FB" w:hAnsi="Californian FB"/>
          <w:b/>
          <w:sz w:val="24"/>
          <w:u w:val="single"/>
        </w:rPr>
      </w:pPr>
      <w:r w:rsidRPr="00806ED4">
        <w:rPr>
          <w:rFonts w:ascii="Californian FB" w:hAnsi="Californian FB"/>
          <w:b/>
          <w:sz w:val="24"/>
          <w:u w:val="single"/>
        </w:rPr>
        <w:t>Raffles/Permits/Firemen’s Association Membership</w:t>
      </w:r>
      <w:r w:rsidR="00B204C6" w:rsidRPr="00806ED4">
        <w:rPr>
          <w:rFonts w:ascii="Californian FB" w:hAnsi="Californian FB"/>
          <w:b/>
          <w:sz w:val="24"/>
          <w:u w:val="single"/>
        </w:rPr>
        <w:t xml:space="preserve"> </w:t>
      </w:r>
    </w:p>
    <w:p w:rsidR="002A5B38" w:rsidRPr="00806ED4" w:rsidRDefault="00544E95" w:rsidP="000C6055">
      <w:pPr>
        <w:pStyle w:val="BodyText"/>
        <w:numPr>
          <w:ilvl w:val="0"/>
          <w:numId w:val="11"/>
        </w:numPr>
        <w:ind w:left="2070" w:hanging="450"/>
        <w:rPr>
          <w:rFonts w:ascii="Californian FB" w:hAnsi="Californian FB"/>
          <w:sz w:val="24"/>
        </w:rPr>
      </w:pPr>
      <w:r>
        <w:rPr>
          <w:rFonts w:ascii="Californian FB" w:hAnsi="Californian FB"/>
          <w:sz w:val="24"/>
        </w:rPr>
        <w:t>Social Affairs Permit Application – Marine Mammal Stranding Center – January 23, 2020</w:t>
      </w:r>
      <w:r w:rsidR="002A5B38" w:rsidRPr="00806ED4">
        <w:rPr>
          <w:rFonts w:ascii="Californian FB" w:hAnsi="Californian FB"/>
          <w:sz w:val="24"/>
        </w:rPr>
        <w:t xml:space="preserve"> </w:t>
      </w:r>
    </w:p>
    <w:p w:rsidR="00777FA7" w:rsidRDefault="00777FA7" w:rsidP="00614733">
      <w:pPr>
        <w:jc w:val="both"/>
        <w:rPr>
          <w:rFonts w:ascii="Californian FB" w:hAnsi="Californian FB"/>
          <w:b/>
          <w:bCs/>
          <w:i/>
          <w:highlight w:val="yellow"/>
          <w:u w:val="single"/>
        </w:rPr>
      </w:pPr>
    </w:p>
    <w:p w:rsidR="00614733" w:rsidRPr="00387F92" w:rsidRDefault="00614733" w:rsidP="00614733">
      <w:pPr>
        <w:jc w:val="both"/>
        <w:rPr>
          <w:rFonts w:ascii="Californian FB" w:hAnsi="Californian FB"/>
          <w:b/>
          <w:bCs/>
          <w:i/>
          <w:u w:val="single"/>
        </w:rPr>
      </w:pPr>
      <w:r w:rsidRPr="00387F92">
        <w:rPr>
          <w:rFonts w:ascii="Californian FB" w:hAnsi="Californian FB"/>
          <w:b/>
          <w:bCs/>
          <w:i/>
          <w:highlight w:val="yellow"/>
          <w:u w:val="single"/>
        </w:rPr>
        <w:t>Public Discussion on Consent Agenda</w:t>
      </w:r>
    </w:p>
    <w:p w:rsidR="00614733" w:rsidRPr="00387F92" w:rsidRDefault="00614733" w:rsidP="00F849A6">
      <w:pPr>
        <w:ind w:left="900" w:hanging="900"/>
        <w:rPr>
          <w:rFonts w:ascii="Californian FB" w:hAnsi="Californian FB"/>
          <w:i/>
        </w:rPr>
      </w:pPr>
    </w:p>
    <w:p w:rsidR="00716774" w:rsidRDefault="00716774" w:rsidP="000C4098">
      <w:pPr>
        <w:widowControl/>
        <w:rPr>
          <w:rFonts w:ascii="Californian FB" w:hAnsi="Californian FB"/>
          <w:b/>
          <w:u w:val="single"/>
        </w:rPr>
      </w:pPr>
      <w:r w:rsidRPr="00387F92">
        <w:rPr>
          <w:rFonts w:ascii="Californian FB" w:hAnsi="Californian FB"/>
          <w:b/>
          <w:u w:val="single"/>
        </w:rPr>
        <w:t>1</w:t>
      </w:r>
      <w:r w:rsidR="00DA3219">
        <w:rPr>
          <w:rFonts w:ascii="Californian FB" w:hAnsi="Californian FB"/>
          <w:b/>
          <w:u w:val="single"/>
        </w:rPr>
        <w:t>2</w:t>
      </w:r>
      <w:r w:rsidRPr="00387F92">
        <w:rPr>
          <w:rFonts w:ascii="Californian FB" w:hAnsi="Californian FB"/>
          <w:b/>
          <w:u w:val="single"/>
        </w:rPr>
        <w:t>. M</w:t>
      </w:r>
      <w:r w:rsidR="00337290" w:rsidRPr="00387F92">
        <w:rPr>
          <w:rFonts w:ascii="Californian FB" w:hAnsi="Californian FB"/>
          <w:b/>
          <w:u w:val="single"/>
        </w:rPr>
        <w:t>anager’s Report</w:t>
      </w:r>
    </w:p>
    <w:p w:rsidR="003629A3" w:rsidRDefault="003629A3" w:rsidP="000C4098">
      <w:pPr>
        <w:widowControl/>
        <w:rPr>
          <w:rFonts w:ascii="Californian FB" w:hAnsi="Californian FB"/>
          <w:b/>
          <w:u w:val="single"/>
        </w:rPr>
      </w:pPr>
    </w:p>
    <w:p w:rsidR="00C33E99" w:rsidRPr="00387F92" w:rsidRDefault="00716774" w:rsidP="000C4098">
      <w:pPr>
        <w:widowControl/>
        <w:rPr>
          <w:rFonts w:ascii="Californian FB" w:hAnsi="Californian FB"/>
          <w:b/>
          <w:u w:val="single"/>
        </w:rPr>
      </w:pPr>
      <w:r w:rsidRPr="00387F92">
        <w:rPr>
          <w:rFonts w:ascii="Californian FB" w:hAnsi="Californian FB"/>
          <w:b/>
          <w:u w:val="single"/>
        </w:rPr>
        <w:t>1</w:t>
      </w:r>
      <w:r w:rsidR="00DA3219">
        <w:rPr>
          <w:rFonts w:ascii="Californian FB" w:hAnsi="Californian FB"/>
          <w:b/>
          <w:u w:val="single"/>
        </w:rPr>
        <w:t>3</w:t>
      </w:r>
      <w:r w:rsidRPr="00387F92">
        <w:rPr>
          <w:rFonts w:ascii="Californian FB" w:hAnsi="Californian FB"/>
          <w:b/>
          <w:u w:val="single"/>
        </w:rPr>
        <w:t xml:space="preserve">. </w:t>
      </w:r>
      <w:r w:rsidR="00C33E99" w:rsidRPr="00387F92">
        <w:rPr>
          <w:rFonts w:ascii="Californian FB" w:hAnsi="Californian FB"/>
          <w:b/>
          <w:u w:val="single"/>
        </w:rPr>
        <w:t>C</w:t>
      </w:r>
      <w:r w:rsidR="00337290" w:rsidRPr="00387F92">
        <w:rPr>
          <w:rFonts w:ascii="Californian FB" w:hAnsi="Californian FB"/>
          <w:b/>
          <w:u w:val="single"/>
        </w:rPr>
        <w:t>ouncil Comments</w:t>
      </w:r>
    </w:p>
    <w:p w:rsidR="00337290" w:rsidRPr="00387F92" w:rsidRDefault="00337290">
      <w:pPr>
        <w:widowControl/>
        <w:rPr>
          <w:rFonts w:ascii="Californian FB" w:hAnsi="Californian FB"/>
          <w:b/>
          <w:bCs/>
          <w:u w:val="single"/>
        </w:rPr>
      </w:pPr>
    </w:p>
    <w:p w:rsidR="00A82638" w:rsidRPr="00387F92" w:rsidRDefault="00716774">
      <w:pPr>
        <w:widowControl/>
        <w:rPr>
          <w:rFonts w:ascii="Californian FB" w:hAnsi="Californian FB"/>
          <w:b/>
          <w:bCs/>
          <w:u w:val="single"/>
        </w:rPr>
      </w:pPr>
      <w:r w:rsidRPr="00387F92">
        <w:rPr>
          <w:rFonts w:ascii="Californian FB" w:hAnsi="Californian FB"/>
          <w:b/>
          <w:bCs/>
          <w:u w:val="single"/>
        </w:rPr>
        <w:t>1</w:t>
      </w:r>
      <w:r w:rsidR="00DA3219">
        <w:rPr>
          <w:rFonts w:ascii="Californian FB" w:hAnsi="Californian FB"/>
          <w:b/>
          <w:bCs/>
          <w:u w:val="single"/>
        </w:rPr>
        <w:t>4</w:t>
      </w:r>
      <w:r w:rsidR="00D545FE">
        <w:rPr>
          <w:rFonts w:ascii="Californian FB" w:hAnsi="Californian FB"/>
          <w:b/>
          <w:bCs/>
          <w:u w:val="single"/>
        </w:rPr>
        <w:t>.</w:t>
      </w:r>
      <w:r w:rsidRPr="00387F92">
        <w:rPr>
          <w:rFonts w:ascii="Californian FB" w:hAnsi="Californian FB"/>
          <w:b/>
          <w:bCs/>
          <w:u w:val="single"/>
        </w:rPr>
        <w:t xml:space="preserve"> </w:t>
      </w:r>
      <w:r w:rsidR="00146B1D" w:rsidRPr="00387F92">
        <w:rPr>
          <w:rFonts w:ascii="Californian FB" w:hAnsi="Californian FB"/>
          <w:b/>
          <w:bCs/>
          <w:u w:val="single"/>
        </w:rPr>
        <w:t>P</w:t>
      </w:r>
      <w:r w:rsidR="00337290" w:rsidRPr="00387F92">
        <w:rPr>
          <w:rFonts w:ascii="Californian FB" w:hAnsi="Californian FB"/>
          <w:b/>
          <w:bCs/>
          <w:u w:val="single"/>
        </w:rPr>
        <w:t>ublic Comment</w:t>
      </w:r>
    </w:p>
    <w:p w:rsidR="00716774" w:rsidRPr="00387F92" w:rsidRDefault="00716774" w:rsidP="00716774">
      <w:pPr>
        <w:pStyle w:val="BodyText"/>
        <w:jc w:val="both"/>
        <w:rPr>
          <w:rFonts w:ascii="Californian FB" w:hAnsi="Californian FB"/>
          <w:i/>
          <w:sz w:val="24"/>
        </w:rPr>
      </w:pPr>
      <w:r w:rsidRPr="00387F92">
        <w:rPr>
          <w:rFonts w:ascii="Californian FB" w:hAnsi="Californian FB"/>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387F92" w:rsidRDefault="003328F7">
      <w:pPr>
        <w:widowControl/>
        <w:rPr>
          <w:rFonts w:ascii="Californian FB" w:hAnsi="Californian FB"/>
          <w:b/>
          <w:bCs/>
          <w:u w:val="single"/>
        </w:rPr>
      </w:pPr>
      <w:r w:rsidRPr="00387F92">
        <w:rPr>
          <w:rFonts w:ascii="Californian FB" w:hAnsi="Californian FB"/>
          <w:b/>
          <w:bCs/>
          <w:u w:val="single"/>
        </w:rPr>
        <w:t xml:space="preserve"> </w:t>
      </w:r>
    </w:p>
    <w:p w:rsidR="00716774" w:rsidRPr="00387F92" w:rsidRDefault="00716774">
      <w:pPr>
        <w:widowControl/>
        <w:rPr>
          <w:rFonts w:ascii="Californian FB" w:hAnsi="Californian FB"/>
          <w:b/>
          <w:bCs/>
          <w:u w:val="single"/>
        </w:rPr>
      </w:pPr>
      <w:r w:rsidRPr="00387F92">
        <w:rPr>
          <w:rFonts w:ascii="Californian FB" w:hAnsi="Californian FB"/>
          <w:b/>
          <w:bCs/>
          <w:u w:val="single"/>
        </w:rPr>
        <w:t>1</w:t>
      </w:r>
      <w:r w:rsidR="00DA3219">
        <w:rPr>
          <w:rFonts w:ascii="Californian FB" w:hAnsi="Californian FB"/>
          <w:b/>
          <w:bCs/>
          <w:u w:val="single"/>
        </w:rPr>
        <w:t>5</w:t>
      </w:r>
      <w:r w:rsidRPr="00387F92">
        <w:rPr>
          <w:rFonts w:ascii="Californian FB" w:hAnsi="Californian FB"/>
          <w:b/>
          <w:bCs/>
          <w:u w:val="single"/>
        </w:rPr>
        <w:t>. C</w:t>
      </w:r>
      <w:r w:rsidR="00337290" w:rsidRPr="00387F92">
        <w:rPr>
          <w:rFonts w:ascii="Californian FB" w:hAnsi="Californian FB"/>
          <w:b/>
          <w:bCs/>
          <w:u w:val="single"/>
        </w:rPr>
        <w:t>losed Session</w:t>
      </w:r>
    </w:p>
    <w:p w:rsidR="00716774" w:rsidRPr="00387F92" w:rsidRDefault="00716774">
      <w:pPr>
        <w:widowControl/>
        <w:rPr>
          <w:rFonts w:ascii="Californian FB" w:hAnsi="Californian FB"/>
          <w:b/>
          <w:bCs/>
          <w:u w:val="single"/>
        </w:rPr>
      </w:pPr>
    </w:p>
    <w:p w:rsidR="00146B1D" w:rsidRPr="00387F92" w:rsidRDefault="00716774">
      <w:pPr>
        <w:widowControl/>
        <w:rPr>
          <w:rFonts w:ascii="Californian FB" w:hAnsi="Californian FB"/>
          <w:b/>
          <w:bCs/>
          <w:u w:val="single"/>
        </w:rPr>
      </w:pPr>
      <w:r w:rsidRPr="00387F92">
        <w:rPr>
          <w:rFonts w:ascii="Californian FB" w:hAnsi="Californian FB"/>
          <w:b/>
          <w:bCs/>
          <w:u w:val="single"/>
        </w:rPr>
        <w:t>1</w:t>
      </w:r>
      <w:r w:rsidR="00DA3219">
        <w:rPr>
          <w:rFonts w:ascii="Californian FB" w:hAnsi="Californian FB"/>
          <w:b/>
          <w:bCs/>
          <w:u w:val="single"/>
        </w:rPr>
        <w:t>6</w:t>
      </w:r>
      <w:r w:rsidRPr="00387F92">
        <w:rPr>
          <w:rFonts w:ascii="Californian FB" w:hAnsi="Californian FB"/>
          <w:b/>
          <w:bCs/>
          <w:u w:val="single"/>
        </w:rPr>
        <w:t xml:space="preserve">. </w:t>
      </w:r>
      <w:r w:rsidR="00146B1D" w:rsidRPr="00387F92">
        <w:rPr>
          <w:rFonts w:ascii="Californian FB" w:hAnsi="Californian FB"/>
          <w:b/>
          <w:bCs/>
          <w:u w:val="single"/>
        </w:rPr>
        <w:t>A</w:t>
      </w:r>
      <w:r w:rsidR="00337290" w:rsidRPr="00387F92">
        <w:rPr>
          <w:rFonts w:ascii="Californian FB" w:hAnsi="Californian FB"/>
          <w:b/>
          <w:bCs/>
          <w:u w:val="single"/>
        </w:rPr>
        <w:t>djournment</w:t>
      </w:r>
    </w:p>
    <w:p w:rsidR="005134A6" w:rsidRDefault="005134A6">
      <w:pPr>
        <w:widowControl/>
        <w:rPr>
          <w:rFonts w:ascii="Californian FB" w:hAnsi="Californian FB"/>
          <w:b/>
          <w:bCs/>
          <w:u w:val="single"/>
        </w:rPr>
      </w:pPr>
    </w:p>
    <w:p w:rsidR="00337290" w:rsidRDefault="00DE61A4">
      <w:pPr>
        <w:widowControl/>
        <w:rPr>
          <w:rFonts w:ascii="Californian FB" w:hAnsi="Californian FB"/>
          <w:b/>
          <w:bCs/>
          <w:u w:val="single"/>
        </w:rPr>
      </w:pPr>
      <w:r w:rsidRPr="00387F92">
        <w:rPr>
          <w:rFonts w:ascii="Californian FB" w:hAnsi="Californian FB"/>
          <w:b/>
          <w:bCs/>
          <w:u w:val="single"/>
        </w:rPr>
        <w:t>Resolution &amp; Ordinance Statements:</w:t>
      </w:r>
    </w:p>
    <w:p w:rsidR="00E71E45" w:rsidRDefault="00E71E45" w:rsidP="00E71E45">
      <w:pPr>
        <w:pStyle w:val="BodyText"/>
        <w:rPr>
          <w:rFonts w:ascii="Californian FB" w:hAnsi="Californian FB"/>
          <w:b/>
          <w:sz w:val="24"/>
        </w:rPr>
      </w:pPr>
    </w:p>
    <w:p w:rsidR="000A4FBE" w:rsidRPr="000A4FBE" w:rsidRDefault="000A4FBE" w:rsidP="000A4FBE">
      <w:pPr>
        <w:widowControl/>
        <w:rPr>
          <w:rFonts w:ascii="Californian FB" w:hAnsi="Californian FB"/>
          <w:b/>
          <w:bCs/>
          <w:u w:val="single"/>
        </w:rPr>
      </w:pPr>
      <w:r w:rsidRPr="000A4FBE">
        <w:rPr>
          <w:rFonts w:ascii="Californian FB" w:hAnsi="Californian FB"/>
          <w:b/>
          <w:bCs/>
        </w:rPr>
        <w:t>2023-2019</w:t>
      </w:r>
      <w:r w:rsidRPr="000A4FBE">
        <w:rPr>
          <w:rFonts w:ascii="Californian FB" w:hAnsi="Californian FB"/>
          <w:bCs/>
        </w:rPr>
        <w:t xml:space="preserve"> – </w:t>
      </w:r>
      <w:r w:rsidRPr="000A4FBE">
        <w:rPr>
          <w:rFonts w:ascii="Californian FB" w:hAnsi="Californian FB"/>
          <w:b/>
          <w:bCs/>
          <w:u w:val="single"/>
        </w:rPr>
        <w:t>Authorizing the sale of township owned land – Block 823, Lot 11</w:t>
      </w:r>
    </w:p>
    <w:p w:rsidR="000A4FBE" w:rsidRDefault="000A4FBE" w:rsidP="000A4FBE">
      <w:pPr>
        <w:pStyle w:val="BodyText"/>
        <w:ind w:left="1260"/>
        <w:rPr>
          <w:rFonts w:ascii="Californian FB" w:hAnsi="Californian FB"/>
          <w:sz w:val="24"/>
        </w:rPr>
      </w:pPr>
      <w:r w:rsidRPr="000A4FBE">
        <w:rPr>
          <w:rFonts w:ascii="Californian FB" w:hAnsi="Californian FB"/>
          <w:sz w:val="24"/>
        </w:rPr>
        <w:t xml:space="preserve">This ordinance authorizes the township clerk to offer for sale by public auction </w:t>
      </w:r>
      <w:r>
        <w:rPr>
          <w:rFonts w:ascii="Californian FB" w:hAnsi="Californian FB"/>
          <w:sz w:val="24"/>
        </w:rPr>
        <w:t xml:space="preserve">land on Ash Avenue and establishes the </w:t>
      </w:r>
      <w:r w:rsidRPr="000A4FBE">
        <w:rPr>
          <w:rFonts w:ascii="Californian FB" w:hAnsi="Californian FB"/>
          <w:sz w:val="24"/>
        </w:rPr>
        <w:t xml:space="preserve">minimum bid </w:t>
      </w:r>
      <w:r>
        <w:rPr>
          <w:rFonts w:ascii="Californian FB" w:hAnsi="Californian FB"/>
          <w:sz w:val="24"/>
        </w:rPr>
        <w:t>at</w:t>
      </w:r>
      <w:r w:rsidRPr="000A4FBE">
        <w:rPr>
          <w:rFonts w:ascii="Californian FB" w:hAnsi="Californian FB"/>
          <w:sz w:val="24"/>
        </w:rPr>
        <w:t xml:space="preserve"> $1,250.00</w:t>
      </w:r>
      <w:r>
        <w:rPr>
          <w:rFonts w:ascii="Californian FB" w:hAnsi="Californian FB"/>
          <w:sz w:val="24"/>
        </w:rPr>
        <w:t>.</w:t>
      </w:r>
    </w:p>
    <w:p w:rsidR="000A4FBE" w:rsidRPr="000A4FBE" w:rsidRDefault="000A4FBE" w:rsidP="00E71E45">
      <w:pPr>
        <w:pStyle w:val="BodyText"/>
        <w:rPr>
          <w:rFonts w:ascii="Californian FB" w:hAnsi="Californian FB"/>
          <w:sz w:val="24"/>
        </w:rPr>
      </w:pPr>
    </w:p>
    <w:p w:rsidR="00B15031" w:rsidRDefault="00B15031" w:rsidP="00B15031">
      <w:pPr>
        <w:pStyle w:val="BodyText"/>
        <w:rPr>
          <w:rFonts w:ascii="Californian FB" w:hAnsi="Californian FB"/>
          <w:sz w:val="24"/>
        </w:rPr>
      </w:pPr>
      <w:r w:rsidRPr="00B15031">
        <w:rPr>
          <w:rFonts w:ascii="Californian FB" w:hAnsi="Californian FB"/>
          <w:b/>
          <w:bCs/>
          <w:sz w:val="24"/>
        </w:rPr>
        <w:t>311-19</w:t>
      </w:r>
      <w:r w:rsidRPr="00B15031">
        <w:rPr>
          <w:rFonts w:ascii="Californian FB" w:hAnsi="Californian FB"/>
          <w:b/>
          <w:sz w:val="24"/>
          <w:u w:val="single"/>
        </w:rPr>
        <w:t xml:space="preserve"> </w:t>
      </w:r>
      <w:proofErr w:type="gramStart"/>
      <w:r w:rsidRPr="00B15031">
        <w:rPr>
          <w:rFonts w:ascii="Californian FB" w:hAnsi="Californian FB"/>
          <w:b/>
          <w:sz w:val="24"/>
          <w:u w:val="single"/>
        </w:rPr>
        <w:t>Authorize</w:t>
      </w:r>
      <w:proofErr w:type="gramEnd"/>
      <w:r w:rsidRPr="00B15031">
        <w:rPr>
          <w:rFonts w:ascii="Californian FB" w:hAnsi="Californian FB"/>
          <w:b/>
          <w:sz w:val="24"/>
          <w:u w:val="single"/>
        </w:rPr>
        <w:t xml:space="preserve"> the tax collector to lien properties for lawn maintenance</w:t>
      </w:r>
      <w:r>
        <w:rPr>
          <w:rFonts w:ascii="Californian FB" w:hAnsi="Californian FB"/>
          <w:sz w:val="24"/>
        </w:rPr>
        <w:t xml:space="preserve"> </w:t>
      </w:r>
    </w:p>
    <w:p w:rsidR="00B15031" w:rsidRPr="00B15031" w:rsidRDefault="00B15031" w:rsidP="0065752E">
      <w:pPr>
        <w:pStyle w:val="BodyText"/>
        <w:ind w:firstLine="630"/>
        <w:rPr>
          <w:rFonts w:ascii="Californian FB" w:hAnsi="Californian FB"/>
          <w:sz w:val="24"/>
        </w:rPr>
      </w:pPr>
      <w:proofErr w:type="gramStart"/>
      <w:r w:rsidRPr="00B15031">
        <w:rPr>
          <w:rFonts w:ascii="Californian FB" w:hAnsi="Californian FB"/>
          <w:sz w:val="24"/>
        </w:rPr>
        <w:t>This</w:t>
      </w:r>
      <w:proofErr w:type="gramEnd"/>
      <w:r w:rsidRPr="00B15031">
        <w:rPr>
          <w:rFonts w:ascii="Californian FB" w:hAnsi="Californian FB"/>
          <w:sz w:val="24"/>
        </w:rPr>
        <w:t xml:space="preserve"> resolution liens eight properties for lawn maintenance charges in the amount of $400.00</w:t>
      </w:r>
      <w:r w:rsidR="006454F7">
        <w:rPr>
          <w:rFonts w:ascii="Californian FB" w:hAnsi="Californian FB"/>
          <w:sz w:val="24"/>
        </w:rPr>
        <w:t>.</w:t>
      </w:r>
    </w:p>
    <w:p w:rsidR="00B15031" w:rsidRDefault="00B15031" w:rsidP="00E71E45">
      <w:pPr>
        <w:pStyle w:val="BodyText"/>
        <w:rPr>
          <w:rFonts w:ascii="Californian FB" w:hAnsi="Californian FB"/>
          <w:b/>
          <w:sz w:val="24"/>
        </w:rPr>
      </w:pPr>
    </w:p>
    <w:p w:rsidR="006454F7" w:rsidRDefault="006454F7" w:rsidP="006454F7">
      <w:pPr>
        <w:pStyle w:val="BodyText"/>
        <w:tabs>
          <w:tab w:val="left" w:pos="3060"/>
        </w:tabs>
        <w:rPr>
          <w:rFonts w:ascii="Californian FB" w:hAnsi="Californian FB"/>
          <w:bCs/>
          <w:sz w:val="24"/>
        </w:rPr>
      </w:pPr>
      <w:r w:rsidRPr="006454F7">
        <w:rPr>
          <w:rFonts w:ascii="Californian FB" w:hAnsi="Californian FB"/>
          <w:b/>
          <w:bCs/>
          <w:sz w:val="24"/>
        </w:rPr>
        <w:t>312-19</w:t>
      </w:r>
      <w:r>
        <w:rPr>
          <w:rFonts w:ascii="Californian FB" w:hAnsi="Californian FB"/>
          <w:bCs/>
          <w:sz w:val="24"/>
        </w:rPr>
        <w:t xml:space="preserve"> </w:t>
      </w:r>
      <w:proofErr w:type="gramStart"/>
      <w:r w:rsidRPr="006454F7">
        <w:rPr>
          <w:rFonts w:ascii="Californian FB" w:hAnsi="Californian FB"/>
          <w:b/>
          <w:bCs/>
          <w:sz w:val="24"/>
          <w:u w:val="single"/>
        </w:rPr>
        <w:t>Authorize</w:t>
      </w:r>
      <w:proofErr w:type="gramEnd"/>
      <w:r w:rsidRPr="006454F7">
        <w:rPr>
          <w:rFonts w:ascii="Californian FB" w:hAnsi="Californian FB"/>
          <w:b/>
          <w:bCs/>
          <w:sz w:val="24"/>
          <w:u w:val="single"/>
        </w:rPr>
        <w:t xml:space="preserve"> the refund of developer escrow account balance – </w:t>
      </w:r>
      <w:proofErr w:type="spellStart"/>
      <w:r w:rsidRPr="006454F7">
        <w:rPr>
          <w:rFonts w:ascii="Californian FB" w:hAnsi="Californian FB"/>
          <w:b/>
          <w:bCs/>
          <w:sz w:val="24"/>
          <w:u w:val="single"/>
        </w:rPr>
        <w:t>Hamid</w:t>
      </w:r>
      <w:proofErr w:type="spellEnd"/>
      <w:r w:rsidRPr="006454F7">
        <w:rPr>
          <w:rFonts w:ascii="Californian FB" w:hAnsi="Californian FB"/>
          <w:b/>
          <w:bCs/>
          <w:sz w:val="24"/>
          <w:u w:val="single"/>
        </w:rPr>
        <w:t xml:space="preserve"> Contracting</w:t>
      </w:r>
    </w:p>
    <w:p w:rsidR="006454F7" w:rsidRDefault="006454F7" w:rsidP="006454F7">
      <w:pPr>
        <w:pStyle w:val="BodyText"/>
        <w:tabs>
          <w:tab w:val="left" w:pos="3060"/>
        </w:tabs>
        <w:ind w:left="720"/>
        <w:rPr>
          <w:rFonts w:ascii="Californian FB" w:hAnsi="Californian FB"/>
          <w:bCs/>
          <w:sz w:val="24"/>
        </w:rPr>
      </w:pPr>
      <w:r>
        <w:rPr>
          <w:rFonts w:ascii="Californian FB" w:hAnsi="Californian FB"/>
          <w:bCs/>
          <w:sz w:val="24"/>
        </w:rPr>
        <w:t>This resolution refunds the account balance of $600.00 as the project is complete and no further review is necessary.</w:t>
      </w:r>
    </w:p>
    <w:p w:rsidR="006454F7" w:rsidRDefault="006454F7" w:rsidP="006454F7">
      <w:pPr>
        <w:pStyle w:val="BodyText"/>
        <w:tabs>
          <w:tab w:val="left" w:pos="3060"/>
        </w:tabs>
        <w:rPr>
          <w:rFonts w:ascii="Californian FB" w:hAnsi="Californian FB"/>
          <w:bCs/>
          <w:sz w:val="24"/>
        </w:rPr>
      </w:pPr>
    </w:p>
    <w:p w:rsidR="006454F7" w:rsidRDefault="006454F7" w:rsidP="006454F7">
      <w:pPr>
        <w:pStyle w:val="BodyText"/>
        <w:tabs>
          <w:tab w:val="left" w:pos="3060"/>
        </w:tabs>
        <w:rPr>
          <w:rFonts w:ascii="Californian FB" w:hAnsi="Californian FB"/>
          <w:bCs/>
          <w:sz w:val="24"/>
        </w:rPr>
      </w:pPr>
      <w:r w:rsidRPr="006454F7">
        <w:rPr>
          <w:rFonts w:ascii="Californian FB" w:hAnsi="Californian FB"/>
          <w:b/>
          <w:bCs/>
          <w:sz w:val="24"/>
        </w:rPr>
        <w:t>313-19</w:t>
      </w:r>
      <w:r>
        <w:rPr>
          <w:rFonts w:ascii="Californian FB" w:hAnsi="Californian FB"/>
          <w:bCs/>
          <w:sz w:val="24"/>
        </w:rPr>
        <w:t xml:space="preserve"> </w:t>
      </w:r>
      <w:proofErr w:type="gramStart"/>
      <w:r w:rsidRPr="006454F7">
        <w:rPr>
          <w:rFonts w:ascii="Californian FB" w:hAnsi="Californian FB"/>
          <w:b/>
          <w:bCs/>
          <w:sz w:val="24"/>
          <w:u w:val="single"/>
        </w:rPr>
        <w:t>Authorize</w:t>
      </w:r>
      <w:proofErr w:type="gramEnd"/>
      <w:r w:rsidRPr="006454F7">
        <w:rPr>
          <w:rFonts w:ascii="Californian FB" w:hAnsi="Californian FB"/>
          <w:b/>
          <w:bCs/>
          <w:sz w:val="24"/>
          <w:u w:val="single"/>
        </w:rPr>
        <w:t xml:space="preserve"> the payout of accumulated leave to employees who left the township in 2019</w:t>
      </w:r>
    </w:p>
    <w:p w:rsidR="006454F7" w:rsidRDefault="006454F7" w:rsidP="006454F7">
      <w:pPr>
        <w:pStyle w:val="BodyText"/>
        <w:tabs>
          <w:tab w:val="left" w:pos="3060"/>
        </w:tabs>
        <w:ind w:left="720"/>
        <w:rPr>
          <w:sz w:val="24"/>
        </w:rPr>
      </w:pPr>
      <w:r w:rsidRPr="006454F7">
        <w:rPr>
          <w:rFonts w:ascii="Californian FB" w:hAnsi="Californian FB"/>
          <w:bCs/>
          <w:sz w:val="24"/>
        </w:rPr>
        <w:t xml:space="preserve">The resolution authorizes </w:t>
      </w:r>
      <w:r w:rsidRPr="006454F7">
        <w:rPr>
          <w:sz w:val="24"/>
        </w:rPr>
        <w:t>a payment be made to Mason Maxwell in the amount of $282.33, and a payment be made to John McNamara in the amount of $3,019.31</w:t>
      </w:r>
      <w:r>
        <w:rPr>
          <w:sz w:val="24"/>
        </w:rPr>
        <w:t>.</w:t>
      </w:r>
    </w:p>
    <w:p w:rsidR="006454F7" w:rsidRPr="006454F7" w:rsidRDefault="006454F7" w:rsidP="006454F7">
      <w:pPr>
        <w:pStyle w:val="BodyText"/>
        <w:tabs>
          <w:tab w:val="left" w:pos="3060"/>
        </w:tabs>
        <w:rPr>
          <w:rFonts w:ascii="Californian FB" w:hAnsi="Californian FB"/>
          <w:bCs/>
          <w:sz w:val="24"/>
        </w:rPr>
      </w:pPr>
    </w:p>
    <w:p w:rsidR="006454F7" w:rsidRDefault="006454F7" w:rsidP="006454F7">
      <w:pPr>
        <w:pStyle w:val="BodyText"/>
        <w:tabs>
          <w:tab w:val="left" w:pos="3060"/>
        </w:tabs>
        <w:rPr>
          <w:rFonts w:ascii="Californian FB" w:hAnsi="Californian FB"/>
          <w:bCs/>
          <w:sz w:val="24"/>
        </w:rPr>
      </w:pPr>
      <w:r w:rsidRPr="006454F7">
        <w:rPr>
          <w:rFonts w:ascii="Californian FB" w:hAnsi="Californian FB"/>
          <w:b/>
          <w:bCs/>
          <w:sz w:val="24"/>
        </w:rPr>
        <w:t>314-19</w:t>
      </w:r>
      <w:r>
        <w:rPr>
          <w:rFonts w:ascii="Californian FB" w:hAnsi="Californian FB"/>
          <w:bCs/>
          <w:sz w:val="24"/>
        </w:rPr>
        <w:t xml:space="preserve"> </w:t>
      </w:r>
      <w:r w:rsidRPr="006454F7">
        <w:rPr>
          <w:rFonts w:ascii="Californian FB" w:hAnsi="Californian FB"/>
          <w:b/>
          <w:bCs/>
          <w:sz w:val="24"/>
          <w:u w:val="single"/>
        </w:rPr>
        <w:t>Authorize amending Resolution #156-19 to cancel sewer charges at 720 Bartlett Avenue</w:t>
      </w:r>
    </w:p>
    <w:p w:rsidR="006454F7" w:rsidRDefault="006454F7" w:rsidP="006454F7">
      <w:pPr>
        <w:pStyle w:val="BodyText"/>
        <w:tabs>
          <w:tab w:val="left" w:pos="3060"/>
        </w:tabs>
        <w:ind w:firstLine="720"/>
        <w:rPr>
          <w:rFonts w:ascii="Californian FB" w:hAnsi="Californian FB"/>
          <w:bCs/>
          <w:sz w:val="24"/>
        </w:rPr>
      </w:pPr>
      <w:r>
        <w:rPr>
          <w:rFonts w:ascii="Californian FB" w:hAnsi="Californian FB"/>
          <w:bCs/>
          <w:sz w:val="24"/>
        </w:rPr>
        <w:t>This resolution cancels sewer changes in the amount of $146.53.</w:t>
      </w:r>
    </w:p>
    <w:p w:rsidR="006454F7" w:rsidRDefault="006454F7" w:rsidP="00E71E45">
      <w:pPr>
        <w:pStyle w:val="BodyText"/>
        <w:rPr>
          <w:rFonts w:ascii="Californian FB" w:hAnsi="Californian FB"/>
          <w:b/>
          <w:sz w:val="24"/>
        </w:rPr>
      </w:pPr>
    </w:p>
    <w:p w:rsidR="0065752E" w:rsidRDefault="0065752E" w:rsidP="00C16C09">
      <w:pPr>
        <w:widowControl/>
        <w:tabs>
          <w:tab w:val="left" w:pos="-1440"/>
        </w:tabs>
        <w:rPr>
          <w:rFonts w:ascii="Californian FB" w:hAnsi="Californian FB"/>
          <w:b/>
          <w:bCs/>
        </w:rPr>
      </w:pPr>
    </w:p>
    <w:p w:rsidR="00C16C09" w:rsidRPr="00C16C09" w:rsidRDefault="00C16C09" w:rsidP="00C16C09">
      <w:pPr>
        <w:widowControl/>
        <w:tabs>
          <w:tab w:val="left" w:pos="-1440"/>
        </w:tabs>
        <w:rPr>
          <w:rFonts w:ascii="Californian FB" w:hAnsi="Californian FB"/>
          <w:b/>
          <w:bCs/>
          <w:i/>
          <w:color w:val="FF0000"/>
          <w:u w:val="single"/>
        </w:rPr>
      </w:pPr>
      <w:r w:rsidRPr="00C16C09">
        <w:rPr>
          <w:rFonts w:ascii="Californian FB" w:hAnsi="Californian FB"/>
          <w:b/>
          <w:bCs/>
        </w:rPr>
        <w:t xml:space="preserve">315-19 </w:t>
      </w:r>
      <w:r w:rsidRPr="00C16C09">
        <w:rPr>
          <w:rFonts w:ascii="Californian FB" w:hAnsi="Californian FB"/>
          <w:b/>
          <w:bCs/>
          <w:u w:val="single"/>
        </w:rPr>
        <w:t xml:space="preserve">Authorize person to person transfer of liquor licensed premise – </w:t>
      </w:r>
      <w:proofErr w:type="spellStart"/>
      <w:r w:rsidRPr="00C16C09">
        <w:rPr>
          <w:rFonts w:ascii="Californian FB" w:hAnsi="Californian FB"/>
          <w:b/>
          <w:bCs/>
          <w:u w:val="single"/>
        </w:rPr>
        <w:t>McGettigan’s</w:t>
      </w:r>
      <w:proofErr w:type="spellEnd"/>
      <w:r w:rsidRPr="00C16C09">
        <w:rPr>
          <w:rFonts w:ascii="Californian FB" w:hAnsi="Californian FB"/>
          <w:b/>
          <w:bCs/>
          <w:u w:val="single"/>
        </w:rPr>
        <w:t xml:space="preserve"> 19</w:t>
      </w:r>
      <w:r w:rsidRPr="00C16C09">
        <w:rPr>
          <w:rFonts w:ascii="Californian FB" w:hAnsi="Californian FB"/>
          <w:b/>
          <w:bCs/>
          <w:u w:val="single"/>
          <w:vertAlign w:val="superscript"/>
        </w:rPr>
        <w:t>th</w:t>
      </w:r>
      <w:r w:rsidRPr="00C16C09">
        <w:rPr>
          <w:rFonts w:ascii="Californian FB" w:hAnsi="Californian FB"/>
          <w:b/>
          <w:bCs/>
          <w:u w:val="single"/>
        </w:rPr>
        <w:t xml:space="preserve"> Hole</w:t>
      </w:r>
    </w:p>
    <w:p w:rsidR="00C16C09" w:rsidRDefault="00C16C09" w:rsidP="00C16C09">
      <w:pPr>
        <w:pStyle w:val="BodyText"/>
        <w:ind w:left="720"/>
        <w:rPr>
          <w:rFonts w:ascii="Californian FB" w:hAnsi="Californian FB"/>
          <w:b/>
          <w:sz w:val="24"/>
        </w:rPr>
      </w:pPr>
      <w:r w:rsidRPr="00D24379">
        <w:rPr>
          <w:rFonts w:ascii="Californian FB" w:hAnsi="Californian FB"/>
          <w:bCs/>
          <w:sz w:val="24"/>
        </w:rPr>
        <w:t xml:space="preserve">This resolution authorizes the </w:t>
      </w:r>
      <w:r>
        <w:rPr>
          <w:rFonts w:ascii="Californian FB" w:hAnsi="Californian FB"/>
          <w:bCs/>
          <w:sz w:val="24"/>
        </w:rPr>
        <w:t>transfer of license #0111-33-017-005</w:t>
      </w:r>
      <w:r w:rsidRPr="00D24379">
        <w:rPr>
          <w:rFonts w:ascii="Californian FB" w:hAnsi="Californian FB"/>
          <w:bCs/>
          <w:sz w:val="24"/>
        </w:rPr>
        <w:t xml:space="preserve"> </w:t>
      </w:r>
      <w:r>
        <w:rPr>
          <w:rFonts w:ascii="Californian FB" w:hAnsi="Californian FB"/>
          <w:bCs/>
          <w:sz w:val="24"/>
        </w:rPr>
        <w:t xml:space="preserve">from </w:t>
      </w:r>
      <w:proofErr w:type="spellStart"/>
      <w:r>
        <w:rPr>
          <w:rFonts w:ascii="Californian FB" w:hAnsi="Californian FB"/>
          <w:bCs/>
          <w:sz w:val="24"/>
        </w:rPr>
        <w:t>McGettigan’s</w:t>
      </w:r>
      <w:proofErr w:type="spellEnd"/>
      <w:r>
        <w:rPr>
          <w:rFonts w:ascii="Californian FB" w:hAnsi="Californian FB"/>
          <w:bCs/>
          <w:sz w:val="24"/>
        </w:rPr>
        <w:t xml:space="preserve"> 19</w:t>
      </w:r>
      <w:r w:rsidRPr="00C16C09">
        <w:rPr>
          <w:rFonts w:ascii="Californian FB" w:hAnsi="Californian FB"/>
          <w:bCs/>
          <w:sz w:val="24"/>
          <w:vertAlign w:val="superscript"/>
        </w:rPr>
        <w:t>th</w:t>
      </w:r>
      <w:r>
        <w:rPr>
          <w:rFonts w:ascii="Californian FB" w:hAnsi="Californian FB"/>
          <w:bCs/>
          <w:sz w:val="24"/>
        </w:rPr>
        <w:t xml:space="preserve"> Hole Inc. to Cusandson3 LLC.</w:t>
      </w:r>
    </w:p>
    <w:p w:rsidR="001945DB" w:rsidRDefault="001945DB" w:rsidP="00C436DD">
      <w:pPr>
        <w:pStyle w:val="BodyText"/>
        <w:tabs>
          <w:tab w:val="left" w:pos="3060"/>
        </w:tabs>
        <w:rPr>
          <w:rFonts w:ascii="Californian FB" w:hAnsi="Californian FB"/>
          <w:b/>
          <w:bCs/>
          <w:sz w:val="24"/>
        </w:rPr>
      </w:pPr>
    </w:p>
    <w:p w:rsidR="00C436DD" w:rsidRDefault="00C436DD" w:rsidP="00C436DD">
      <w:pPr>
        <w:pStyle w:val="BodyText"/>
        <w:tabs>
          <w:tab w:val="left" w:pos="3060"/>
        </w:tabs>
        <w:rPr>
          <w:rFonts w:ascii="Californian FB" w:hAnsi="Californian FB"/>
          <w:bCs/>
          <w:sz w:val="24"/>
        </w:rPr>
      </w:pPr>
      <w:r w:rsidRPr="00C436DD">
        <w:rPr>
          <w:rFonts w:ascii="Californian FB" w:hAnsi="Californian FB"/>
          <w:b/>
          <w:bCs/>
          <w:sz w:val="24"/>
        </w:rPr>
        <w:t>316-19</w:t>
      </w:r>
      <w:r>
        <w:rPr>
          <w:rFonts w:ascii="Californian FB" w:hAnsi="Californian FB"/>
          <w:bCs/>
          <w:sz w:val="24"/>
        </w:rPr>
        <w:t xml:space="preserve"> </w:t>
      </w:r>
      <w:proofErr w:type="gramStart"/>
      <w:r w:rsidRPr="001945DB">
        <w:rPr>
          <w:rFonts w:ascii="Californian FB" w:hAnsi="Californian FB"/>
          <w:b/>
          <w:bCs/>
          <w:sz w:val="24"/>
          <w:u w:val="single"/>
        </w:rPr>
        <w:t>Authorize</w:t>
      </w:r>
      <w:proofErr w:type="gramEnd"/>
      <w:r w:rsidRPr="001945DB">
        <w:rPr>
          <w:rFonts w:ascii="Californian FB" w:hAnsi="Californian FB"/>
          <w:b/>
          <w:bCs/>
          <w:sz w:val="24"/>
          <w:u w:val="single"/>
        </w:rPr>
        <w:t xml:space="preserve"> the cancellation of sewer charges and render the accounts inactive</w:t>
      </w:r>
    </w:p>
    <w:p w:rsidR="00C16C09" w:rsidRPr="0065752E" w:rsidRDefault="00C436DD" w:rsidP="001945DB">
      <w:pPr>
        <w:pStyle w:val="BodyText"/>
        <w:ind w:left="720"/>
        <w:rPr>
          <w:rFonts w:ascii="Californian FB" w:hAnsi="Californian FB"/>
          <w:szCs w:val="22"/>
        </w:rPr>
      </w:pPr>
      <w:r w:rsidRPr="0065752E">
        <w:rPr>
          <w:rFonts w:ascii="Californian FB" w:hAnsi="Californian FB"/>
          <w:szCs w:val="22"/>
        </w:rPr>
        <w:t xml:space="preserve">This resolution cancels sewer changes for account </w:t>
      </w:r>
      <w:r w:rsidR="001945DB" w:rsidRPr="0065752E">
        <w:rPr>
          <w:rFonts w:ascii="Californian FB" w:hAnsi="Californian FB"/>
          <w:szCs w:val="22"/>
        </w:rPr>
        <w:t>#</w:t>
      </w:r>
      <w:r w:rsidRPr="0065752E">
        <w:rPr>
          <w:rFonts w:ascii="Californian FB" w:hAnsi="Californian FB"/>
          <w:szCs w:val="22"/>
        </w:rPr>
        <w:t xml:space="preserve">896-0 (344 S. Cologne Avenue) and Account </w:t>
      </w:r>
      <w:r w:rsidR="001945DB" w:rsidRPr="0065752E">
        <w:rPr>
          <w:rFonts w:ascii="Californian FB" w:hAnsi="Californian FB"/>
          <w:szCs w:val="22"/>
        </w:rPr>
        <w:t>#</w:t>
      </w:r>
      <w:r w:rsidRPr="0065752E">
        <w:rPr>
          <w:rFonts w:ascii="Californian FB" w:hAnsi="Californian FB"/>
          <w:szCs w:val="22"/>
        </w:rPr>
        <w:t>6213-0 (</w:t>
      </w:r>
      <w:r w:rsidR="001945DB" w:rsidRPr="0065752E">
        <w:rPr>
          <w:rFonts w:ascii="Californian FB" w:hAnsi="Californian FB"/>
          <w:szCs w:val="22"/>
        </w:rPr>
        <w:t>443 S. Pitney Road) in the amount of $110.25 each and renders each account inactive.</w:t>
      </w:r>
    </w:p>
    <w:p w:rsidR="00C16C09" w:rsidRDefault="00C16C09" w:rsidP="00E71E45">
      <w:pPr>
        <w:pStyle w:val="BodyText"/>
        <w:rPr>
          <w:rFonts w:ascii="Californian FB" w:hAnsi="Californian FB"/>
          <w:b/>
          <w:sz w:val="24"/>
        </w:rPr>
      </w:pPr>
    </w:p>
    <w:p w:rsidR="0016458E" w:rsidRPr="0016458E" w:rsidRDefault="0016458E" w:rsidP="0016458E">
      <w:pPr>
        <w:pStyle w:val="BodyText"/>
        <w:tabs>
          <w:tab w:val="left" w:pos="3060"/>
        </w:tabs>
        <w:rPr>
          <w:rFonts w:ascii="Californian FB" w:hAnsi="Californian FB"/>
          <w:bCs/>
          <w:sz w:val="24"/>
        </w:rPr>
      </w:pPr>
      <w:r w:rsidRPr="006A5C69">
        <w:rPr>
          <w:rFonts w:ascii="Californian FB" w:hAnsi="Californian FB"/>
          <w:b/>
          <w:bCs/>
          <w:sz w:val="24"/>
        </w:rPr>
        <w:t>317-19</w:t>
      </w:r>
      <w:r>
        <w:rPr>
          <w:rFonts w:ascii="Californian FB" w:hAnsi="Californian FB"/>
          <w:b/>
          <w:bCs/>
          <w:sz w:val="24"/>
        </w:rPr>
        <w:t xml:space="preserve"> </w:t>
      </w:r>
      <w:proofErr w:type="gramStart"/>
      <w:r w:rsidRPr="0016458E">
        <w:rPr>
          <w:rFonts w:ascii="Californian FB" w:hAnsi="Californian FB"/>
          <w:b/>
          <w:bCs/>
          <w:sz w:val="24"/>
          <w:u w:val="single"/>
        </w:rPr>
        <w:t>Authorize</w:t>
      </w:r>
      <w:proofErr w:type="gramEnd"/>
      <w:r w:rsidRPr="0016458E">
        <w:rPr>
          <w:rFonts w:ascii="Californian FB" w:hAnsi="Californian FB"/>
          <w:b/>
          <w:bCs/>
          <w:sz w:val="24"/>
          <w:u w:val="single"/>
        </w:rPr>
        <w:t xml:space="preserve"> extension of contract term to December 31, 2019 – </w:t>
      </w:r>
      <w:proofErr w:type="spellStart"/>
      <w:r w:rsidRPr="0016458E">
        <w:rPr>
          <w:rFonts w:ascii="Californian FB" w:hAnsi="Californian FB"/>
          <w:b/>
          <w:bCs/>
          <w:sz w:val="24"/>
          <w:u w:val="single"/>
        </w:rPr>
        <w:t>Cleggs</w:t>
      </w:r>
      <w:proofErr w:type="spellEnd"/>
      <w:r w:rsidRPr="0016458E">
        <w:rPr>
          <w:rFonts w:ascii="Californian FB" w:hAnsi="Californian FB"/>
          <w:b/>
          <w:bCs/>
          <w:sz w:val="24"/>
          <w:u w:val="single"/>
        </w:rPr>
        <w:t xml:space="preserve"> Garage</w:t>
      </w:r>
    </w:p>
    <w:p w:rsidR="0016458E" w:rsidRPr="0016458E" w:rsidRDefault="0016458E" w:rsidP="0016458E">
      <w:pPr>
        <w:widowControl/>
        <w:tabs>
          <w:tab w:val="left" w:pos="-1440"/>
        </w:tabs>
        <w:ind w:left="720"/>
        <w:rPr>
          <w:rFonts w:ascii="Californian FB" w:hAnsi="Californian FB"/>
          <w:bCs/>
        </w:rPr>
      </w:pPr>
      <w:r w:rsidRPr="0016458E">
        <w:rPr>
          <w:rFonts w:ascii="Californian FB" w:hAnsi="Californian FB"/>
          <w:bCs/>
        </w:rPr>
        <w:t>This resolution extends the contract for fire apparatus maintenance through 12-31-19 while the township is in the process of rebidding</w:t>
      </w:r>
      <w:r>
        <w:rPr>
          <w:rFonts w:ascii="Californian FB" w:hAnsi="Californian FB"/>
          <w:bCs/>
        </w:rPr>
        <w:t xml:space="preserve"> for these services.</w:t>
      </w:r>
    </w:p>
    <w:p w:rsidR="0016458E" w:rsidRDefault="0016458E" w:rsidP="004C6DF1">
      <w:pPr>
        <w:widowControl/>
        <w:tabs>
          <w:tab w:val="left" w:pos="-1440"/>
        </w:tabs>
        <w:ind w:left="1440" w:hanging="1440"/>
        <w:rPr>
          <w:rFonts w:ascii="Californian FB" w:hAnsi="Californian FB"/>
          <w:b/>
          <w:bCs/>
        </w:rPr>
      </w:pPr>
    </w:p>
    <w:p w:rsidR="00EE0A5E" w:rsidRPr="00EE0A5E" w:rsidRDefault="00EE0A5E" w:rsidP="004C6DF1">
      <w:pPr>
        <w:widowControl/>
        <w:tabs>
          <w:tab w:val="left" w:pos="-1440"/>
        </w:tabs>
        <w:ind w:left="1440" w:hanging="1440"/>
        <w:rPr>
          <w:rFonts w:ascii="Californian FB" w:hAnsi="Californian FB"/>
          <w:b/>
          <w:bCs/>
          <w:u w:val="single"/>
        </w:rPr>
      </w:pPr>
      <w:r w:rsidRPr="00EE0A5E">
        <w:rPr>
          <w:rFonts w:ascii="Californian FB" w:hAnsi="Californian FB"/>
          <w:b/>
          <w:bCs/>
        </w:rPr>
        <w:t>318-19</w:t>
      </w:r>
      <w:r w:rsidRPr="00EE0A5E">
        <w:rPr>
          <w:rFonts w:ascii="Californian FB" w:hAnsi="Californian FB"/>
          <w:bCs/>
        </w:rPr>
        <w:t xml:space="preserve"> </w:t>
      </w:r>
      <w:r w:rsidRPr="00EE0A5E">
        <w:rPr>
          <w:rFonts w:ascii="Californian FB" w:hAnsi="Californian FB"/>
          <w:b/>
          <w:bCs/>
          <w:u w:val="single"/>
        </w:rPr>
        <w:t>Authorization to release a cash performance guarantee &amp; accept</w:t>
      </w:r>
      <w:r w:rsidR="00832B7B">
        <w:rPr>
          <w:rFonts w:ascii="Californian FB" w:hAnsi="Californian FB"/>
          <w:b/>
          <w:bCs/>
          <w:u w:val="single"/>
        </w:rPr>
        <w:t xml:space="preserve"> </w:t>
      </w:r>
      <w:r w:rsidRPr="00EE0A5E">
        <w:rPr>
          <w:rFonts w:ascii="Californian FB" w:hAnsi="Californian FB"/>
          <w:b/>
          <w:bCs/>
          <w:u w:val="single"/>
        </w:rPr>
        <w:t>project – Hampton Inn Phase 1</w:t>
      </w:r>
    </w:p>
    <w:p w:rsidR="00EE0A5E" w:rsidRPr="00EE0A5E" w:rsidRDefault="00EE0A5E" w:rsidP="00EE0A5E">
      <w:pPr>
        <w:widowControl/>
        <w:tabs>
          <w:tab w:val="left" w:pos="-1440"/>
        </w:tabs>
        <w:ind w:left="720" w:hanging="720"/>
        <w:rPr>
          <w:rFonts w:ascii="Californian FB" w:hAnsi="Californian FB"/>
          <w:bCs/>
        </w:rPr>
      </w:pPr>
      <w:r>
        <w:rPr>
          <w:rFonts w:ascii="Californian FB" w:hAnsi="Californian FB"/>
          <w:b/>
          <w:bCs/>
        </w:rPr>
        <w:tab/>
      </w:r>
      <w:r>
        <w:rPr>
          <w:rFonts w:ascii="Californian FB" w:hAnsi="Californian FB"/>
          <w:bCs/>
        </w:rPr>
        <w:t>This resolution is authorizing the release of cash performance guarantee and holding portion for maintenance guarantee and also accepting project.</w:t>
      </w:r>
    </w:p>
    <w:p w:rsidR="00EE0A5E" w:rsidRDefault="00EE0A5E" w:rsidP="004C6DF1">
      <w:pPr>
        <w:widowControl/>
        <w:tabs>
          <w:tab w:val="left" w:pos="-1440"/>
        </w:tabs>
        <w:ind w:left="1440" w:hanging="1440"/>
        <w:rPr>
          <w:rFonts w:ascii="Californian FB" w:hAnsi="Californian FB"/>
          <w:b/>
          <w:bCs/>
        </w:rPr>
      </w:pPr>
    </w:p>
    <w:p w:rsidR="00AE74F0" w:rsidRPr="00AE74F0" w:rsidRDefault="00AE74F0" w:rsidP="00E4386F">
      <w:pPr>
        <w:widowControl/>
        <w:tabs>
          <w:tab w:val="left" w:pos="-1440"/>
        </w:tabs>
        <w:ind w:left="1440" w:hanging="1440"/>
        <w:rPr>
          <w:rFonts w:ascii="Californian FB" w:hAnsi="Californian FB"/>
          <w:b/>
          <w:bCs/>
          <w:color w:val="000000" w:themeColor="text1"/>
        </w:rPr>
      </w:pPr>
      <w:r w:rsidRPr="00AE74F0">
        <w:rPr>
          <w:rFonts w:ascii="Californian FB" w:hAnsi="Californian FB"/>
          <w:b/>
          <w:bCs/>
          <w:color w:val="000000" w:themeColor="text1"/>
        </w:rPr>
        <w:t xml:space="preserve">319-19 </w:t>
      </w:r>
      <w:r w:rsidRPr="00AE74F0">
        <w:rPr>
          <w:rFonts w:ascii="Californian FB" w:hAnsi="Californian FB"/>
          <w:b/>
          <w:bCs/>
          <w:color w:val="000000" w:themeColor="text1"/>
          <w:u w:val="single"/>
        </w:rPr>
        <w:t>Authorize refund of tax overpayments</w:t>
      </w:r>
    </w:p>
    <w:p w:rsidR="00AE74F0" w:rsidRDefault="00AE74F0" w:rsidP="00AE74F0">
      <w:pPr>
        <w:pStyle w:val="BodyText"/>
        <w:tabs>
          <w:tab w:val="left" w:pos="3060"/>
        </w:tabs>
        <w:ind w:firstLine="720"/>
        <w:rPr>
          <w:rFonts w:ascii="Californian FB" w:hAnsi="Californian FB"/>
          <w:bCs/>
          <w:color w:val="000000" w:themeColor="text1"/>
          <w:sz w:val="24"/>
        </w:rPr>
      </w:pPr>
      <w:r>
        <w:rPr>
          <w:rFonts w:ascii="Californian FB" w:hAnsi="Californian FB"/>
          <w:bCs/>
          <w:color w:val="000000" w:themeColor="text1"/>
          <w:sz w:val="24"/>
        </w:rPr>
        <w:t>This resolutions refunds tax overpayments to respective taxpayers</w:t>
      </w:r>
    </w:p>
    <w:p w:rsidR="00AE74F0" w:rsidRPr="004F2222" w:rsidRDefault="00AE74F0" w:rsidP="00AE74F0">
      <w:pPr>
        <w:pStyle w:val="BodyText"/>
        <w:tabs>
          <w:tab w:val="left" w:pos="3060"/>
        </w:tabs>
        <w:rPr>
          <w:rFonts w:ascii="Californian FB" w:hAnsi="Californian FB"/>
          <w:bCs/>
          <w:color w:val="000000" w:themeColor="text1"/>
          <w:sz w:val="24"/>
        </w:rPr>
      </w:pPr>
    </w:p>
    <w:p w:rsidR="00AE74F0" w:rsidRPr="00AE74F0" w:rsidRDefault="00AE74F0" w:rsidP="00AE74F0">
      <w:pPr>
        <w:pStyle w:val="BodyText"/>
        <w:tabs>
          <w:tab w:val="left" w:pos="3060"/>
        </w:tabs>
        <w:rPr>
          <w:rFonts w:ascii="Californian FB" w:hAnsi="Californian FB"/>
          <w:b/>
          <w:bCs/>
          <w:color w:val="000000" w:themeColor="text1"/>
          <w:sz w:val="24"/>
        </w:rPr>
      </w:pPr>
      <w:r w:rsidRPr="00AE74F0">
        <w:rPr>
          <w:rFonts w:ascii="Californian FB" w:hAnsi="Californian FB"/>
          <w:b/>
          <w:bCs/>
          <w:color w:val="000000" w:themeColor="text1"/>
          <w:sz w:val="24"/>
        </w:rPr>
        <w:t xml:space="preserve">320-19 </w:t>
      </w:r>
      <w:r w:rsidRPr="00AE74F0">
        <w:rPr>
          <w:rFonts w:ascii="Californian FB" w:hAnsi="Californian FB"/>
          <w:b/>
          <w:bCs/>
          <w:color w:val="000000" w:themeColor="text1"/>
          <w:sz w:val="24"/>
          <w:u w:val="single"/>
        </w:rPr>
        <w:t>Authorize refund of overpaid sewer rents</w:t>
      </w:r>
    </w:p>
    <w:p w:rsidR="00AE74F0" w:rsidRDefault="00AE74F0" w:rsidP="00AE74F0">
      <w:pPr>
        <w:pStyle w:val="BodyText"/>
        <w:tabs>
          <w:tab w:val="left" w:pos="3060"/>
        </w:tabs>
        <w:ind w:firstLine="720"/>
        <w:rPr>
          <w:rFonts w:ascii="Californian FB" w:hAnsi="Californian FB"/>
          <w:bCs/>
          <w:color w:val="000000" w:themeColor="text1"/>
          <w:sz w:val="24"/>
        </w:rPr>
      </w:pPr>
      <w:r>
        <w:rPr>
          <w:rFonts w:ascii="Californian FB" w:hAnsi="Californian FB"/>
          <w:bCs/>
          <w:color w:val="000000" w:themeColor="text1"/>
          <w:sz w:val="24"/>
        </w:rPr>
        <w:t>This resolution refunds overpaid sewer rents to respective taxpayers</w:t>
      </w:r>
    </w:p>
    <w:p w:rsidR="00832B7B" w:rsidRDefault="00832B7B" w:rsidP="00AE74F0">
      <w:pPr>
        <w:pStyle w:val="BodyText"/>
        <w:tabs>
          <w:tab w:val="left" w:pos="3060"/>
        </w:tabs>
        <w:ind w:firstLine="720"/>
        <w:rPr>
          <w:rFonts w:ascii="Californian FB" w:hAnsi="Californian FB"/>
          <w:bCs/>
          <w:color w:val="000000" w:themeColor="text1"/>
          <w:sz w:val="24"/>
        </w:rPr>
      </w:pPr>
    </w:p>
    <w:p w:rsidR="00B13188" w:rsidRDefault="00B13188" w:rsidP="00E4386F">
      <w:pPr>
        <w:pStyle w:val="BodyText"/>
        <w:tabs>
          <w:tab w:val="left" w:pos="3060"/>
        </w:tabs>
        <w:ind w:left="720" w:hanging="720"/>
        <w:rPr>
          <w:rFonts w:ascii="Californian FB" w:hAnsi="Californian FB"/>
          <w:bCs/>
          <w:color w:val="000000" w:themeColor="text1"/>
          <w:sz w:val="24"/>
        </w:rPr>
      </w:pPr>
      <w:r w:rsidRPr="00B13188">
        <w:rPr>
          <w:rFonts w:ascii="Californian FB" w:hAnsi="Californian FB"/>
          <w:b/>
          <w:bCs/>
          <w:color w:val="000000" w:themeColor="text1"/>
          <w:sz w:val="24"/>
        </w:rPr>
        <w:t xml:space="preserve">321-19 </w:t>
      </w:r>
      <w:r w:rsidRPr="00E4386F">
        <w:rPr>
          <w:rFonts w:ascii="Californian FB" w:hAnsi="Californian FB"/>
          <w:b/>
          <w:bCs/>
          <w:color w:val="000000" w:themeColor="text1"/>
          <w:sz w:val="24"/>
          <w:u w:val="single"/>
        </w:rPr>
        <w:t xml:space="preserve">Award of Contract to Seashore Mechanical - </w:t>
      </w:r>
      <w:proofErr w:type="spellStart"/>
      <w:r w:rsidRPr="00E4386F">
        <w:rPr>
          <w:rFonts w:ascii="Californian FB" w:hAnsi="Californian FB"/>
          <w:b/>
          <w:bCs/>
          <w:color w:val="000000" w:themeColor="text1"/>
          <w:sz w:val="24"/>
          <w:u w:val="single"/>
        </w:rPr>
        <w:t>Zenia</w:t>
      </w:r>
      <w:proofErr w:type="spellEnd"/>
      <w:r w:rsidRPr="00E4386F">
        <w:rPr>
          <w:rFonts w:ascii="Californian FB" w:hAnsi="Californian FB"/>
          <w:b/>
          <w:bCs/>
          <w:color w:val="000000" w:themeColor="text1"/>
          <w:sz w:val="24"/>
          <w:u w:val="single"/>
        </w:rPr>
        <w:t xml:space="preserve"> Ave sanitary sewer extension &amp; </w:t>
      </w:r>
      <w:r w:rsidR="00E4386F" w:rsidRPr="00E4386F">
        <w:rPr>
          <w:rFonts w:ascii="Californian FB" w:hAnsi="Californian FB"/>
          <w:b/>
          <w:bCs/>
          <w:color w:val="000000" w:themeColor="text1"/>
          <w:sz w:val="24"/>
          <w:u w:val="single"/>
        </w:rPr>
        <w:t>drainage improvements project</w:t>
      </w:r>
    </w:p>
    <w:p w:rsidR="00B13188" w:rsidRPr="00B13188" w:rsidRDefault="00B13188" w:rsidP="00E4386F">
      <w:pPr>
        <w:pStyle w:val="BodyText"/>
        <w:tabs>
          <w:tab w:val="left" w:pos="3060"/>
        </w:tabs>
        <w:ind w:firstLine="720"/>
        <w:rPr>
          <w:rFonts w:ascii="Californian FB" w:hAnsi="Californian FB"/>
          <w:bCs/>
          <w:color w:val="000000" w:themeColor="text1"/>
          <w:sz w:val="24"/>
        </w:rPr>
      </w:pPr>
      <w:r>
        <w:rPr>
          <w:rFonts w:ascii="Californian FB" w:hAnsi="Californian FB"/>
          <w:bCs/>
          <w:color w:val="000000" w:themeColor="text1"/>
          <w:sz w:val="24"/>
        </w:rPr>
        <w:t xml:space="preserve">This resolution </w:t>
      </w:r>
      <w:r w:rsidR="00E4386F">
        <w:rPr>
          <w:rFonts w:ascii="Californian FB" w:hAnsi="Californian FB"/>
          <w:bCs/>
          <w:color w:val="000000" w:themeColor="text1"/>
          <w:sz w:val="24"/>
        </w:rPr>
        <w:t>awards a contract in the amount of $130,839.00</w:t>
      </w:r>
    </w:p>
    <w:p w:rsidR="00B13188" w:rsidRDefault="00B13188" w:rsidP="00832B7B">
      <w:pPr>
        <w:pStyle w:val="BodyText"/>
        <w:tabs>
          <w:tab w:val="left" w:pos="3060"/>
        </w:tabs>
        <w:rPr>
          <w:rFonts w:ascii="Californian FB" w:hAnsi="Californian FB"/>
          <w:b/>
          <w:bCs/>
          <w:sz w:val="24"/>
        </w:rPr>
      </w:pPr>
    </w:p>
    <w:p w:rsidR="00CC391A" w:rsidRPr="00CC391A" w:rsidRDefault="00CC391A" w:rsidP="00CC391A">
      <w:pPr>
        <w:widowControl/>
        <w:tabs>
          <w:tab w:val="left" w:pos="-1440"/>
        </w:tabs>
        <w:ind w:left="1440" w:hanging="1440"/>
        <w:rPr>
          <w:rFonts w:ascii="Californian FB" w:hAnsi="Californian FB"/>
          <w:b/>
          <w:bCs/>
          <w:u w:val="single"/>
        </w:rPr>
      </w:pPr>
      <w:r w:rsidRPr="00CC391A">
        <w:rPr>
          <w:rFonts w:ascii="Californian FB" w:hAnsi="Californian FB"/>
          <w:b/>
          <w:bCs/>
        </w:rPr>
        <w:t xml:space="preserve">322-19 </w:t>
      </w:r>
      <w:r w:rsidRPr="00CC391A">
        <w:rPr>
          <w:rFonts w:ascii="Californian FB" w:hAnsi="Californian FB"/>
          <w:b/>
          <w:bCs/>
          <w:u w:val="single"/>
        </w:rPr>
        <w:t xml:space="preserve">Authorize acquisition of one </w:t>
      </w:r>
      <w:proofErr w:type="spellStart"/>
      <w:r w:rsidRPr="00CC391A">
        <w:rPr>
          <w:rFonts w:ascii="Californian FB" w:hAnsi="Californian FB"/>
          <w:b/>
          <w:bCs/>
          <w:u w:val="single"/>
        </w:rPr>
        <w:t>Rosenbauer</w:t>
      </w:r>
      <w:proofErr w:type="spellEnd"/>
      <w:r w:rsidRPr="00CC391A">
        <w:rPr>
          <w:rFonts w:ascii="Californian FB" w:hAnsi="Californian FB"/>
          <w:b/>
          <w:bCs/>
          <w:u w:val="single"/>
        </w:rPr>
        <w:t xml:space="preserve"> Warrior Pump Truck</w:t>
      </w:r>
    </w:p>
    <w:p w:rsidR="00CC391A" w:rsidRPr="00CC391A" w:rsidRDefault="00CC391A" w:rsidP="00CC391A">
      <w:pPr>
        <w:pStyle w:val="BodyText"/>
        <w:tabs>
          <w:tab w:val="left" w:pos="3060"/>
        </w:tabs>
        <w:ind w:left="810"/>
        <w:rPr>
          <w:rFonts w:ascii="Californian FB" w:hAnsi="Californian FB"/>
          <w:bCs/>
          <w:sz w:val="24"/>
        </w:rPr>
      </w:pPr>
      <w:r w:rsidRPr="00CC391A">
        <w:rPr>
          <w:rFonts w:ascii="Californian FB" w:hAnsi="Californian FB"/>
          <w:bCs/>
          <w:sz w:val="24"/>
        </w:rPr>
        <w:t>This resolution authorizes the purchase through the Houston-Galveston Cooperative Purc</w:t>
      </w:r>
      <w:r>
        <w:rPr>
          <w:rFonts w:ascii="Californian FB" w:hAnsi="Californian FB"/>
          <w:bCs/>
          <w:sz w:val="24"/>
        </w:rPr>
        <w:t>hasing</w:t>
      </w:r>
      <w:r w:rsidRPr="00CC391A">
        <w:rPr>
          <w:rFonts w:ascii="Californian FB" w:hAnsi="Californian FB"/>
          <w:bCs/>
          <w:sz w:val="24"/>
        </w:rPr>
        <w:t xml:space="preserve"> Program in the amount of $429,483.00</w:t>
      </w:r>
    </w:p>
    <w:p w:rsidR="00832B7B" w:rsidRDefault="00832B7B" w:rsidP="00AE74F0">
      <w:pPr>
        <w:pStyle w:val="BodyText"/>
        <w:tabs>
          <w:tab w:val="left" w:pos="3060"/>
        </w:tabs>
        <w:ind w:firstLine="720"/>
        <w:rPr>
          <w:rFonts w:ascii="Californian FB" w:hAnsi="Californian FB"/>
          <w:bCs/>
          <w:color w:val="000000" w:themeColor="text1"/>
          <w:sz w:val="24"/>
        </w:rPr>
      </w:pPr>
    </w:p>
    <w:p w:rsidR="004C6DF1" w:rsidRDefault="004C6DF1" w:rsidP="00E71E45">
      <w:pPr>
        <w:pStyle w:val="BodyText"/>
        <w:rPr>
          <w:rFonts w:ascii="Californian FB" w:hAnsi="Californian FB"/>
          <w:b/>
          <w:color w:val="FF0000"/>
          <w:sz w:val="24"/>
        </w:rPr>
      </w:pPr>
    </w:p>
    <w:sectPr w:rsidR="004C6DF1" w:rsidSect="00763BB9">
      <w:headerReference w:type="default" r:id="rId8"/>
      <w:footerReference w:type="default" r:id="rId9"/>
      <w:type w:val="continuous"/>
      <w:pgSz w:w="12240" w:h="15840"/>
      <w:pgMar w:top="288" w:right="720" w:bottom="245"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88" w:rsidRDefault="00B13188">
      <w:r>
        <w:separator/>
      </w:r>
    </w:p>
  </w:endnote>
  <w:endnote w:type="continuationSeparator" w:id="0">
    <w:p w:rsidR="00B13188" w:rsidRDefault="00B13188">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88" w:rsidRDefault="008A3674" w:rsidP="007444C7">
    <w:pPr>
      <w:pStyle w:val="Footer"/>
      <w:jc w:val="center"/>
    </w:pPr>
    <w:r>
      <w:rPr>
        <w:rStyle w:val="PageNumber"/>
      </w:rPr>
      <w:fldChar w:fldCharType="begin"/>
    </w:r>
    <w:r w:rsidR="00B13188">
      <w:rPr>
        <w:rStyle w:val="PageNumber"/>
      </w:rPr>
      <w:instrText xml:space="preserve"> PAGE </w:instrText>
    </w:r>
    <w:r>
      <w:rPr>
        <w:rStyle w:val="PageNumber"/>
      </w:rPr>
      <w:fldChar w:fldCharType="separate"/>
    </w:r>
    <w:r w:rsidR="00CC391A">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88" w:rsidRDefault="00B13188">
      <w:r>
        <w:separator/>
      </w:r>
    </w:p>
  </w:footnote>
  <w:footnote w:type="continuationSeparator" w:id="0">
    <w:p w:rsidR="00B13188" w:rsidRDefault="00B1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88" w:rsidRPr="00FD2D0A" w:rsidRDefault="00B13188" w:rsidP="00F96AAC">
    <w:pPr>
      <w:pStyle w:val="Header"/>
      <w:jc w:val="center"/>
      <w:rPr>
        <w:rFonts w:ascii="Californian FB" w:hAnsi="Californian FB"/>
        <w:b/>
        <w:sz w:val="28"/>
        <w:szCs w:val="28"/>
      </w:rPr>
    </w:pPr>
    <w:r w:rsidRPr="00FD2D0A">
      <w:rPr>
        <w:rFonts w:ascii="Californian FB" w:hAnsi="Californian FB"/>
        <w:b/>
        <w:sz w:val="28"/>
        <w:szCs w:val="28"/>
      </w:rPr>
      <w:t>TOWNSHIP OF GALLOWAY</w:t>
    </w:r>
  </w:p>
  <w:p w:rsidR="00B13188" w:rsidRPr="003244F3" w:rsidRDefault="00B13188" w:rsidP="00AE4CD2">
    <w:pPr>
      <w:pStyle w:val="Header"/>
      <w:jc w:val="center"/>
      <w:rPr>
        <w:rFonts w:ascii="Californian FB" w:hAnsi="Californian FB"/>
        <w:b/>
      </w:rPr>
    </w:pPr>
    <w:r w:rsidRPr="003244F3">
      <w:rPr>
        <w:rFonts w:ascii="Californian FB" w:hAnsi="Californian FB"/>
        <w:b/>
        <w:u w:val="single"/>
      </w:rPr>
      <w:t xml:space="preserve">REGULAR COUNCIL AGENDA – </w:t>
    </w:r>
    <w:r>
      <w:rPr>
        <w:rFonts w:ascii="Californian FB" w:hAnsi="Californian FB"/>
        <w:b/>
        <w:u w:val="single"/>
      </w:rPr>
      <w:t>October 22, 2019</w:t>
    </w:r>
  </w:p>
  <w:p w:rsidR="00B13188" w:rsidRPr="003244F3" w:rsidRDefault="00B13188" w:rsidP="00D016E0">
    <w:pPr>
      <w:tabs>
        <w:tab w:val="center" w:pos="3960"/>
      </w:tabs>
      <w:jc w:val="center"/>
      <w:rPr>
        <w:rFonts w:ascii="Californian FB" w:hAnsi="Californian FB"/>
        <w:b/>
      </w:rPr>
    </w:pPr>
    <w:r w:rsidRPr="003244F3">
      <w:rPr>
        <w:rFonts w:ascii="Californian FB" w:hAnsi="Californian FB"/>
        <w:b/>
      </w:rPr>
      <w:t>6:30 pm</w:t>
    </w:r>
  </w:p>
  <w:p w:rsidR="00B13188" w:rsidRPr="00690EFB" w:rsidRDefault="00B13188"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B03"/>
    <w:multiLevelType w:val="hybridMultilevel"/>
    <w:tmpl w:val="CC7AF4CE"/>
    <w:lvl w:ilvl="0" w:tplc="DC7C3072">
      <w:start w:val="7"/>
      <w:numFmt w:val="bullet"/>
      <w:lvlText w:val="-"/>
      <w:lvlJc w:val="left"/>
      <w:pPr>
        <w:ind w:left="1080" w:hanging="360"/>
      </w:pPr>
      <w:rPr>
        <w:rFonts w:ascii="Californian FB" w:eastAsia="Times New Roman" w:hAnsi="Californian FB" w:cs="Times New Roman" w:hint="default"/>
        <w:b w:val="0"/>
        <w:i/>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1375D2"/>
    <w:multiLevelType w:val="hybridMultilevel"/>
    <w:tmpl w:val="37923878"/>
    <w:lvl w:ilvl="0" w:tplc="9AE85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45538"/>
    <w:multiLevelType w:val="hybridMultilevel"/>
    <w:tmpl w:val="62F02FA0"/>
    <w:lvl w:ilvl="0" w:tplc="88E895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A156E9B"/>
    <w:multiLevelType w:val="hybridMultilevel"/>
    <w:tmpl w:val="25D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74BC8"/>
    <w:multiLevelType w:val="hybridMultilevel"/>
    <w:tmpl w:val="7D2A4038"/>
    <w:lvl w:ilvl="0" w:tplc="E006D1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14726"/>
    <w:multiLevelType w:val="hybridMultilevel"/>
    <w:tmpl w:val="444C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5650D"/>
    <w:multiLevelType w:val="hybridMultilevel"/>
    <w:tmpl w:val="1392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77FAF"/>
    <w:multiLevelType w:val="hybridMultilevel"/>
    <w:tmpl w:val="C21EACBC"/>
    <w:lvl w:ilvl="0" w:tplc="ADE0FE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631989"/>
    <w:multiLevelType w:val="hybridMultilevel"/>
    <w:tmpl w:val="208043C4"/>
    <w:lvl w:ilvl="0" w:tplc="ECCABB96">
      <w:start w:val="95"/>
      <w:numFmt w:val="bullet"/>
      <w:lvlText w:val="-"/>
      <w:lvlJc w:val="left"/>
      <w:pPr>
        <w:ind w:left="1080" w:hanging="360"/>
      </w:pPr>
      <w:rPr>
        <w:rFonts w:ascii="Californian FB" w:eastAsia="Times New Roman" w:hAnsi="Californian FB"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1"/>
  </w:num>
  <w:num w:numId="6">
    <w:abstractNumId w:val="9"/>
  </w:num>
  <w:num w:numId="7">
    <w:abstractNumId w:val="6"/>
  </w:num>
  <w:num w:numId="8">
    <w:abstractNumId w:val="0"/>
  </w:num>
  <w:num w:numId="9">
    <w:abstractNumId w:val="8"/>
  </w:num>
  <w:num w:numId="10">
    <w:abstractNumId w:val="7"/>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33665"/>
  </w:hdrShapeDefaults>
  <w:footnotePr>
    <w:footnote w:id="-1"/>
    <w:footnote w:id="0"/>
  </w:footnotePr>
  <w:endnotePr>
    <w:endnote w:id="-1"/>
    <w:endnote w:id="0"/>
  </w:endnotePr>
  <w:compat/>
  <w:rsids>
    <w:rsidRoot w:val="00146B1D"/>
    <w:rsid w:val="00000B1A"/>
    <w:rsid w:val="00000EF1"/>
    <w:rsid w:val="00000FBB"/>
    <w:rsid w:val="00001014"/>
    <w:rsid w:val="000016AD"/>
    <w:rsid w:val="000022EF"/>
    <w:rsid w:val="00002900"/>
    <w:rsid w:val="00002D15"/>
    <w:rsid w:val="00002E6E"/>
    <w:rsid w:val="00002F05"/>
    <w:rsid w:val="000054AC"/>
    <w:rsid w:val="000054EA"/>
    <w:rsid w:val="00005F9A"/>
    <w:rsid w:val="00006218"/>
    <w:rsid w:val="00006A53"/>
    <w:rsid w:val="00007118"/>
    <w:rsid w:val="0000747B"/>
    <w:rsid w:val="000074AF"/>
    <w:rsid w:val="0000776F"/>
    <w:rsid w:val="00007EAC"/>
    <w:rsid w:val="00010226"/>
    <w:rsid w:val="000102D0"/>
    <w:rsid w:val="0001055A"/>
    <w:rsid w:val="000109C2"/>
    <w:rsid w:val="000115C8"/>
    <w:rsid w:val="000117A0"/>
    <w:rsid w:val="00011C6F"/>
    <w:rsid w:val="00011FB6"/>
    <w:rsid w:val="0001209A"/>
    <w:rsid w:val="00012135"/>
    <w:rsid w:val="00012E8A"/>
    <w:rsid w:val="00013545"/>
    <w:rsid w:val="00013D5F"/>
    <w:rsid w:val="000143E5"/>
    <w:rsid w:val="00015E22"/>
    <w:rsid w:val="00016B84"/>
    <w:rsid w:val="0001772B"/>
    <w:rsid w:val="00020C24"/>
    <w:rsid w:val="0002127C"/>
    <w:rsid w:val="00021467"/>
    <w:rsid w:val="00021E39"/>
    <w:rsid w:val="0002250A"/>
    <w:rsid w:val="00022664"/>
    <w:rsid w:val="000234E3"/>
    <w:rsid w:val="00023BCD"/>
    <w:rsid w:val="00023D9D"/>
    <w:rsid w:val="00024884"/>
    <w:rsid w:val="00024BFE"/>
    <w:rsid w:val="00026249"/>
    <w:rsid w:val="000264A1"/>
    <w:rsid w:val="000270C0"/>
    <w:rsid w:val="000276D1"/>
    <w:rsid w:val="00027978"/>
    <w:rsid w:val="000318EC"/>
    <w:rsid w:val="00034B01"/>
    <w:rsid w:val="00035A41"/>
    <w:rsid w:val="000366CF"/>
    <w:rsid w:val="000371FE"/>
    <w:rsid w:val="00037C6A"/>
    <w:rsid w:val="00037D68"/>
    <w:rsid w:val="000415B7"/>
    <w:rsid w:val="00042FFF"/>
    <w:rsid w:val="00044EF2"/>
    <w:rsid w:val="00045761"/>
    <w:rsid w:val="00045E5A"/>
    <w:rsid w:val="00046885"/>
    <w:rsid w:val="000477A3"/>
    <w:rsid w:val="00050A82"/>
    <w:rsid w:val="00051282"/>
    <w:rsid w:val="00052023"/>
    <w:rsid w:val="00052C61"/>
    <w:rsid w:val="000540EC"/>
    <w:rsid w:val="00055760"/>
    <w:rsid w:val="0005609C"/>
    <w:rsid w:val="00056EF0"/>
    <w:rsid w:val="000572CB"/>
    <w:rsid w:val="00057B04"/>
    <w:rsid w:val="000603A9"/>
    <w:rsid w:val="00060420"/>
    <w:rsid w:val="0006094D"/>
    <w:rsid w:val="0006105A"/>
    <w:rsid w:val="00061F6A"/>
    <w:rsid w:val="00062A80"/>
    <w:rsid w:val="000633EE"/>
    <w:rsid w:val="000634FC"/>
    <w:rsid w:val="000635FB"/>
    <w:rsid w:val="00063883"/>
    <w:rsid w:val="00063E57"/>
    <w:rsid w:val="000649BD"/>
    <w:rsid w:val="00065046"/>
    <w:rsid w:val="00065318"/>
    <w:rsid w:val="0006587D"/>
    <w:rsid w:val="0006732F"/>
    <w:rsid w:val="000716CA"/>
    <w:rsid w:val="00071CD2"/>
    <w:rsid w:val="00072866"/>
    <w:rsid w:val="00072D2C"/>
    <w:rsid w:val="00072F00"/>
    <w:rsid w:val="00073264"/>
    <w:rsid w:val="000736CA"/>
    <w:rsid w:val="00073D1E"/>
    <w:rsid w:val="0007747F"/>
    <w:rsid w:val="0008069B"/>
    <w:rsid w:val="000818AE"/>
    <w:rsid w:val="00082554"/>
    <w:rsid w:val="00082CF8"/>
    <w:rsid w:val="00082F54"/>
    <w:rsid w:val="00084860"/>
    <w:rsid w:val="000867C1"/>
    <w:rsid w:val="00087484"/>
    <w:rsid w:val="00090272"/>
    <w:rsid w:val="00090C7D"/>
    <w:rsid w:val="00091131"/>
    <w:rsid w:val="0009186A"/>
    <w:rsid w:val="00091AE1"/>
    <w:rsid w:val="00091D70"/>
    <w:rsid w:val="00092A10"/>
    <w:rsid w:val="00093CCC"/>
    <w:rsid w:val="00094D04"/>
    <w:rsid w:val="0009576E"/>
    <w:rsid w:val="000966D3"/>
    <w:rsid w:val="00096EAF"/>
    <w:rsid w:val="000A0596"/>
    <w:rsid w:val="000A0BCC"/>
    <w:rsid w:val="000A0C1A"/>
    <w:rsid w:val="000A1552"/>
    <w:rsid w:val="000A1A3A"/>
    <w:rsid w:val="000A226A"/>
    <w:rsid w:val="000A2756"/>
    <w:rsid w:val="000A31BB"/>
    <w:rsid w:val="000A4B84"/>
    <w:rsid w:val="000A4FBE"/>
    <w:rsid w:val="000A54D0"/>
    <w:rsid w:val="000A6588"/>
    <w:rsid w:val="000A6921"/>
    <w:rsid w:val="000A6C4B"/>
    <w:rsid w:val="000A6C92"/>
    <w:rsid w:val="000A6F90"/>
    <w:rsid w:val="000B0318"/>
    <w:rsid w:val="000B05FB"/>
    <w:rsid w:val="000B0B68"/>
    <w:rsid w:val="000B1D9C"/>
    <w:rsid w:val="000B1EE6"/>
    <w:rsid w:val="000B20F1"/>
    <w:rsid w:val="000B2E1C"/>
    <w:rsid w:val="000B3504"/>
    <w:rsid w:val="000B40F6"/>
    <w:rsid w:val="000B480B"/>
    <w:rsid w:val="000B4C18"/>
    <w:rsid w:val="000B7097"/>
    <w:rsid w:val="000B73C3"/>
    <w:rsid w:val="000B7FC6"/>
    <w:rsid w:val="000C1345"/>
    <w:rsid w:val="000C13E4"/>
    <w:rsid w:val="000C183D"/>
    <w:rsid w:val="000C2691"/>
    <w:rsid w:val="000C3252"/>
    <w:rsid w:val="000C4098"/>
    <w:rsid w:val="000C4332"/>
    <w:rsid w:val="000C49E0"/>
    <w:rsid w:val="000C52BE"/>
    <w:rsid w:val="000C5B3A"/>
    <w:rsid w:val="000C5B90"/>
    <w:rsid w:val="000C5FF4"/>
    <w:rsid w:val="000C6055"/>
    <w:rsid w:val="000C6086"/>
    <w:rsid w:val="000C61AF"/>
    <w:rsid w:val="000C6F6B"/>
    <w:rsid w:val="000D075C"/>
    <w:rsid w:val="000D1187"/>
    <w:rsid w:val="000D1A20"/>
    <w:rsid w:val="000D1BCE"/>
    <w:rsid w:val="000D23DC"/>
    <w:rsid w:val="000D24F2"/>
    <w:rsid w:val="000D27D5"/>
    <w:rsid w:val="000D3044"/>
    <w:rsid w:val="000D3319"/>
    <w:rsid w:val="000D41C1"/>
    <w:rsid w:val="000D4D1F"/>
    <w:rsid w:val="000D4D64"/>
    <w:rsid w:val="000D5014"/>
    <w:rsid w:val="000D5485"/>
    <w:rsid w:val="000D62EF"/>
    <w:rsid w:val="000D7FBE"/>
    <w:rsid w:val="000E0BA9"/>
    <w:rsid w:val="000E0E05"/>
    <w:rsid w:val="000E1302"/>
    <w:rsid w:val="000E162F"/>
    <w:rsid w:val="000E1947"/>
    <w:rsid w:val="000E220B"/>
    <w:rsid w:val="000E5750"/>
    <w:rsid w:val="000E6B15"/>
    <w:rsid w:val="000E7583"/>
    <w:rsid w:val="000E7AA1"/>
    <w:rsid w:val="000F026E"/>
    <w:rsid w:val="000F0A8E"/>
    <w:rsid w:val="000F1059"/>
    <w:rsid w:val="000F16E6"/>
    <w:rsid w:val="000F2AE3"/>
    <w:rsid w:val="000F30E4"/>
    <w:rsid w:val="000F3281"/>
    <w:rsid w:val="000F33EA"/>
    <w:rsid w:val="000F5525"/>
    <w:rsid w:val="000F61F9"/>
    <w:rsid w:val="000F6C23"/>
    <w:rsid w:val="000F77A2"/>
    <w:rsid w:val="000F79DD"/>
    <w:rsid w:val="00100482"/>
    <w:rsid w:val="0010127D"/>
    <w:rsid w:val="0010286F"/>
    <w:rsid w:val="0010633D"/>
    <w:rsid w:val="001072AF"/>
    <w:rsid w:val="001076B0"/>
    <w:rsid w:val="00107F68"/>
    <w:rsid w:val="00110875"/>
    <w:rsid w:val="00110983"/>
    <w:rsid w:val="00111878"/>
    <w:rsid w:val="00111A14"/>
    <w:rsid w:val="0011235C"/>
    <w:rsid w:val="00112B91"/>
    <w:rsid w:val="001133BE"/>
    <w:rsid w:val="001142EB"/>
    <w:rsid w:val="001142FB"/>
    <w:rsid w:val="00114B66"/>
    <w:rsid w:val="00116DF2"/>
    <w:rsid w:val="00116F37"/>
    <w:rsid w:val="00117462"/>
    <w:rsid w:val="00117976"/>
    <w:rsid w:val="0012047C"/>
    <w:rsid w:val="00120597"/>
    <w:rsid w:val="00120A52"/>
    <w:rsid w:val="00120A76"/>
    <w:rsid w:val="00120F09"/>
    <w:rsid w:val="00121F55"/>
    <w:rsid w:val="001252D7"/>
    <w:rsid w:val="00125FF3"/>
    <w:rsid w:val="001267D1"/>
    <w:rsid w:val="001279BE"/>
    <w:rsid w:val="00127DFD"/>
    <w:rsid w:val="0013007B"/>
    <w:rsid w:val="00130CBD"/>
    <w:rsid w:val="0013102F"/>
    <w:rsid w:val="00131620"/>
    <w:rsid w:val="00131B9F"/>
    <w:rsid w:val="00132A5C"/>
    <w:rsid w:val="00133772"/>
    <w:rsid w:val="001341DB"/>
    <w:rsid w:val="0013736B"/>
    <w:rsid w:val="00140E74"/>
    <w:rsid w:val="0014188B"/>
    <w:rsid w:val="00141C43"/>
    <w:rsid w:val="00141C8F"/>
    <w:rsid w:val="00142686"/>
    <w:rsid w:val="00142824"/>
    <w:rsid w:val="00142B33"/>
    <w:rsid w:val="001433FA"/>
    <w:rsid w:val="00143501"/>
    <w:rsid w:val="00143CF1"/>
    <w:rsid w:val="00143E2B"/>
    <w:rsid w:val="0014455A"/>
    <w:rsid w:val="00144C19"/>
    <w:rsid w:val="001450BA"/>
    <w:rsid w:val="00145697"/>
    <w:rsid w:val="001463C1"/>
    <w:rsid w:val="00146725"/>
    <w:rsid w:val="00146B1D"/>
    <w:rsid w:val="0014769C"/>
    <w:rsid w:val="00147BBA"/>
    <w:rsid w:val="00147E11"/>
    <w:rsid w:val="001501EA"/>
    <w:rsid w:val="00150933"/>
    <w:rsid w:val="00150D26"/>
    <w:rsid w:val="00150DA5"/>
    <w:rsid w:val="00150DE1"/>
    <w:rsid w:val="001513B4"/>
    <w:rsid w:val="00151BB0"/>
    <w:rsid w:val="0015301D"/>
    <w:rsid w:val="0015383C"/>
    <w:rsid w:val="001549C2"/>
    <w:rsid w:val="00155A45"/>
    <w:rsid w:val="00155C26"/>
    <w:rsid w:val="00155CC9"/>
    <w:rsid w:val="001600C2"/>
    <w:rsid w:val="001605D8"/>
    <w:rsid w:val="00160726"/>
    <w:rsid w:val="00160AE5"/>
    <w:rsid w:val="00160D71"/>
    <w:rsid w:val="00161933"/>
    <w:rsid w:val="001622D7"/>
    <w:rsid w:val="00162547"/>
    <w:rsid w:val="0016379F"/>
    <w:rsid w:val="0016458E"/>
    <w:rsid w:val="001646D6"/>
    <w:rsid w:val="0016506D"/>
    <w:rsid w:val="00167D24"/>
    <w:rsid w:val="00167EC3"/>
    <w:rsid w:val="001700A8"/>
    <w:rsid w:val="001702DC"/>
    <w:rsid w:val="001707DA"/>
    <w:rsid w:val="00170DBE"/>
    <w:rsid w:val="00172FD7"/>
    <w:rsid w:val="0017402B"/>
    <w:rsid w:val="00174DC2"/>
    <w:rsid w:val="001750A9"/>
    <w:rsid w:val="001752FD"/>
    <w:rsid w:val="0017583E"/>
    <w:rsid w:val="00175D89"/>
    <w:rsid w:val="00175E4C"/>
    <w:rsid w:val="00176ACD"/>
    <w:rsid w:val="00176EF0"/>
    <w:rsid w:val="00182550"/>
    <w:rsid w:val="00182839"/>
    <w:rsid w:val="00182967"/>
    <w:rsid w:val="0018363B"/>
    <w:rsid w:val="00183677"/>
    <w:rsid w:val="00183CA1"/>
    <w:rsid w:val="00184696"/>
    <w:rsid w:val="001854F5"/>
    <w:rsid w:val="00186812"/>
    <w:rsid w:val="00186A87"/>
    <w:rsid w:val="001875E1"/>
    <w:rsid w:val="00187ACF"/>
    <w:rsid w:val="00187B74"/>
    <w:rsid w:val="00190567"/>
    <w:rsid w:val="00190674"/>
    <w:rsid w:val="00191003"/>
    <w:rsid w:val="00191B95"/>
    <w:rsid w:val="001922E0"/>
    <w:rsid w:val="001925AA"/>
    <w:rsid w:val="00192EA8"/>
    <w:rsid w:val="00192F72"/>
    <w:rsid w:val="00192F8E"/>
    <w:rsid w:val="00192FD9"/>
    <w:rsid w:val="00193665"/>
    <w:rsid w:val="0019385A"/>
    <w:rsid w:val="001945DB"/>
    <w:rsid w:val="00195218"/>
    <w:rsid w:val="00195F6F"/>
    <w:rsid w:val="0019635B"/>
    <w:rsid w:val="001976E1"/>
    <w:rsid w:val="001A00B8"/>
    <w:rsid w:val="001A0297"/>
    <w:rsid w:val="001A05F9"/>
    <w:rsid w:val="001A0A52"/>
    <w:rsid w:val="001A0E87"/>
    <w:rsid w:val="001A19BE"/>
    <w:rsid w:val="001A2CCD"/>
    <w:rsid w:val="001A3177"/>
    <w:rsid w:val="001A3C88"/>
    <w:rsid w:val="001A3EBC"/>
    <w:rsid w:val="001A411C"/>
    <w:rsid w:val="001A44B0"/>
    <w:rsid w:val="001A507D"/>
    <w:rsid w:val="001A5486"/>
    <w:rsid w:val="001A567D"/>
    <w:rsid w:val="001A6E29"/>
    <w:rsid w:val="001A6FEE"/>
    <w:rsid w:val="001A7199"/>
    <w:rsid w:val="001A7760"/>
    <w:rsid w:val="001B027B"/>
    <w:rsid w:val="001B03A1"/>
    <w:rsid w:val="001B155D"/>
    <w:rsid w:val="001B23BB"/>
    <w:rsid w:val="001B25C9"/>
    <w:rsid w:val="001B2786"/>
    <w:rsid w:val="001B2B87"/>
    <w:rsid w:val="001B2C09"/>
    <w:rsid w:val="001B3042"/>
    <w:rsid w:val="001B3403"/>
    <w:rsid w:val="001B4830"/>
    <w:rsid w:val="001B495B"/>
    <w:rsid w:val="001B605A"/>
    <w:rsid w:val="001B6E0B"/>
    <w:rsid w:val="001C0417"/>
    <w:rsid w:val="001C09D9"/>
    <w:rsid w:val="001C2ACF"/>
    <w:rsid w:val="001C469A"/>
    <w:rsid w:val="001C4953"/>
    <w:rsid w:val="001C5950"/>
    <w:rsid w:val="001C61F6"/>
    <w:rsid w:val="001C7A81"/>
    <w:rsid w:val="001D02C9"/>
    <w:rsid w:val="001D02CC"/>
    <w:rsid w:val="001D10BD"/>
    <w:rsid w:val="001D17BB"/>
    <w:rsid w:val="001D1E18"/>
    <w:rsid w:val="001D2C54"/>
    <w:rsid w:val="001D2CF6"/>
    <w:rsid w:val="001D30D9"/>
    <w:rsid w:val="001D3F19"/>
    <w:rsid w:val="001D6D03"/>
    <w:rsid w:val="001D7349"/>
    <w:rsid w:val="001D74ED"/>
    <w:rsid w:val="001D7EF2"/>
    <w:rsid w:val="001E01E4"/>
    <w:rsid w:val="001E0EC5"/>
    <w:rsid w:val="001E14C6"/>
    <w:rsid w:val="001E3F96"/>
    <w:rsid w:val="001E54B8"/>
    <w:rsid w:val="001E55C6"/>
    <w:rsid w:val="001E6435"/>
    <w:rsid w:val="001E673E"/>
    <w:rsid w:val="001E711C"/>
    <w:rsid w:val="001E7591"/>
    <w:rsid w:val="001F005A"/>
    <w:rsid w:val="001F04BB"/>
    <w:rsid w:val="001F0B21"/>
    <w:rsid w:val="001F0FCD"/>
    <w:rsid w:val="001F20ED"/>
    <w:rsid w:val="001F2148"/>
    <w:rsid w:val="001F251F"/>
    <w:rsid w:val="001F399B"/>
    <w:rsid w:val="001F547E"/>
    <w:rsid w:val="002003B8"/>
    <w:rsid w:val="00200A32"/>
    <w:rsid w:val="00202913"/>
    <w:rsid w:val="00202CA6"/>
    <w:rsid w:val="002045C3"/>
    <w:rsid w:val="00205032"/>
    <w:rsid w:val="00205E42"/>
    <w:rsid w:val="002061A7"/>
    <w:rsid w:val="00210B53"/>
    <w:rsid w:val="002113F9"/>
    <w:rsid w:val="0021230B"/>
    <w:rsid w:val="002135DA"/>
    <w:rsid w:val="002140F0"/>
    <w:rsid w:val="00214303"/>
    <w:rsid w:val="00214912"/>
    <w:rsid w:val="00214CFC"/>
    <w:rsid w:val="00215865"/>
    <w:rsid w:val="00216D63"/>
    <w:rsid w:val="0021727D"/>
    <w:rsid w:val="00217436"/>
    <w:rsid w:val="002175BB"/>
    <w:rsid w:val="00220D8C"/>
    <w:rsid w:val="00221658"/>
    <w:rsid w:val="0022194B"/>
    <w:rsid w:val="00221A04"/>
    <w:rsid w:val="0022260B"/>
    <w:rsid w:val="00222CD3"/>
    <w:rsid w:val="00222DFF"/>
    <w:rsid w:val="00223103"/>
    <w:rsid w:val="00223626"/>
    <w:rsid w:val="002236DE"/>
    <w:rsid w:val="00224038"/>
    <w:rsid w:val="00224444"/>
    <w:rsid w:val="002274DC"/>
    <w:rsid w:val="00230870"/>
    <w:rsid w:val="00231334"/>
    <w:rsid w:val="00231F91"/>
    <w:rsid w:val="0023411E"/>
    <w:rsid w:val="00234C65"/>
    <w:rsid w:val="00235338"/>
    <w:rsid w:val="002354CB"/>
    <w:rsid w:val="0023582B"/>
    <w:rsid w:val="00235A85"/>
    <w:rsid w:val="002364DB"/>
    <w:rsid w:val="0023682D"/>
    <w:rsid w:val="00237462"/>
    <w:rsid w:val="002374ED"/>
    <w:rsid w:val="0023794A"/>
    <w:rsid w:val="00241FEC"/>
    <w:rsid w:val="002432FA"/>
    <w:rsid w:val="0024354D"/>
    <w:rsid w:val="00243F4D"/>
    <w:rsid w:val="0024621E"/>
    <w:rsid w:val="00246ED6"/>
    <w:rsid w:val="00247464"/>
    <w:rsid w:val="00247596"/>
    <w:rsid w:val="00247CB4"/>
    <w:rsid w:val="002511B3"/>
    <w:rsid w:val="00251ADC"/>
    <w:rsid w:val="00251E4A"/>
    <w:rsid w:val="002539B2"/>
    <w:rsid w:val="00253B48"/>
    <w:rsid w:val="0025540F"/>
    <w:rsid w:val="00255E2C"/>
    <w:rsid w:val="0025679F"/>
    <w:rsid w:val="002576E1"/>
    <w:rsid w:val="002628AE"/>
    <w:rsid w:val="00262FF9"/>
    <w:rsid w:val="00263D52"/>
    <w:rsid w:val="00263D96"/>
    <w:rsid w:val="00264268"/>
    <w:rsid w:val="002653C4"/>
    <w:rsid w:val="00266689"/>
    <w:rsid w:val="00267D15"/>
    <w:rsid w:val="00267F10"/>
    <w:rsid w:val="0027104E"/>
    <w:rsid w:val="00272AD1"/>
    <w:rsid w:val="00273DF5"/>
    <w:rsid w:val="00274A5D"/>
    <w:rsid w:val="00275268"/>
    <w:rsid w:val="002752AD"/>
    <w:rsid w:val="00275ADA"/>
    <w:rsid w:val="00275DE8"/>
    <w:rsid w:val="00276D4B"/>
    <w:rsid w:val="002802B8"/>
    <w:rsid w:val="00280EEF"/>
    <w:rsid w:val="00281A0B"/>
    <w:rsid w:val="0028225B"/>
    <w:rsid w:val="00282702"/>
    <w:rsid w:val="00282BC7"/>
    <w:rsid w:val="00282CE0"/>
    <w:rsid w:val="00283167"/>
    <w:rsid w:val="002847DE"/>
    <w:rsid w:val="00284FAA"/>
    <w:rsid w:val="0028502A"/>
    <w:rsid w:val="0028541D"/>
    <w:rsid w:val="00286646"/>
    <w:rsid w:val="00286FFA"/>
    <w:rsid w:val="002874F4"/>
    <w:rsid w:val="0029014D"/>
    <w:rsid w:val="00290B28"/>
    <w:rsid w:val="00291193"/>
    <w:rsid w:val="00291DC5"/>
    <w:rsid w:val="00292379"/>
    <w:rsid w:val="00293FF7"/>
    <w:rsid w:val="00294933"/>
    <w:rsid w:val="0029530C"/>
    <w:rsid w:val="00295864"/>
    <w:rsid w:val="00296163"/>
    <w:rsid w:val="0029631E"/>
    <w:rsid w:val="00296751"/>
    <w:rsid w:val="0029680D"/>
    <w:rsid w:val="00296FA7"/>
    <w:rsid w:val="00297BE5"/>
    <w:rsid w:val="00297F0B"/>
    <w:rsid w:val="002A02DE"/>
    <w:rsid w:val="002A31FF"/>
    <w:rsid w:val="002A328B"/>
    <w:rsid w:val="002A3467"/>
    <w:rsid w:val="002A3804"/>
    <w:rsid w:val="002A3884"/>
    <w:rsid w:val="002A3D45"/>
    <w:rsid w:val="002A5483"/>
    <w:rsid w:val="002A54BA"/>
    <w:rsid w:val="002A562A"/>
    <w:rsid w:val="002A5B38"/>
    <w:rsid w:val="002A5BB7"/>
    <w:rsid w:val="002A5EE5"/>
    <w:rsid w:val="002A747F"/>
    <w:rsid w:val="002B001B"/>
    <w:rsid w:val="002B0F49"/>
    <w:rsid w:val="002B16F6"/>
    <w:rsid w:val="002B1F7D"/>
    <w:rsid w:val="002B248D"/>
    <w:rsid w:val="002B37A1"/>
    <w:rsid w:val="002B392D"/>
    <w:rsid w:val="002B5E75"/>
    <w:rsid w:val="002B62DC"/>
    <w:rsid w:val="002B79B6"/>
    <w:rsid w:val="002C0E8F"/>
    <w:rsid w:val="002C19E5"/>
    <w:rsid w:val="002C34B5"/>
    <w:rsid w:val="002C3552"/>
    <w:rsid w:val="002C5702"/>
    <w:rsid w:val="002C6083"/>
    <w:rsid w:val="002C64E8"/>
    <w:rsid w:val="002C6A74"/>
    <w:rsid w:val="002C6DB3"/>
    <w:rsid w:val="002C6E44"/>
    <w:rsid w:val="002C7048"/>
    <w:rsid w:val="002C70D5"/>
    <w:rsid w:val="002C7AA6"/>
    <w:rsid w:val="002C7B35"/>
    <w:rsid w:val="002D05B2"/>
    <w:rsid w:val="002D094F"/>
    <w:rsid w:val="002D2A05"/>
    <w:rsid w:val="002D2D76"/>
    <w:rsid w:val="002D357E"/>
    <w:rsid w:val="002D40A0"/>
    <w:rsid w:val="002D4B07"/>
    <w:rsid w:val="002D57B8"/>
    <w:rsid w:val="002D7526"/>
    <w:rsid w:val="002E2946"/>
    <w:rsid w:val="002E35F1"/>
    <w:rsid w:val="002E3794"/>
    <w:rsid w:val="002E3D76"/>
    <w:rsid w:val="002E4AAC"/>
    <w:rsid w:val="002E4B87"/>
    <w:rsid w:val="002E5746"/>
    <w:rsid w:val="002E5AE8"/>
    <w:rsid w:val="002E5BFE"/>
    <w:rsid w:val="002E6653"/>
    <w:rsid w:val="002E6B13"/>
    <w:rsid w:val="002E735B"/>
    <w:rsid w:val="002F1716"/>
    <w:rsid w:val="002F1D76"/>
    <w:rsid w:val="002F2292"/>
    <w:rsid w:val="002F3BCE"/>
    <w:rsid w:val="002F3EFA"/>
    <w:rsid w:val="002F43F7"/>
    <w:rsid w:val="002F46CF"/>
    <w:rsid w:val="002F48FF"/>
    <w:rsid w:val="002F4F60"/>
    <w:rsid w:val="002F6013"/>
    <w:rsid w:val="002F682A"/>
    <w:rsid w:val="002F7CF8"/>
    <w:rsid w:val="00300217"/>
    <w:rsid w:val="00300E46"/>
    <w:rsid w:val="00301F1E"/>
    <w:rsid w:val="0030313C"/>
    <w:rsid w:val="00303A42"/>
    <w:rsid w:val="0030517E"/>
    <w:rsid w:val="003054B6"/>
    <w:rsid w:val="00305B07"/>
    <w:rsid w:val="00305D5D"/>
    <w:rsid w:val="00307E44"/>
    <w:rsid w:val="003103C9"/>
    <w:rsid w:val="00310627"/>
    <w:rsid w:val="00310CDE"/>
    <w:rsid w:val="003143A7"/>
    <w:rsid w:val="0031450F"/>
    <w:rsid w:val="00314C40"/>
    <w:rsid w:val="00314C56"/>
    <w:rsid w:val="00316655"/>
    <w:rsid w:val="003179B7"/>
    <w:rsid w:val="00317D4B"/>
    <w:rsid w:val="00320173"/>
    <w:rsid w:val="0032210D"/>
    <w:rsid w:val="00322D64"/>
    <w:rsid w:val="00323120"/>
    <w:rsid w:val="00324481"/>
    <w:rsid w:val="003244F3"/>
    <w:rsid w:val="00325884"/>
    <w:rsid w:val="00325BE5"/>
    <w:rsid w:val="00326583"/>
    <w:rsid w:val="003275EF"/>
    <w:rsid w:val="00330035"/>
    <w:rsid w:val="0033078A"/>
    <w:rsid w:val="00331466"/>
    <w:rsid w:val="00331C93"/>
    <w:rsid w:val="003328F7"/>
    <w:rsid w:val="00332AD9"/>
    <w:rsid w:val="00333C2D"/>
    <w:rsid w:val="00333F28"/>
    <w:rsid w:val="00334517"/>
    <w:rsid w:val="003350EC"/>
    <w:rsid w:val="0033599D"/>
    <w:rsid w:val="0033683C"/>
    <w:rsid w:val="00337290"/>
    <w:rsid w:val="00337596"/>
    <w:rsid w:val="00337C8B"/>
    <w:rsid w:val="00340375"/>
    <w:rsid w:val="003403A8"/>
    <w:rsid w:val="0034181F"/>
    <w:rsid w:val="0034273D"/>
    <w:rsid w:val="00344D95"/>
    <w:rsid w:val="0034505C"/>
    <w:rsid w:val="00345BD4"/>
    <w:rsid w:val="00345D1E"/>
    <w:rsid w:val="00345F03"/>
    <w:rsid w:val="00346251"/>
    <w:rsid w:val="00347114"/>
    <w:rsid w:val="00351077"/>
    <w:rsid w:val="003515BE"/>
    <w:rsid w:val="00351618"/>
    <w:rsid w:val="0035209F"/>
    <w:rsid w:val="00352287"/>
    <w:rsid w:val="00352E0F"/>
    <w:rsid w:val="0035377F"/>
    <w:rsid w:val="003540E0"/>
    <w:rsid w:val="00354B0B"/>
    <w:rsid w:val="0035523C"/>
    <w:rsid w:val="003554A4"/>
    <w:rsid w:val="00357B84"/>
    <w:rsid w:val="00357FC6"/>
    <w:rsid w:val="003600CC"/>
    <w:rsid w:val="0036019B"/>
    <w:rsid w:val="003602B2"/>
    <w:rsid w:val="00360B95"/>
    <w:rsid w:val="00361C7D"/>
    <w:rsid w:val="00361E32"/>
    <w:rsid w:val="00362576"/>
    <w:rsid w:val="003629A3"/>
    <w:rsid w:val="00362DD8"/>
    <w:rsid w:val="00363380"/>
    <w:rsid w:val="003642A3"/>
    <w:rsid w:val="003649A3"/>
    <w:rsid w:val="00365826"/>
    <w:rsid w:val="00365EDC"/>
    <w:rsid w:val="00367748"/>
    <w:rsid w:val="003677F5"/>
    <w:rsid w:val="00371065"/>
    <w:rsid w:val="00372AF0"/>
    <w:rsid w:val="00373539"/>
    <w:rsid w:val="00374300"/>
    <w:rsid w:val="00374DD4"/>
    <w:rsid w:val="0037508E"/>
    <w:rsid w:val="00375352"/>
    <w:rsid w:val="00375C32"/>
    <w:rsid w:val="00375DD9"/>
    <w:rsid w:val="003778D2"/>
    <w:rsid w:val="00380305"/>
    <w:rsid w:val="0038049C"/>
    <w:rsid w:val="003804BE"/>
    <w:rsid w:val="003811AD"/>
    <w:rsid w:val="003817B1"/>
    <w:rsid w:val="00381F2B"/>
    <w:rsid w:val="00382572"/>
    <w:rsid w:val="003835B6"/>
    <w:rsid w:val="00383D5C"/>
    <w:rsid w:val="00384871"/>
    <w:rsid w:val="00384880"/>
    <w:rsid w:val="003849CE"/>
    <w:rsid w:val="00385604"/>
    <w:rsid w:val="00385C77"/>
    <w:rsid w:val="00385E2E"/>
    <w:rsid w:val="00386041"/>
    <w:rsid w:val="00387085"/>
    <w:rsid w:val="003876FC"/>
    <w:rsid w:val="00387B6D"/>
    <w:rsid w:val="00387BF5"/>
    <w:rsid w:val="00387F92"/>
    <w:rsid w:val="00390288"/>
    <w:rsid w:val="003902C3"/>
    <w:rsid w:val="00390B1E"/>
    <w:rsid w:val="00390D07"/>
    <w:rsid w:val="00390F76"/>
    <w:rsid w:val="00391979"/>
    <w:rsid w:val="003919C4"/>
    <w:rsid w:val="0039243F"/>
    <w:rsid w:val="0039260A"/>
    <w:rsid w:val="00392CB3"/>
    <w:rsid w:val="00393088"/>
    <w:rsid w:val="003930EB"/>
    <w:rsid w:val="003931C3"/>
    <w:rsid w:val="003931D2"/>
    <w:rsid w:val="003952CD"/>
    <w:rsid w:val="00395E4A"/>
    <w:rsid w:val="00396263"/>
    <w:rsid w:val="00396337"/>
    <w:rsid w:val="003963D5"/>
    <w:rsid w:val="003965A4"/>
    <w:rsid w:val="00396BC4"/>
    <w:rsid w:val="003971CE"/>
    <w:rsid w:val="00397E8B"/>
    <w:rsid w:val="00397F40"/>
    <w:rsid w:val="003A1B21"/>
    <w:rsid w:val="003A22BC"/>
    <w:rsid w:val="003A2FBF"/>
    <w:rsid w:val="003A44EA"/>
    <w:rsid w:val="003A4512"/>
    <w:rsid w:val="003A5182"/>
    <w:rsid w:val="003A5436"/>
    <w:rsid w:val="003A5972"/>
    <w:rsid w:val="003A6545"/>
    <w:rsid w:val="003A7C17"/>
    <w:rsid w:val="003B001E"/>
    <w:rsid w:val="003B1508"/>
    <w:rsid w:val="003B186C"/>
    <w:rsid w:val="003B1A64"/>
    <w:rsid w:val="003B1C68"/>
    <w:rsid w:val="003B2141"/>
    <w:rsid w:val="003B2366"/>
    <w:rsid w:val="003B2AFD"/>
    <w:rsid w:val="003B3C87"/>
    <w:rsid w:val="003B418B"/>
    <w:rsid w:val="003B49B5"/>
    <w:rsid w:val="003B54B4"/>
    <w:rsid w:val="003B688F"/>
    <w:rsid w:val="003B698B"/>
    <w:rsid w:val="003B772A"/>
    <w:rsid w:val="003B7FF3"/>
    <w:rsid w:val="003C01C4"/>
    <w:rsid w:val="003C087A"/>
    <w:rsid w:val="003C090E"/>
    <w:rsid w:val="003C0DCD"/>
    <w:rsid w:val="003C239A"/>
    <w:rsid w:val="003C2581"/>
    <w:rsid w:val="003C26C5"/>
    <w:rsid w:val="003C295A"/>
    <w:rsid w:val="003C2C08"/>
    <w:rsid w:val="003C2DD5"/>
    <w:rsid w:val="003C35E4"/>
    <w:rsid w:val="003C4468"/>
    <w:rsid w:val="003C618B"/>
    <w:rsid w:val="003C743E"/>
    <w:rsid w:val="003C7619"/>
    <w:rsid w:val="003C7B5F"/>
    <w:rsid w:val="003C7FF7"/>
    <w:rsid w:val="003D0E90"/>
    <w:rsid w:val="003D13BB"/>
    <w:rsid w:val="003D3FAC"/>
    <w:rsid w:val="003D4F88"/>
    <w:rsid w:val="003D57E9"/>
    <w:rsid w:val="003D5B8D"/>
    <w:rsid w:val="003D6620"/>
    <w:rsid w:val="003D678B"/>
    <w:rsid w:val="003D799E"/>
    <w:rsid w:val="003E06DC"/>
    <w:rsid w:val="003E0CCA"/>
    <w:rsid w:val="003E0CF1"/>
    <w:rsid w:val="003E0DB3"/>
    <w:rsid w:val="003E1CE2"/>
    <w:rsid w:val="003E3260"/>
    <w:rsid w:val="003E365F"/>
    <w:rsid w:val="003E4B31"/>
    <w:rsid w:val="003E5154"/>
    <w:rsid w:val="003E5575"/>
    <w:rsid w:val="003E5C22"/>
    <w:rsid w:val="003E619C"/>
    <w:rsid w:val="003E6709"/>
    <w:rsid w:val="003E71CA"/>
    <w:rsid w:val="003E7FBF"/>
    <w:rsid w:val="003F061C"/>
    <w:rsid w:val="003F0786"/>
    <w:rsid w:val="003F0EB2"/>
    <w:rsid w:val="003F1ED2"/>
    <w:rsid w:val="003F2020"/>
    <w:rsid w:val="003F26AA"/>
    <w:rsid w:val="003F27A2"/>
    <w:rsid w:val="003F3429"/>
    <w:rsid w:val="003F437B"/>
    <w:rsid w:val="003F4806"/>
    <w:rsid w:val="003F5DCC"/>
    <w:rsid w:val="003F73D5"/>
    <w:rsid w:val="004002A7"/>
    <w:rsid w:val="0040067A"/>
    <w:rsid w:val="0040077E"/>
    <w:rsid w:val="0040176B"/>
    <w:rsid w:val="0040180E"/>
    <w:rsid w:val="00401B85"/>
    <w:rsid w:val="00401E1F"/>
    <w:rsid w:val="0040257C"/>
    <w:rsid w:val="0040369E"/>
    <w:rsid w:val="00403E6D"/>
    <w:rsid w:val="00404B18"/>
    <w:rsid w:val="00404F34"/>
    <w:rsid w:val="00405833"/>
    <w:rsid w:val="0040753A"/>
    <w:rsid w:val="00407E10"/>
    <w:rsid w:val="00410BAA"/>
    <w:rsid w:val="00410DE9"/>
    <w:rsid w:val="004115A5"/>
    <w:rsid w:val="00411FDD"/>
    <w:rsid w:val="00412158"/>
    <w:rsid w:val="00412981"/>
    <w:rsid w:val="00412B1E"/>
    <w:rsid w:val="004139D7"/>
    <w:rsid w:val="00414484"/>
    <w:rsid w:val="004150E4"/>
    <w:rsid w:val="004157BF"/>
    <w:rsid w:val="00415A2C"/>
    <w:rsid w:val="00415AD7"/>
    <w:rsid w:val="00415DAB"/>
    <w:rsid w:val="004177BD"/>
    <w:rsid w:val="00417E9F"/>
    <w:rsid w:val="00420A5F"/>
    <w:rsid w:val="00420CF6"/>
    <w:rsid w:val="004220DC"/>
    <w:rsid w:val="00422521"/>
    <w:rsid w:val="00423083"/>
    <w:rsid w:val="00423184"/>
    <w:rsid w:val="004235E3"/>
    <w:rsid w:val="0042362C"/>
    <w:rsid w:val="0042405C"/>
    <w:rsid w:val="00424C5C"/>
    <w:rsid w:val="00424F35"/>
    <w:rsid w:val="00425107"/>
    <w:rsid w:val="0042510A"/>
    <w:rsid w:val="00426253"/>
    <w:rsid w:val="004305F4"/>
    <w:rsid w:val="00431417"/>
    <w:rsid w:val="00431B28"/>
    <w:rsid w:val="00432AE7"/>
    <w:rsid w:val="00432FB9"/>
    <w:rsid w:val="00433E00"/>
    <w:rsid w:val="0043480A"/>
    <w:rsid w:val="0043487C"/>
    <w:rsid w:val="00434F10"/>
    <w:rsid w:val="00435B5D"/>
    <w:rsid w:val="00436095"/>
    <w:rsid w:val="004368A1"/>
    <w:rsid w:val="00440D56"/>
    <w:rsid w:val="00440D68"/>
    <w:rsid w:val="004417AC"/>
    <w:rsid w:val="00441EA4"/>
    <w:rsid w:val="004450AD"/>
    <w:rsid w:val="00445332"/>
    <w:rsid w:val="0044545C"/>
    <w:rsid w:val="00445BB0"/>
    <w:rsid w:val="00446A7B"/>
    <w:rsid w:val="00446B64"/>
    <w:rsid w:val="0045053E"/>
    <w:rsid w:val="00451012"/>
    <w:rsid w:val="0045155C"/>
    <w:rsid w:val="00452623"/>
    <w:rsid w:val="004529B0"/>
    <w:rsid w:val="00454642"/>
    <w:rsid w:val="00454ECA"/>
    <w:rsid w:val="00455331"/>
    <w:rsid w:val="0045694C"/>
    <w:rsid w:val="00457A7A"/>
    <w:rsid w:val="004626C7"/>
    <w:rsid w:val="00462DC4"/>
    <w:rsid w:val="00463343"/>
    <w:rsid w:val="00463767"/>
    <w:rsid w:val="004643C4"/>
    <w:rsid w:val="004643E3"/>
    <w:rsid w:val="0046498A"/>
    <w:rsid w:val="00464C95"/>
    <w:rsid w:val="00465D45"/>
    <w:rsid w:val="004661D0"/>
    <w:rsid w:val="004666A1"/>
    <w:rsid w:val="00467442"/>
    <w:rsid w:val="004679B3"/>
    <w:rsid w:val="004707E5"/>
    <w:rsid w:val="0047091C"/>
    <w:rsid w:val="0047093F"/>
    <w:rsid w:val="0047149A"/>
    <w:rsid w:val="004723F0"/>
    <w:rsid w:val="00472853"/>
    <w:rsid w:val="00472CAF"/>
    <w:rsid w:val="00473BEA"/>
    <w:rsid w:val="00473F64"/>
    <w:rsid w:val="00474371"/>
    <w:rsid w:val="00474AE3"/>
    <w:rsid w:val="0047540C"/>
    <w:rsid w:val="004778D0"/>
    <w:rsid w:val="00477EC2"/>
    <w:rsid w:val="00477FFE"/>
    <w:rsid w:val="0048061A"/>
    <w:rsid w:val="00485853"/>
    <w:rsid w:val="004876F7"/>
    <w:rsid w:val="0048787D"/>
    <w:rsid w:val="00490D22"/>
    <w:rsid w:val="004912D0"/>
    <w:rsid w:val="004931F9"/>
    <w:rsid w:val="004933BE"/>
    <w:rsid w:val="00496F43"/>
    <w:rsid w:val="00497E1E"/>
    <w:rsid w:val="004A1166"/>
    <w:rsid w:val="004A1954"/>
    <w:rsid w:val="004A23F8"/>
    <w:rsid w:val="004A3917"/>
    <w:rsid w:val="004A3B62"/>
    <w:rsid w:val="004A3DE1"/>
    <w:rsid w:val="004A3F39"/>
    <w:rsid w:val="004A61DB"/>
    <w:rsid w:val="004A6262"/>
    <w:rsid w:val="004A66FC"/>
    <w:rsid w:val="004A7AB5"/>
    <w:rsid w:val="004B132E"/>
    <w:rsid w:val="004B1FE8"/>
    <w:rsid w:val="004B2DF5"/>
    <w:rsid w:val="004B2F52"/>
    <w:rsid w:val="004B393A"/>
    <w:rsid w:val="004B56D6"/>
    <w:rsid w:val="004B5714"/>
    <w:rsid w:val="004B60AC"/>
    <w:rsid w:val="004B626E"/>
    <w:rsid w:val="004B7A80"/>
    <w:rsid w:val="004C004E"/>
    <w:rsid w:val="004C0285"/>
    <w:rsid w:val="004C17BB"/>
    <w:rsid w:val="004C27BD"/>
    <w:rsid w:val="004C29A9"/>
    <w:rsid w:val="004C3B9A"/>
    <w:rsid w:val="004C3CCA"/>
    <w:rsid w:val="004C4130"/>
    <w:rsid w:val="004C454A"/>
    <w:rsid w:val="004C5081"/>
    <w:rsid w:val="004C6DF1"/>
    <w:rsid w:val="004D0B85"/>
    <w:rsid w:val="004D0E91"/>
    <w:rsid w:val="004D1B49"/>
    <w:rsid w:val="004D1E40"/>
    <w:rsid w:val="004D29E6"/>
    <w:rsid w:val="004D3B39"/>
    <w:rsid w:val="004D3CC4"/>
    <w:rsid w:val="004D4149"/>
    <w:rsid w:val="004D49CF"/>
    <w:rsid w:val="004D5115"/>
    <w:rsid w:val="004D52B6"/>
    <w:rsid w:val="004D5A89"/>
    <w:rsid w:val="004D6F87"/>
    <w:rsid w:val="004D72B1"/>
    <w:rsid w:val="004D798E"/>
    <w:rsid w:val="004E06F0"/>
    <w:rsid w:val="004E0F5E"/>
    <w:rsid w:val="004E125B"/>
    <w:rsid w:val="004E1566"/>
    <w:rsid w:val="004E1D4B"/>
    <w:rsid w:val="004E545E"/>
    <w:rsid w:val="004E5528"/>
    <w:rsid w:val="004E5E80"/>
    <w:rsid w:val="004E6006"/>
    <w:rsid w:val="004E6936"/>
    <w:rsid w:val="004E7120"/>
    <w:rsid w:val="004F0B68"/>
    <w:rsid w:val="004F1820"/>
    <w:rsid w:val="004F1A9E"/>
    <w:rsid w:val="004F2222"/>
    <w:rsid w:val="004F2574"/>
    <w:rsid w:val="004F28DB"/>
    <w:rsid w:val="004F5EC6"/>
    <w:rsid w:val="004F6048"/>
    <w:rsid w:val="004F6ED8"/>
    <w:rsid w:val="005000B6"/>
    <w:rsid w:val="00500FEB"/>
    <w:rsid w:val="0050117C"/>
    <w:rsid w:val="00501675"/>
    <w:rsid w:val="005021A4"/>
    <w:rsid w:val="00502ED3"/>
    <w:rsid w:val="00503438"/>
    <w:rsid w:val="00504522"/>
    <w:rsid w:val="00505BF4"/>
    <w:rsid w:val="0050655D"/>
    <w:rsid w:val="00507F16"/>
    <w:rsid w:val="0051049E"/>
    <w:rsid w:val="00510EB2"/>
    <w:rsid w:val="00511965"/>
    <w:rsid w:val="00512A81"/>
    <w:rsid w:val="005134A6"/>
    <w:rsid w:val="00513830"/>
    <w:rsid w:val="00514096"/>
    <w:rsid w:val="00514EFF"/>
    <w:rsid w:val="005156B1"/>
    <w:rsid w:val="00515AAF"/>
    <w:rsid w:val="00516DCD"/>
    <w:rsid w:val="005171DF"/>
    <w:rsid w:val="0052028E"/>
    <w:rsid w:val="00525250"/>
    <w:rsid w:val="00525F54"/>
    <w:rsid w:val="00527170"/>
    <w:rsid w:val="005271B5"/>
    <w:rsid w:val="00531751"/>
    <w:rsid w:val="005318E1"/>
    <w:rsid w:val="00532095"/>
    <w:rsid w:val="005322DA"/>
    <w:rsid w:val="00532BE4"/>
    <w:rsid w:val="00533093"/>
    <w:rsid w:val="00533838"/>
    <w:rsid w:val="005344C7"/>
    <w:rsid w:val="00535956"/>
    <w:rsid w:val="00535A12"/>
    <w:rsid w:val="00535FD1"/>
    <w:rsid w:val="00536B1F"/>
    <w:rsid w:val="00537F0D"/>
    <w:rsid w:val="00542502"/>
    <w:rsid w:val="00542D0A"/>
    <w:rsid w:val="0054307A"/>
    <w:rsid w:val="00543759"/>
    <w:rsid w:val="00543774"/>
    <w:rsid w:val="00544E95"/>
    <w:rsid w:val="00546316"/>
    <w:rsid w:val="00546765"/>
    <w:rsid w:val="00546A08"/>
    <w:rsid w:val="00546DD4"/>
    <w:rsid w:val="005470EF"/>
    <w:rsid w:val="00547241"/>
    <w:rsid w:val="0054778B"/>
    <w:rsid w:val="00550AE4"/>
    <w:rsid w:val="005514CC"/>
    <w:rsid w:val="00551B54"/>
    <w:rsid w:val="00552A9A"/>
    <w:rsid w:val="00552FA4"/>
    <w:rsid w:val="00553302"/>
    <w:rsid w:val="00553672"/>
    <w:rsid w:val="005539B3"/>
    <w:rsid w:val="00554124"/>
    <w:rsid w:val="00554902"/>
    <w:rsid w:val="00554B67"/>
    <w:rsid w:val="00555D7C"/>
    <w:rsid w:val="00555F2F"/>
    <w:rsid w:val="00555FEA"/>
    <w:rsid w:val="00557570"/>
    <w:rsid w:val="0055793B"/>
    <w:rsid w:val="005605D4"/>
    <w:rsid w:val="00560B9E"/>
    <w:rsid w:val="0056186C"/>
    <w:rsid w:val="00561A59"/>
    <w:rsid w:val="00561CD8"/>
    <w:rsid w:val="00562A7A"/>
    <w:rsid w:val="00562BFA"/>
    <w:rsid w:val="00565555"/>
    <w:rsid w:val="005661D9"/>
    <w:rsid w:val="005670DE"/>
    <w:rsid w:val="00567E13"/>
    <w:rsid w:val="005701FF"/>
    <w:rsid w:val="0057036F"/>
    <w:rsid w:val="00570780"/>
    <w:rsid w:val="0057111B"/>
    <w:rsid w:val="00571F7C"/>
    <w:rsid w:val="00572A00"/>
    <w:rsid w:val="00572CC3"/>
    <w:rsid w:val="0057335B"/>
    <w:rsid w:val="005733F9"/>
    <w:rsid w:val="005738FC"/>
    <w:rsid w:val="00573FB8"/>
    <w:rsid w:val="0057419F"/>
    <w:rsid w:val="0057491A"/>
    <w:rsid w:val="00575A6E"/>
    <w:rsid w:val="005761A5"/>
    <w:rsid w:val="00576B17"/>
    <w:rsid w:val="00576D29"/>
    <w:rsid w:val="00576F37"/>
    <w:rsid w:val="0057765F"/>
    <w:rsid w:val="00577E45"/>
    <w:rsid w:val="005801C2"/>
    <w:rsid w:val="005809B3"/>
    <w:rsid w:val="00580CB4"/>
    <w:rsid w:val="005810B9"/>
    <w:rsid w:val="0058157E"/>
    <w:rsid w:val="005825D8"/>
    <w:rsid w:val="005830B2"/>
    <w:rsid w:val="00583C38"/>
    <w:rsid w:val="00584E89"/>
    <w:rsid w:val="00584FF2"/>
    <w:rsid w:val="005852F2"/>
    <w:rsid w:val="005857F4"/>
    <w:rsid w:val="0058590B"/>
    <w:rsid w:val="00585A6D"/>
    <w:rsid w:val="00586179"/>
    <w:rsid w:val="00586209"/>
    <w:rsid w:val="00586395"/>
    <w:rsid w:val="005865CA"/>
    <w:rsid w:val="005879A3"/>
    <w:rsid w:val="00587D71"/>
    <w:rsid w:val="00590E28"/>
    <w:rsid w:val="00591FC3"/>
    <w:rsid w:val="005920C8"/>
    <w:rsid w:val="00592BF2"/>
    <w:rsid w:val="005930BA"/>
    <w:rsid w:val="00593572"/>
    <w:rsid w:val="00593C84"/>
    <w:rsid w:val="00594310"/>
    <w:rsid w:val="00594453"/>
    <w:rsid w:val="005948D8"/>
    <w:rsid w:val="00595BF2"/>
    <w:rsid w:val="00596084"/>
    <w:rsid w:val="00597821"/>
    <w:rsid w:val="0059784B"/>
    <w:rsid w:val="00597F73"/>
    <w:rsid w:val="005A0F17"/>
    <w:rsid w:val="005A24C2"/>
    <w:rsid w:val="005A4366"/>
    <w:rsid w:val="005A4511"/>
    <w:rsid w:val="005A5330"/>
    <w:rsid w:val="005A6AEB"/>
    <w:rsid w:val="005A7377"/>
    <w:rsid w:val="005B0A0F"/>
    <w:rsid w:val="005B0DA4"/>
    <w:rsid w:val="005B1A0B"/>
    <w:rsid w:val="005B1C3A"/>
    <w:rsid w:val="005B1CC7"/>
    <w:rsid w:val="005B1FA1"/>
    <w:rsid w:val="005B2525"/>
    <w:rsid w:val="005B27B6"/>
    <w:rsid w:val="005B4477"/>
    <w:rsid w:val="005B528C"/>
    <w:rsid w:val="005B5612"/>
    <w:rsid w:val="005B5F26"/>
    <w:rsid w:val="005B6114"/>
    <w:rsid w:val="005B6EA6"/>
    <w:rsid w:val="005B75C5"/>
    <w:rsid w:val="005C1E96"/>
    <w:rsid w:val="005C2296"/>
    <w:rsid w:val="005C2B26"/>
    <w:rsid w:val="005C414D"/>
    <w:rsid w:val="005C43F0"/>
    <w:rsid w:val="005C537D"/>
    <w:rsid w:val="005C5BE5"/>
    <w:rsid w:val="005C5CFF"/>
    <w:rsid w:val="005C6DA8"/>
    <w:rsid w:val="005C72F6"/>
    <w:rsid w:val="005C769B"/>
    <w:rsid w:val="005C799D"/>
    <w:rsid w:val="005C7C25"/>
    <w:rsid w:val="005C7FB9"/>
    <w:rsid w:val="005D1237"/>
    <w:rsid w:val="005D279D"/>
    <w:rsid w:val="005D29A0"/>
    <w:rsid w:val="005D2CC7"/>
    <w:rsid w:val="005D354D"/>
    <w:rsid w:val="005D3E69"/>
    <w:rsid w:val="005D4338"/>
    <w:rsid w:val="005D57B4"/>
    <w:rsid w:val="005D5CF1"/>
    <w:rsid w:val="005D60CE"/>
    <w:rsid w:val="005D650E"/>
    <w:rsid w:val="005D73A0"/>
    <w:rsid w:val="005E0A2E"/>
    <w:rsid w:val="005E0F08"/>
    <w:rsid w:val="005E1B18"/>
    <w:rsid w:val="005E1DA3"/>
    <w:rsid w:val="005E22F5"/>
    <w:rsid w:val="005E29FE"/>
    <w:rsid w:val="005E3921"/>
    <w:rsid w:val="005E3AB0"/>
    <w:rsid w:val="005E3DBE"/>
    <w:rsid w:val="005E4F0A"/>
    <w:rsid w:val="005E57D6"/>
    <w:rsid w:val="005E5C3D"/>
    <w:rsid w:val="005E64D2"/>
    <w:rsid w:val="005E7F50"/>
    <w:rsid w:val="005F020F"/>
    <w:rsid w:val="005F0DB7"/>
    <w:rsid w:val="005F1206"/>
    <w:rsid w:val="005F189F"/>
    <w:rsid w:val="005F1F4E"/>
    <w:rsid w:val="005F2DE5"/>
    <w:rsid w:val="005F30CD"/>
    <w:rsid w:val="005F4048"/>
    <w:rsid w:val="005F44FC"/>
    <w:rsid w:val="005F477D"/>
    <w:rsid w:val="005F67A8"/>
    <w:rsid w:val="005F6E1C"/>
    <w:rsid w:val="005F6EB6"/>
    <w:rsid w:val="005F6F9C"/>
    <w:rsid w:val="005F7BD6"/>
    <w:rsid w:val="005F7E4B"/>
    <w:rsid w:val="006009CD"/>
    <w:rsid w:val="00601943"/>
    <w:rsid w:val="00602280"/>
    <w:rsid w:val="00603E04"/>
    <w:rsid w:val="00604A5B"/>
    <w:rsid w:val="00605244"/>
    <w:rsid w:val="00605B56"/>
    <w:rsid w:val="00605E7C"/>
    <w:rsid w:val="00607A1E"/>
    <w:rsid w:val="00607F53"/>
    <w:rsid w:val="00610093"/>
    <w:rsid w:val="0061030C"/>
    <w:rsid w:val="00612224"/>
    <w:rsid w:val="00612309"/>
    <w:rsid w:val="00612838"/>
    <w:rsid w:val="00614733"/>
    <w:rsid w:val="00614EDF"/>
    <w:rsid w:val="00615D73"/>
    <w:rsid w:val="00616CED"/>
    <w:rsid w:val="006179C7"/>
    <w:rsid w:val="006203D9"/>
    <w:rsid w:val="00620C3C"/>
    <w:rsid w:val="0062141C"/>
    <w:rsid w:val="00621B82"/>
    <w:rsid w:val="006244AE"/>
    <w:rsid w:val="00624586"/>
    <w:rsid w:val="00626138"/>
    <w:rsid w:val="006262A8"/>
    <w:rsid w:val="00626CB5"/>
    <w:rsid w:val="00627903"/>
    <w:rsid w:val="00627A56"/>
    <w:rsid w:val="0063070B"/>
    <w:rsid w:val="00630C45"/>
    <w:rsid w:val="0063109C"/>
    <w:rsid w:val="00631FBA"/>
    <w:rsid w:val="006320B6"/>
    <w:rsid w:val="006326A8"/>
    <w:rsid w:val="00632F1B"/>
    <w:rsid w:val="00632F1E"/>
    <w:rsid w:val="006332DB"/>
    <w:rsid w:val="00634F7A"/>
    <w:rsid w:val="006356AE"/>
    <w:rsid w:val="00635CC9"/>
    <w:rsid w:val="00637BAE"/>
    <w:rsid w:val="00641129"/>
    <w:rsid w:val="0064317F"/>
    <w:rsid w:val="006442E2"/>
    <w:rsid w:val="006454F7"/>
    <w:rsid w:val="0064642F"/>
    <w:rsid w:val="00647394"/>
    <w:rsid w:val="00647C26"/>
    <w:rsid w:val="006507D5"/>
    <w:rsid w:val="00650864"/>
    <w:rsid w:val="00651749"/>
    <w:rsid w:val="00651ACF"/>
    <w:rsid w:val="00653662"/>
    <w:rsid w:val="006538AE"/>
    <w:rsid w:val="006539A1"/>
    <w:rsid w:val="00654BAF"/>
    <w:rsid w:val="00655786"/>
    <w:rsid w:val="00655859"/>
    <w:rsid w:val="00655C8C"/>
    <w:rsid w:val="0065620E"/>
    <w:rsid w:val="006570EA"/>
    <w:rsid w:val="0065752E"/>
    <w:rsid w:val="00660347"/>
    <w:rsid w:val="0066122F"/>
    <w:rsid w:val="006612BC"/>
    <w:rsid w:val="0066139A"/>
    <w:rsid w:val="0066261B"/>
    <w:rsid w:val="006627A1"/>
    <w:rsid w:val="0066308C"/>
    <w:rsid w:val="006634F0"/>
    <w:rsid w:val="0066471A"/>
    <w:rsid w:val="00664A0D"/>
    <w:rsid w:val="0066553E"/>
    <w:rsid w:val="00665783"/>
    <w:rsid w:val="00665C24"/>
    <w:rsid w:val="006660FE"/>
    <w:rsid w:val="00666307"/>
    <w:rsid w:val="00666514"/>
    <w:rsid w:val="0066660C"/>
    <w:rsid w:val="00666AF4"/>
    <w:rsid w:val="00666D48"/>
    <w:rsid w:val="006715A8"/>
    <w:rsid w:val="006724CB"/>
    <w:rsid w:val="00672CE5"/>
    <w:rsid w:val="00672DA9"/>
    <w:rsid w:val="00673A61"/>
    <w:rsid w:val="00673FEE"/>
    <w:rsid w:val="00674691"/>
    <w:rsid w:val="006748DE"/>
    <w:rsid w:val="00675CD5"/>
    <w:rsid w:val="00675E88"/>
    <w:rsid w:val="006761F3"/>
    <w:rsid w:val="0067785A"/>
    <w:rsid w:val="00677D26"/>
    <w:rsid w:val="00680A3C"/>
    <w:rsid w:val="00680FA9"/>
    <w:rsid w:val="00681C5A"/>
    <w:rsid w:val="00682103"/>
    <w:rsid w:val="00684707"/>
    <w:rsid w:val="0068496A"/>
    <w:rsid w:val="006852B1"/>
    <w:rsid w:val="006856FB"/>
    <w:rsid w:val="006867F7"/>
    <w:rsid w:val="0068686F"/>
    <w:rsid w:val="0069042D"/>
    <w:rsid w:val="0069093F"/>
    <w:rsid w:val="00690EFB"/>
    <w:rsid w:val="00694681"/>
    <w:rsid w:val="00694762"/>
    <w:rsid w:val="00694907"/>
    <w:rsid w:val="00694A71"/>
    <w:rsid w:val="00696A38"/>
    <w:rsid w:val="006A1F49"/>
    <w:rsid w:val="006A2A1C"/>
    <w:rsid w:val="006A2CD3"/>
    <w:rsid w:val="006A305C"/>
    <w:rsid w:val="006A32A2"/>
    <w:rsid w:val="006A3465"/>
    <w:rsid w:val="006A40BE"/>
    <w:rsid w:val="006A4337"/>
    <w:rsid w:val="006A5A1F"/>
    <w:rsid w:val="006A5C69"/>
    <w:rsid w:val="006A60EC"/>
    <w:rsid w:val="006A64DF"/>
    <w:rsid w:val="006A6902"/>
    <w:rsid w:val="006A6B8B"/>
    <w:rsid w:val="006A6E88"/>
    <w:rsid w:val="006B069C"/>
    <w:rsid w:val="006B11D9"/>
    <w:rsid w:val="006B2F78"/>
    <w:rsid w:val="006B4C3C"/>
    <w:rsid w:val="006B52EF"/>
    <w:rsid w:val="006B5A1C"/>
    <w:rsid w:val="006B5FF8"/>
    <w:rsid w:val="006B690B"/>
    <w:rsid w:val="006C1178"/>
    <w:rsid w:val="006C1261"/>
    <w:rsid w:val="006C4519"/>
    <w:rsid w:val="006C47D4"/>
    <w:rsid w:val="006C6125"/>
    <w:rsid w:val="006C7028"/>
    <w:rsid w:val="006C7229"/>
    <w:rsid w:val="006C75D2"/>
    <w:rsid w:val="006C7661"/>
    <w:rsid w:val="006C78F0"/>
    <w:rsid w:val="006C7E74"/>
    <w:rsid w:val="006D0231"/>
    <w:rsid w:val="006D25C0"/>
    <w:rsid w:val="006D25DF"/>
    <w:rsid w:val="006D324E"/>
    <w:rsid w:val="006D41D9"/>
    <w:rsid w:val="006D52A0"/>
    <w:rsid w:val="006D52BA"/>
    <w:rsid w:val="006D64F6"/>
    <w:rsid w:val="006D6D1F"/>
    <w:rsid w:val="006D7A03"/>
    <w:rsid w:val="006D7B27"/>
    <w:rsid w:val="006D7D80"/>
    <w:rsid w:val="006E05B9"/>
    <w:rsid w:val="006E0E05"/>
    <w:rsid w:val="006E24C9"/>
    <w:rsid w:val="006E3256"/>
    <w:rsid w:val="006E3B01"/>
    <w:rsid w:val="006E3DFA"/>
    <w:rsid w:val="006E4027"/>
    <w:rsid w:val="006E5035"/>
    <w:rsid w:val="006E629D"/>
    <w:rsid w:val="006E6A3E"/>
    <w:rsid w:val="006E75E1"/>
    <w:rsid w:val="006F0839"/>
    <w:rsid w:val="006F0866"/>
    <w:rsid w:val="006F0AE2"/>
    <w:rsid w:val="006F0E8F"/>
    <w:rsid w:val="006F280F"/>
    <w:rsid w:val="006F3CE5"/>
    <w:rsid w:val="006F4225"/>
    <w:rsid w:val="006F42D7"/>
    <w:rsid w:val="006F49DA"/>
    <w:rsid w:val="006F51D1"/>
    <w:rsid w:val="006F69FB"/>
    <w:rsid w:val="006F706B"/>
    <w:rsid w:val="007006BA"/>
    <w:rsid w:val="00700825"/>
    <w:rsid w:val="00702380"/>
    <w:rsid w:val="0070357C"/>
    <w:rsid w:val="00703EAA"/>
    <w:rsid w:val="00704951"/>
    <w:rsid w:val="00704A83"/>
    <w:rsid w:val="0070646D"/>
    <w:rsid w:val="00706EAE"/>
    <w:rsid w:val="0070725F"/>
    <w:rsid w:val="007074E0"/>
    <w:rsid w:val="00710159"/>
    <w:rsid w:val="0071059C"/>
    <w:rsid w:val="0071178F"/>
    <w:rsid w:val="00711A13"/>
    <w:rsid w:val="00711A83"/>
    <w:rsid w:val="00711C77"/>
    <w:rsid w:val="00711E2A"/>
    <w:rsid w:val="00712D92"/>
    <w:rsid w:val="00713075"/>
    <w:rsid w:val="00715F7C"/>
    <w:rsid w:val="00716172"/>
    <w:rsid w:val="00716774"/>
    <w:rsid w:val="007167E1"/>
    <w:rsid w:val="00716B2B"/>
    <w:rsid w:val="00716CB5"/>
    <w:rsid w:val="007200D4"/>
    <w:rsid w:val="0072121F"/>
    <w:rsid w:val="0072142D"/>
    <w:rsid w:val="00722906"/>
    <w:rsid w:val="0072445C"/>
    <w:rsid w:val="007255D3"/>
    <w:rsid w:val="00726C6A"/>
    <w:rsid w:val="007308CD"/>
    <w:rsid w:val="00731D01"/>
    <w:rsid w:val="007325E8"/>
    <w:rsid w:val="0073302F"/>
    <w:rsid w:val="00734836"/>
    <w:rsid w:val="00734C9D"/>
    <w:rsid w:val="00735266"/>
    <w:rsid w:val="00735584"/>
    <w:rsid w:val="00735593"/>
    <w:rsid w:val="0073563B"/>
    <w:rsid w:val="00737967"/>
    <w:rsid w:val="007403B3"/>
    <w:rsid w:val="00740BC8"/>
    <w:rsid w:val="0074153A"/>
    <w:rsid w:val="00741D69"/>
    <w:rsid w:val="00742204"/>
    <w:rsid w:val="0074323A"/>
    <w:rsid w:val="00743540"/>
    <w:rsid w:val="00744165"/>
    <w:rsid w:val="007444C7"/>
    <w:rsid w:val="00746565"/>
    <w:rsid w:val="00747A25"/>
    <w:rsid w:val="0075045B"/>
    <w:rsid w:val="00751218"/>
    <w:rsid w:val="0075187E"/>
    <w:rsid w:val="007518B3"/>
    <w:rsid w:val="00752545"/>
    <w:rsid w:val="007537D5"/>
    <w:rsid w:val="00753A57"/>
    <w:rsid w:val="00754F9C"/>
    <w:rsid w:val="007552AC"/>
    <w:rsid w:val="00755602"/>
    <w:rsid w:val="00755CFE"/>
    <w:rsid w:val="00756135"/>
    <w:rsid w:val="0075683B"/>
    <w:rsid w:val="00757182"/>
    <w:rsid w:val="00760708"/>
    <w:rsid w:val="00760AF8"/>
    <w:rsid w:val="00760D68"/>
    <w:rsid w:val="00760F17"/>
    <w:rsid w:val="00761473"/>
    <w:rsid w:val="00761520"/>
    <w:rsid w:val="007619DA"/>
    <w:rsid w:val="00761EE0"/>
    <w:rsid w:val="00762215"/>
    <w:rsid w:val="007626AD"/>
    <w:rsid w:val="00763542"/>
    <w:rsid w:val="00763BB9"/>
    <w:rsid w:val="00764BDF"/>
    <w:rsid w:val="00766698"/>
    <w:rsid w:val="00767C13"/>
    <w:rsid w:val="007703DF"/>
    <w:rsid w:val="00770AAA"/>
    <w:rsid w:val="00770B4B"/>
    <w:rsid w:val="0077174B"/>
    <w:rsid w:val="00771DCE"/>
    <w:rsid w:val="00775282"/>
    <w:rsid w:val="0077582F"/>
    <w:rsid w:val="00775A04"/>
    <w:rsid w:val="00775B02"/>
    <w:rsid w:val="00775DDA"/>
    <w:rsid w:val="00776260"/>
    <w:rsid w:val="00776E1E"/>
    <w:rsid w:val="00776EBF"/>
    <w:rsid w:val="00777728"/>
    <w:rsid w:val="00777BC6"/>
    <w:rsid w:val="00777FA7"/>
    <w:rsid w:val="007802EE"/>
    <w:rsid w:val="00780FAF"/>
    <w:rsid w:val="00781382"/>
    <w:rsid w:val="00781BEC"/>
    <w:rsid w:val="0078223E"/>
    <w:rsid w:val="00782CBD"/>
    <w:rsid w:val="0078325F"/>
    <w:rsid w:val="0078422D"/>
    <w:rsid w:val="007848C7"/>
    <w:rsid w:val="00785151"/>
    <w:rsid w:val="00785379"/>
    <w:rsid w:val="00785D86"/>
    <w:rsid w:val="00785D88"/>
    <w:rsid w:val="007869B4"/>
    <w:rsid w:val="00787184"/>
    <w:rsid w:val="00790804"/>
    <w:rsid w:val="00790D4E"/>
    <w:rsid w:val="007910E3"/>
    <w:rsid w:val="007921B2"/>
    <w:rsid w:val="00792500"/>
    <w:rsid w:val="00792A67"/>
    <w:rsid w:val="00793D30"/>
    <w:rsid w:val="00793DF5"/>
    <w:rsid w:val="00793E11"/>
    <w:rsid w:val="00794032"/>
    <w:rsid w:val="00795636"/>
    <w:rsid w:val="00795E82"/>
    <w:rsid w:val="00795ED5"/>
    <w:rsid w:val="007965CA"/>
    <w:rsid w:val="007A0E5B"/>
    <w:rsid w:val="007A1474"/>
    <w:rsid w:val="007A1DDB"/>
    <w:rsid w:val="007A1E51"/>
    <w:rsid w:val="007A2843"/>
    <w:rsid w:val="007A371E"/>
    <w:rsid w:val="007A3B0D"/>
    <w:rsid w:val="007A3C29"/>
    <w:rsid w:val="007A3F2C"/>
    <w:rsid w:val="007A4089"/>
    <w:rsid w:val="007A4B6A"/>
    <w:rsid w:val="007A52D5"/>
    <w:rsid w:val="007A614A"/>
    <w:rsid w:val="007A719E"/>
    <w:rsid w:val="007A71EB"/>
    <w:rsid w:val="007B0FB1"/>
    <w:rsid w:val="007B13D0"/>
    <w:rsid w:val="007B20B0"/>
    <w:rsid w:val="007B3692"/>
    <w:rsid w:val="007B4D6D"/>
    <w:rsid w:val="007B51E7"/>
    <w:rsid w:val="007B534C"/>
    <w:rsid w:val="007B53B0"/>
    <w:rsid w:val="007B6A99"/>
    <w:rsid w:val="007B6DBC"/>
    <w:rsid w:val="007B6F37"/>
    <w:rsid w:val="007B7C43"/>
    <w:rsid w:val="007C29F3"/>
    <w:rsid w:val="007C305B"/>
    <w:rsid w:val="007C3F1A"/>
    <w:rsid w:val="007C5B30"/>
    <w:rsid w:val="007C5BA3"/>
    <w:rsid w:val="007C631A"/>
    <w:rsid w:val="007C6786"/>
    <w:rsid w:val="007C718A"/>
    <w:rsid w:val="007C7284"/>
    <w:rsid w:val="007C7A4E"/>
    <w:rsid w:val="007C7DCE"/>
    <w:rsid w:val="007D163D"/>
    <w:rsid w:val="007D18B7"/>
    <w:rsid w:val="007D2336"/>
    <w:rsid w:val="007D330C"/>
    <w:rsid w:val="007D3498"/>
    <w:rsid w:val="007D3F4D"/>
    <w:rsid w:val="007D5538"/>
    <w:rsid w:val="007D55CD"/>
    <w:rsid w:val="007D61D2"/>
    <w:rsid w:val="007D744B"/>
    <w:rsid w:val="007D7B78"/>
    <w:rsid w:val="007E09D3"/>
    <w:rsid w:val="007E171C"/>
    <w:rsid w:val="007E1840"/>
    <w:rsid w:val="007E1DF7"/>
    <w:rsid w:val="007E3B96"/>
    <w:rsid w:val="007E462A"/>
    <w:rsid w:val="007E46DD"/>
    <w:rsid w:val="007E4710"/>
    <w:rsid w:val="007E516F"/>
    <w:rsid w:val="007E5CC8"/>
    <w:rsid w:val="007E672B"/>
    <w:rsid w:val="007F0696"/>
    <w:rsid w:val="007F0A70"/>
    <w:rsid w:val="007F141F"/>
    <w:rsid w:val="007F1BA3"/>
    <w:rsid w:val="007F26D5"/>
    <w:rsid w:val="007F3F93"/>
    <w:rsid w:val="007F4598"/>
    <w:rsid w:val="007F504B"/>
    <w:rsid w:val="007F6061"/>
    <w:rsid w:val="007F7508"/>
    <w:rsid w:val="007F75FB"/>
    <w:rsid w:val="007F7B2C"/>
    <w:rsid w:val="007F7BA2"/>
    <w:rsid w:val="008001B8"/>
    <w:rsid w:val="008006CE"/>
    <w:rsid w:val="00800990"/>
    <w:rsid w:val="0080101F"/>
    <w:rsid w:val="00803442"/>
    <w:rsid w:val="008036CA"/>
    <w:rsid w:val="008051A4"/>
    <w:rsid w:val="00805D6A"/>
    <w:rsid w:val="008064F0"/>
    <w:rsid w:val="00806591"/>
    <w:rsid w:val="0080679B"/>
    <w:rsid w:val="00806ED4"/>
    <w:rsid w:val="0080717C"/>
    <w:rsid w:val="0080766C"/>
    <w:rsid w:val="00807F76"/>
    <w:rsid w:val="00811336"/>
    <w:rsid w:val="00811A8B"/>
    <w:rsid w:val="00811F20"/>
    <w:rsid w:val="008137C7"/>
    <w:rsid w:val="00813812"/>
    <w:rsid w:val="00813B74"/>
    <w:rsid w:val="00814830"/>
    <w:rsid w:val="00815066"/>
    <w:rsid w:val="00815250"/>
    <w:rsid w:val="00816EB8"/>
    <w:rsid w:val="00816F4C"/>
    <w:rsid w:val="00817FA5"/>
    <w:rsid w:val="00820145"/>
    <w:rsid w:val="00820611"/>
    <w:rsid w:val="00820CA8"/>
    <w:rsid w:val="00821DDA"/>
    <w:rsid w:val="00822237"/>
    <w:rsid w:val="0082352E"/>
    <w:rsid w:val="00824568"/>
    <w:rsid w:val="00825935"/>
    <w:rsid w:val="008264CD"/>
    <w:rsid w:val="0082682C"/>
    <w:rsid w:val="00826C1C"/>
    <w:rsid w:val="008272CF"/>
    <w:rsid w:val="0082742E"/>
    <w:rsid w:val="008306C5"/>
    <w:rsid w:val="008307A6"/>
    <w:rsid w:val="008317BA"/>
    <w:rsid w:val="0083229E"/>
    <w:rsid w:val="00832479"/>
    <w:rsid w:val="00832B7B"/>
    <w:rsid w:val="008333DA"/>
    <w:rsid w:val="00833AA0"/>
    <w:rsid w:val="00834483"/>
    <w:rsid w:val="00835603"/>
    <w:rsid w:val="0083583D"/>
    <w:rsid w:val="00836AB7"/>
    <w:rsid w:val="00837D32"/>
    <w:rsid w:val="008403EA"/>
    <w:rsid w:val="0084117D"/>
    <w:rsid w:val="008430D4"/>
    <w:rsid w:val="008439C5"/>
    <w:rsid w:val="008446AD"/>
    <w:rsid w:val="00845108"/>
    <w:rsid w:val="008452B0"/>
    <w:rsid w:val="00845B8A"/>
    <w:rsid w:val="008467AF"/>
    <w:rsid w:val="00846A8D"/>
    <w:rsid w:val="00847072"/>
    <w:rsid w:val="0085036D"/>
    <w:rsid w:val="008514F0"/>
    <w:rsid w:val="0085293A"/>
    <w:rsid w:val="00852B84"/>
    <w:rsid w:val="00852E50"/>
    <w:rsid w:val="008532D0"/>
    <w:rsid w:val="008533A1"/>
    <w:rsid w:val="0085406F"/>
    <w:rsid w:val="008542C7"/>
    <w:rsid w:val="00854BD8"/>
    <w:rsid w:val="00854DAE"/>
    <w:rsid w:val="00855D0D"/>
    <w:rsid w:val="008566E2"/>
    <w:rsid w:val="0085697D"/>
    <w:rsid w:val="00856A9C"/>
    <w:rsid w:val="00860D70"/>
    <w:rsid w:val="00861973"/>
    <w:rsid w:val="00861B51"/>
    <w:rsid w:val="00861DBE"/>
    <w:rsid w:val="008626DB"/>
    <w:rsid w:val="00862777"/>
    <w:rsid w:val="00862C15"/>
    <w:rsid w:val="0086318C"/>
    <w:rsid w:val="008634CD"/>
    <w:rsid w:val="008634F8"/>
    <w:rsid w:val="008639C9"/>
    <w:rsid w:val="00866072"/>
    <w:rsid w:val="008679ED"/>
    <w:rsid w:val="008702F7"/>
    <w:rsid w:val="008707A2"/>
    <w:rsid w:val="00870C85"/>
    <w:rsid w:val="0087100A"/>
    <w:rsid w:val="0087119F"/>
    <w:rsid w:val="0087132D"/>
    <w:rsid w:val="0087285D"/>
    <w:rsid w:val="00872EF3"/>
    <w:rsid w:val="00873669"/>
    <w:rsid w:val="0087369C"/>
    <w:rsid w:val="00873B20"/>
    <w:rsid w:val="008747B6"/>
    <w:rsid w:val="008747E0"/>
    <w:rsid w:val="00874BA5"/>
    <w:rsid w:val="00874BB3"/>
    <w:rsid w:val="00874F2D"/>
    <w:rsid w:val="00874F8A"/>
    <w:rsid w:val="00875418"/>
    <w:rsid w:val="00875CBD"/>
    <w:rsid w:val="00875CE9"/>
    <w:rsid w:val="008764D7"/>
    <w:rsid w:val="00876D9F"/>
    <w:rsid w:val="00876F40"/>
    <w:rsid w:val="00877234"/>
    <w:rsid w:val="008772E5"/>
    <w:rsid w:val="00880CBE"/>
    <w:rsid w:val="00881197"/>
    <w:rsid w:val="00882CF9"/>
    <w:rsid w:val="00883949"/>
    <w:rsid w:val="00883B8C"/>
    <w:rsid w:val="0088468E"/>
    <w:rsid w:val="00885111"/>
    <w:rsid w:val="0088521B"/>
    <w:rsid w:val="00885DB6"/>
    <w:rsid w:val="0088606F"/>
    <w:rsid w:val="008865BB"/>
    <w:rsid w:val="008873D7"/>
    <w:rsid w:val="00887709"/>
    <w:rsid w:val="00887886"/>
    <w:rsid w:val="00887F60"/>
    <w:rsid w:val="008913F9"/>
    <w:rsid w:val="00891EA3"/>
    <w:rsid w:val="00891EA9"/>
    <w:rsid w:val="00892A8B"/>
    <w:rsid w:val="0089498B"/>
    <w:rsid w:val="00894CF8"/>
    <w:rsid w:val="00896EF9"/>
    <w:rsid w:val="00897888"/>
    <w:rsid w:val="008A01D1"/>
    <w:rsid w:val="008A030F"/>
    <w:rsid w:val="008A088B"/>
    <w:rsid w:val="008A10AF"/>
    <w:rsid w:val="008A1597"/>
    <w:rsid w:val="008A2418"/>
    <w:rsid w:val="008A2496"/>
    <w:rsid w:val="008A2E0C"/>
    <w:rsid w:val="008A3674"/>
    <w:rsid w:val="008A3DFC"/>
    <w:rsid w:val="008A4834"/>
    <w:rsid w:val="008A4BE3"/>
    <w:rsid w:val="008A5017"/>
    <w:rsid w:val="008A5035"/>
    <w:rsid w:val="008A50AE"/>
    <w:rsid w:val="008A6450"/>
    <w:rsid w:val="008A68D6"/>
    <w:rsid w:val="008A6998"/>
    <w:rsid w:val="008A72D6"/>
    <w:rsid w:val="008B0CBB"/>
    <w:rsid w:val="008B0F42"/>
    <w:rsid w:val="008B2779"/>
    <w:rsid w:val="008B34CD"/>
    <w:rsid w:val="008B3714"/>
    <w:rsid w:val="008B3772"/>
    <w:rsid w:val="008B383D"/>
    <w:rsid w:val="008B3E61"/>
    <w:rsid w:val="008B3F06"/>
    <w:rsid w:val="008B4081"/>
    <w:rsid w:val="008B4E2F"/>
    <w:rsid w:val="008B4EF4"/>
    <w:rsid w:val="008C010C"/>
    <w:rsid w:val="008C04EE"/>
    <w:rsid w:val="008C1126"/>
    <w:rsid w:val="008C1C17"/>
    <w:rsid w:val="008C21B8"/>
    <w:rsid w:val="008C2367"/>
    <w:rsid w:val="008C33F2"/>
    <w:rsid w:val="008C3408"/>
    <w:rsid w:val="008C3A08"/>
    <w:rsid w:val="008C3D0A"/>
    <w:rsid w:val="008C4036"/>
    <w:rsid w:val="008C4291"/>
    <w:rsid w:val="008C4471"/>
    <w:rsid w:val="008C45B3"/>
    <w:rsid w:val="008C5573"/>
    <w:rsid w:val="008C5683"/>
    <w:rsid w:val="008C5A9D"/>
    <w:rsid w:val="008C696A"/>
    <w:rsid w:val="008D004C"/>
    <w:rsid w:val="008D2144"/>
    <w:rsid w:val="008D2A6A"/>
    <w:rsid w:val="008D6219"/>
    <w:rsid w:val="008D6857"/>
    <w:rsid w:val="008D73F4"/>
    <w:rsid w:val="008D7BB2"/>
    <w:rsid w:val="008E0AB0"/>
    <w:rsid w:val="008E0F3D"/>
    <w:rsid w:val="008E17D8"/>
    <w:rsid w:val="008E1F72"/>
    <w:rsid w:val="008E232E"/>
    <w:rsid w:val="008E2595"/>
    <w:rsid w:val="008E31A1"/>
    <w:rsid w:val="008E3533"/>
    <w:rsid w:val="008E39C9"/>
    <w:rsid w:val="008E417C"/>
    <w:rsid w:val="008E4575"/>
    <w:rsid w:val="008E57C8"/>
    <w:rsid w:val="008E601C"/>
    <w:rsid w:val="008E6706"/>
    <w:rsid w:val="008E6979"/>
    <w:rsid w:val="008E6998"/>
    <w:rsid w:val="008E7431"/>
    <w:rsid w:val="008E7451"/>
    <w:rsid w:val="008E7934"/>
    <w:rsid w:val="008E7944"/>
    <w:rsid w:val="008F028D"/>
    <w:rsid w:val="008F0C40"/>
    <w:rsid w:val="008F1A6B"/>
    <w:rsid w:val="008F1FF1"/>
    <w:rsid w:val="008F2EAA"/>
    <w:rsid w:val="008F2F81"/>
    <w:rsid w:val="008F4841"/>
    <w:rsid w:val="008F4E07"/>
    <w:rsid w:val="008F4F38"/>
    <w:rsid w:val="008F6A87"/>
    <w:rsid w:val="008F7FD4"/>
    <w:rsid w:val="00901545"/>
    <w:rsid w:val="00901C46"/>
    <w:rsid w:val="0090239D"/>
    <w:rsid w:val="00902C7B"/>
    <w:rsid w:val="00902C98"/>
    <w:rsid w:val="00902FA9"/>
    <w:rsid w:val="0090375C"/>
    <w:rsid w:val="00903C10"/>
    <w:rsid w:val="00904688"/>
    <w:rsid w:val="00904FE8"/>
    <w:rsid w:val="00906833"/>
    <w:rsid w:val="00907752"/>
    <w:rsid w:val="00912B0E"/>
    <w:rsid w:val="009134EB"/>
    <w:rsid w:val="009139E5"/>
    <w:rsid w:val="0091598C"/>
    <w:rsid w:val="00917B8F"/>
    <w:rsid w:val="00920A19"/>
    <w:rsid w:val="0092193D"/>
    <w:rsid w:val="00923608"/>
    <w:rsid w:val="009240F0"/>
    <w:rsid w:val="00924A1C"/>
    <w:rsid w:val="009251DC"/>
    <w:rsid w:val="009257FB"/>
    <w:rsid w:val="00926C90"/>
    <w:rsid w:val="00927FD0"/>
    <w:rsid w:val="009304F6"/>
    <w:rsid w:val="0093064C"/>
    <w:rsid w:val="009319FB"/>
    <w:rsid w:val="0093241D"/>
    <w:rsid w:val="0093256F"/>
    <w:rsid w:val="0093269C"/>
    <w:rsid w:val="00933393"/>
    <w:rsid w:val="009337C4"/>
    <w:rsid w:val="00933A32"/>
    <w:rsid w:val="00933A4A"/>
    <w:rsid w:val="0093460E"/>
    <w:rsid w:val="0093466E"/>
    <w:rsid w:val="009350CC"/>
    <w:rsid w:val="009351F7"/>
    <w:rsid w:val="00936A39"/>
    <w:rsid w:val="00936C16"/>
    <w:rsid w:val="00936C57"/>
    <w:rsid w:val="00936C97"/>
    <w:rsid w:val="00940042"/>
    <w:rsid w:val="009408B1"/>
    <w:rsid w:val="00940A1B"/>
    <w:rsid w:val="00941298"/>
    <w:rsid w:val="009414EE"/>
    <w:rsid w:val="009416A5"/>
    <w:rsid w:val="00942DCA"/>
    <w:rsid w:val="0094303C"/>
    <w:rsid w:val="009443CC"/>
    <w:rsid w:val="00944805"/>
    <w:rsid w:val="00944B2D"/>
    <w:rsid w:val="00944F1F"/>
    <w:rsid w:val="00945451"/>
    <w:rsid w:val="0094581F"/>
    <w:rsid w:val="0094584F"/>
    <w:rsid w:val="00946C50"/>
    <w:rsid w:val="00947790"/>
    <w:rsid w:val="00947B74"/>
    <w:rsid w:val="009504BC"/>
    <w:rsid w:val="00950C50"/>
    <w:rsid w:val="00951067"/>
    <w:rsid w:val="00952747"/>
    <w:rsid w:val="00952858"/>
    <w:rsid w:val="00952D37"/>
    <w:rsid w:val="00953171"/>
    <w:rsid w:val="0095323A"/>
    <w:rsid w:val="00953C33"/>
    <w:rsid w:val="00953F2A"/>
    <w:rsid w:val="009544E8"/>
    <w:rsid w:val="00954AD4"/>
    <w:rsid w:val="00955E3D"/>
    <w:rsid w:val="00956567"/>
    <w:rsid w:val="00956987"/>
    <w:rsid w:val="00957EAD"/>
    <w:rsid w:val="0096197B"/>
    <w:rsid w:val="00962047"/>
    <w:rsid w:val="00962509"/>
    <w:rsid w:val="00963FF5"/>
    <w:rsid w:val="009640E9"/>
    <w:rsid w:val="00964864"/>
    <w:rsid w:val="00966A38"/>
    <w:rsid w:val="00967797"/>
    <w:rsid w:val="00972384"/>
    <w:rsid w:val="00972613"/>
    <w:rsid w:val="00972FC4"/>
    <w:rsid w:val="00974672"/>
    <w:rsid w:val="00975931"/>
    <w:rsid w:val="00977525"/>
    <w:rsid w:val="00981C21"/>
    <w:rsid w:val="0098274B"/>
    <w:rsid w:val="00982DF6"/>
    <w:rsid w:val="00982EDB"/>
    <w:rsid w:val="00982FB4"/>
    <w:rsid w:val="00983858"/>
    <w:rsid w:val="009841BD"/>
    <w:rsid w:val="00986494"/>
    <w:rsid w:val="00986BC5"/>
    <w:rsid w:val="00986E2B"/>
    <w:rsid w:val="009879FC"/>
    <w:rsid w:val="009902FB"/>
    <w:rsid w:val="00990DA8"/>
    <w:rsid w:val="00991203"/>
    <w:rsid w:val="009918A2"/>
    <w:rsid w:val="00991F67"/>
    <w:rsid w:val="0099278A"/>
    <w:rsid w:val="00992B57"/>
    <w:rsid w:val="009931B6"/>
    <w:rsid w:val="00996951"/>
    <w:rsid w:val="00996CFD"/>
    <w:rsid w:val="00997472"/>
    <w:rsid w:val="009977E1"/>
    <w:rsid w:val="00997BB8"/>
    <w:rsid w:val="00997D1C"/>
    <w:rsid w:val="00997FE7"/>
    <w:rsid w:val="009A0631"/>
    <w:rsid w:val="009A093D"/>
    <w:rsid w:val="009A23E4"/>
    <w:rsid w:val="009A26EF"/>
    <w:rsid w:val="009A29AA"/>
    <w:rsid w:val="009A2B85"/>
    <w:rsid w:val="009A3487"/>
    <w:rsid w:val="009A5230"/>
    <w:rsid w:val="009A5E74"/>
    <w:rsid w:val="009A630D"/>
    <w:rsid w:val="009A6D19"/>
    <w:rsid w:val="009A71AB"/>
    <w:rsid w:val="009B0CE3"/>
    <w:rsid w:val="009B1BC7"/>
    <w:rsid w:val="009B213D"/>
    <w:rsid w:val="009B3371"/>
    <w:rsid w:val="009B55F8"/>
    <w:rsid w:val="009B5ABF"/>
    <w:rsid w:val="009B63AA"/>
    <w:rsid w:val="009B6C1B"/>
    <w:rsid w:val="009C0A5E"/>
    <w:rsid w:val="009C0B79"/>
    <w:rsid w:val="009C1ABF"/>
    <w:rsid w:val="009C24E4"/>
    <w:rsid w:val="009C30FA"/>
    <w:rsid w:val="009C333F"/>
    <w:rsid w:val="009C402A"/>
    <w:rsid w:val="009C4646"/>
    <w:rsid w:val="009C56F9"/>
    <w:rsid w:val="009C5982"/>
    <w:rsid w:val="009C71C9"/>
    <w:rsid w:val="009C7223"/>
    <w:rsid w:val="009C7350"/>
    <w:rsid w:val="009D049F"/>
    <w:rsid w:val="009D0753"/>
    <w:rsid w:val="009D0A7B"/>
    <w:rsid w:val="009D19D3"/>
    <w:rsid w:val="009D1D58"/>
    <w:rsid w:val="009D2559"/>
    <w:rsid w:val="009D29B7"/>
    <w:rsid w:val="009D3742"/>
    <w:rsid w:val="009D39CC"/>
    <w:rsid w:val="009D3E62"/>
    <w:rsid w:val="009D4D9F"/>
    <w:rsid w:val="009D5079"/>
    <w:rsid w:val="009D6AD6"/>
    <w:rsid w:val="009D6B03"/>
    <w:rsid w:val="009D6E40"/>
    <w:rsid w:val="009D724B"/>
    <w:rsid w:val="009D7397"/>
    <w:rsid w:val="009D7C88"/>
    <w:rsid w:val="009E091A"/>
    <w:rsid w:val="009E0C5A"/>
    <w:rsid w:val="009E1762"/>
    <w:rsid w:val="009E1E06"/>
    <w:rsid w:val="009E2CA0"/>
    <w:rsid w:val="009E2EE2"/>
    <w:rsid w:val="009E375D"/>
    <w:rsid w:val="009E487C"/>
    <w:rsid w:val="009E5142"/>
    <w:rsid w:val="009E6103"/>
    <w:rsid w:val="009E674F"/>
    <w:rsid w:val="009E686C"/>
    <w:rsid w:val="009E77F7"/>
    <w:rsid w:val="009F066B"/>
    <w:rsid w:val="009F0DCA"/>
    <w:rsid w:val="009F14D2"/>
    <w:rsid w:val="009F1FAB"/>
    <w:rsid w:val="009F23E3"/>
    <w:rsid w:val="009F3552"/>
    <w:rsid w:val="009F47CC"/>
    <w:rsid w:val="009F552C"/>
    <w:rsid w:val="009F5903"/>
    <w:rsid w:val="009F6BA2"/>
    <w:rsid w:val="009F79A9"/>
    <w:rsid w:val="00A00054"/>
    <w:rsid w:val="00A0019A"/>
    <w:rsid w:val="00A0024B"/>
    <w:rsid w:val="00A009E8"/>
    <w:rsid w:val="00A00C03"/>
    <w:rsid w:val="00A00FC5"/>
    <w:rsid w:val="00A0125D"/>
    <w:rsid w:val="00A01911"/>
    <w:rsid w:val="00A01AEE"/>
    <w:rsid w:val="00A01E43"/>
    <w:rsid w:val="00A02264"/>
    <w:rsid w:val="00A0245D"/>
    <w:rsid w:val="00A036D0"/>
    <w:rsid w:val="00A04FC3"/>
    <w:rsid w:val="00A056A3"/>
    <w:rsid w:val="00A067C3"/>
    <w:rsid w:val="00A06CB1"/>
    <w:rsid w:val="00A06D95"/>
    <w:rsid w:val="00A07894"/>
    <w:rsid w:val="00A1167D"/>
    <w:rsid w:val="00A11B0F"/>
    <w:rsid w:val="00A1251A"/>
    <w:rsid w:val="00A13552"/>
    <w:rsid w:val="00A14226"/>
    <w:rsid w:val="00A1442D"/>
    <w:rsid w:val="00A14DA1"/>
    <w:rsid w:val="00A1617E"/>
    <w:rsid w:val="00A168F9"/>
    <w:rsid w:val="00A16B7B"/>
    <w:rsid w:val="00A172F9"/>
    <w:rsid w:val="00A17D1C"/>
    <w:rsid w:val="00A17D60"/>
    <w:rsid w:val="00A21465"/>
    <w:rsid w:val="00A218FB"/>
    <w:rsid w:val="00A21F36"/>
    <w:rsid w:val="00A23086"/>
    <w:rsid w:val="00A254C2"/>
    <w:rsid w:val="00A25768"/>
    <w:rsid w:val="00A25D52"/>
    <w:rsid w:val="00A27257"/>
    <w:rsid w:val="00A27DF6"/>
    <w:rsid w:val="00A27E6D"/>
    <w:rsid w:val="00A30F25"/>
    <w:rsid w:val="00A31246"/>
    <w:rsid w:val="00A31831"/>
    <w:rsid w:val="00A32500"/>
    <w:rsid w:val="00A3271C"/>
    <w:rsid w:val="00A32D05"/>
    <w:rsid w:val="00A33AED"/>
    <w:rsid w:val="00A341AB"/>
    <w:rsid w:val="00A34CD6"/>
    <w:rsid w:val="00A3722E"/>
    <w:rsid w:val="00A405C9"/>
    <w:rsid w:val="00A40EB0"/>
    <w:rsid w:val="00A4110A"/>
    <w:rsid w:val="00A41D6F"/>
    <w:rsid w:val="00A41F51"/>
    <w:rsid w:val="00A422A0"/>
    <w:rsid w:val="00A42B0A"/>
    <w:rsid w:val="00A437EA"/>
    <w:rsid w:val="00A446D6"/>
    <w:rsid w:val="00A450BE"/>
    <w:rsid w:val="00A4707F"/>
    <w:rsid w:val="00A47BBB"/>
    <w:rsid w:val="00A47C15"/>
    <w:rsid w:val="00A501DD"/>
    <w:rsid w:val="00A5108E"/>
    <w:rsid w:val="00A5164D"/>
    <w:rsid w:val="00A51C18"/>
    <w:rsid w:val="00A51CD6"/>
    <w:rsid w:val="00A51EF8"/>
    <w:rsid w:val="00A520EE"/>
    <w:rsid w:val="00A52AA0"/>
    <w:rsid w:val="00A52AF2"/>
    <w:rsid w:val="00A52C43"/>
    <w:rsid w:val="00A5391D"/>
    <w:rsid w:val="00A547D5"/>
    <w:rsid w:val="00A54FD7"/>
    <w:rsid w:val="00A554BF"/>
    <w:rsid w:val="00A558CB"/>
    <w:rsid w:val="00A561DE"/>
    <w:rsid w:val="00A610D1"/>
    <w:rsid w:val="00A616BB"/>
    <w:rsid w:val="00A61C92"/>
    <w:rsid w:val="00A62B7D"/>
    <w:rsid w:val="00A63A0F"/>
    <w:rsid w:val="00A64DBA"/>
    <w:rsid w:val="00A65210"/>
    <w:rsid w:val="00A66077"/>
    <w:rsid w:val="00A6650D"/>
    <w:rsid w:val="00A66AE0"/>
    <w:rsid w:val="00A66B9C"/>
    <w:rsid w:val="00A67275"/>
    <w:rsid w:val="00A70425"/>
    <w:rsid w:val="00A70847"/>
    <w:rsid w:val="00A70926"/>
    <w:rsid w:val="00A70E68"/>
    <w:rsid w:val="00A713D8"/>
    <w:rsid w:val="00A71E4B"/>
    <w:rsid w:val="00A723AF"/>
    <w:rsid w:val="00A73005"/>
    <w:rsid w:val="00A734BF"/>
    <w:rsid w:val="00A737E5"/>
    <w:rsid w:val="00A73CFA"/>
    <w:rsid w:val="00A765D2"/>
    <w:rsid w:val="00A76927"/>
    <w:rsid w:val="00A76BA9"/>
    <w:rsid w:val="00A779BC"/>
    <w:rsid w:val="00A77B8C"/>
    <w:rsid w:val="00A77BF6"/>
    <w:rsid w:val="00A80123"/>
    <w:rsid w:val="00A80171"/>
    <w:rsid w:val="00A808AC"/>
    <w:rsid w:val="00A8101E"/>
    <w:rsid w:val="00A81156"/>
    <w:rsid w:val="00A82638"/>
    <w:rsid w:val="00A83A52"/>
    <w:rsid w:val="00A8430F"/>
    <w:rsid w:val="00A84323"/>
    <w:rsid w:val="00A84461"/>
    <w:rsid w:val="00A848C9"/>
    <w:rsid w:val="00A84C38"/>
    <w:rsid w:val="00A84EB1"/>
    <w:rsid w:val="00A85044"/>
    <w:rsid w:val="00A85A8A"/>
    <w:rsid w:val="00A86019"/>
    <w:rsid w:val="00A8794C"/>
    <w:rsid w:val="00A87F16"/>
    <w:rsid w:val="00A87FC3"/>
    <w:rsid w:val="00A87FC8"/>
    <w:rsid w:val="00A901AD"/>
    <w:rsid w:val="00A92C3C"/>
    <w:rsid w:val="00A92FEB"/>
    <w:rsid w:val="00A93CFF"/>
    <w:rsid w:val="00A94312"/>
    <w:rsid w:val="00A94D1F"/>
    <w:rsid w:val="00A951E3"/>
    <w:rsid w:val="00A95D6A"/>
    <w:rsid w:val="00A96442"/>
    <w:rsid w:val="00A97565"/>
    <w:rsid w:val="00AA041B"/>
    <w:rsid w:val="00AA0EDA"/>
    <w:rsid w:val="00AA1143"/>
    <w:rsid w:val="00AA2A99"/>
    <w:rsid w:val="00AA2B4A"/>
    <w:rsid w:val="00AA3564"/>
    <w:rsid w:val="00AA3592"/>
    <w:rsid w:val="00AA35C9"/>
    <w:rsid w:val="00AA4CA7"/>
    <w:rsid w:val="00AA552C"/>
    <w:rsid w:val="00AA556D"/>
    <w:rsid w:val="00AA5BD3"/>
    <w:rsid w:val="00AA7184"/>
    <w:rsid w:val="00AA7610"/>
    <w:rsid w:val="00AA7BE9"/>
    <w:rsid w:val="00AB3ABE"/>
    <w:rsid w:val="00AB4B91"/>
    <w:rsid w:val="00AB4BB7"/>
    <w:rsid w:val="00AB60F8"/>
    <w:rsid w:val="00AB6A7E"/>
    <w:rsid w:val="00AC0F60"/>
    <w:rsid w:val="00AC1049"/>
    <w:rsid w:val="00AC2D3A"/>
    <w:rsid w:val="00AC335D"/>
    <w:rsid w:val="00AC415F"/>
    <w:rsid w:val="00AC4DF8"/>
    <w:rsid w:val="00AC61A3"/>
    <w:rsid w:val="00AC701A"/>
    <w:rsid w:val="00AC7D6E"/>
    <w:rsid w:val="00AD07F4"/>
    <w:rsid w:val="00AD0B4B"/>
    <w:rsid w:val="00AD0D13"/>
    <w:rsid w:val="00AD0EB8"/>
    <w:rsid w:val="00AD3D47"/>
    <w:rsid w:val="00AD4366"/>
    <w:rsid w:val="00AD4C68"/>
    <w:rsid w:val="00AD5FEB"/>
    <w:rsid w:val="00AD605A"/>
    <w:rsid w:val="00AD76DA"/>
    <w:rsid w:val="00AE0482"/>
    <w:rsid w:val="00AE0E62"/>
    <w:rsid w:val="00AE16B5"/>
    <w:rsid w:val="00AE1B0D"/>
    <w:rsid w:val="00AE1E06"/>
    <w:rsid w:val="00AE22BA"/>
    <w:rsid w:val="00AE251E"/>
    <w:rsid w:val="00AE26E6"/>
    <w:rsid w:val="00AE4620"/>
    <w:rsid w:val="00AE4AF5"/>
    <w:rsid w:val="00AE4CD2"/>
    <w:rsid w:val="00AE4F31"/>
    <w:rsid w:val="00AE54DC"/>
    <w:rsid w:val="00AE6E9D"/>
    <w:rsid w:val="00AE708E"/>
    <w:rsid w:val="00AE7355"/>
    <w:rsid w:val="00AE74F0"/>
    <w:rsid w:val="00AE7C8D"/>
    <w:rsid w:val="00AF0B25"/>
    <w:rsid w:val="00AF0E86"/>
    <w:rsid w:val="00AF2686"/>
    <w:rsid w:val="00AF2707"/>
    <w:rsid w:val="00AF3815"/>
    <w:rsid w:val="00AF3BF3"/>
    <w:rsid w:val="00AF4723"/>
    <w:rsid w:val="00AF4C20"/>
    <w:rsid w:val="00AF4EA4"/>
    <w:rsid w:val="00AF5D85"/>
    <w:rsid w:val="00AF65A2"/>
    <w:rsid w:val="00AF65E4"/>
    <w:rsid w:val="00AF7C2E"/>
    <w:rsid w:val="00B029F8"/>
    <w:rsid w:val="00B03102"/>
    <w:rsid w:val="00B03229"/>
    <w:rsid w:val="00B0374A"/>
    <w:rsid w:val="00B041FF"/>
    <w:rsid w:val="00B05161"/>
    <w:rsid w:val="00B05529"/>
    <w:rsid w:val="00B06491"/>
    <w:rsid w:val="00B07E44"/>
    <w:rsid w:val="00B10AF5"/>
    <w:rsid w:val="00B10FDB"/>
    <w:rsid w:val="00B1179E"/>
    <w:rsid w:val="00B13188"/>
    <w:rsid w:val="00B14AE7"/>
    <w:rsid w:val="00B15031"/>
    <w:rsid w:val="00B15DDD"/>
    <w:rsid w:val="00B16596"/>
    <w:rsid w:val="00B1694D"/>
    <w:rsid w:val="00B169EC"/>
    <w:rsid w:val="00B16DB4"/>
    <w:rsid w:val="00B204C6"/>
    <w:rsid w:val="00B207D7"/>
    <w:rsid w:val="00B212C3"/>
    <w:rsid w:val="00B215A5"/>
    <w:rsid w:val="00B22425"/>
    <w:rsid w:val="00B23042"/>
    <w:rsid w:val="00B2399C"/>
    <w:rsid w:val="00B23F2D"/>
    <w:rsid w:val="00B25860"/>
    <w:rsid w:val="00B27765"/>
    <w:rsid w:val="00B30612"/>
    <w:rsid w:val="00B30F22"/>
    <w:rsid w:val="00B359D7"/>
    <w:rsid w:val="00B36299"/>
    <w:rsid w:val="00B36545"/>
    <w:rsid w:val="00B36BBB"/>
    <w:rsid w:val="00B37E8E"/>
    <w:rsid w:val="00B41A9C"/>
    <w:rsid w:val="00B431F6"/>
    <w:rsid w:val="00B44E89"/>
    <w:rsid w:val="00B45424"/>
    <w:rsid w:val="00B46A56"/>
    <w:rsid w:val="00B4792B"/>
    <w:rsid w:val="00B50287"/>
    <w:rsid w:val="00B510BE"/>
    <w:rsid w:val="00B51B70"/>
    <w:rsid w:val="00B51E35"/>
    <w:rsid w:val="00B51FD0"/>
    <w:rsid w:val="00B5273E"/>
    <w:rsid w:val="00B53ED5"/>
    <w:rsid w:val="00B54F60"/>
    <w:rsid w:val="00B55619"/>
    <w:rsid w:val="00B565F2"/>
    <w:rsid w:val="00B57285"/>
    <w:rsid w:val="00B57832"/>
    <w:rsid w:val="00B57A2A"/>
    <w:rsid w:val="00B60905"/>
    <w:rsid w:val="00B60B2F"/>
    <w:rsid w:val="00B61116"/>
    <w:rsid w:val="00B615FD"/>
    <w:rsid w:val="00B62225"/>
    <w:rsid w:val="00B62A27"/>
    <w:rsid w:val="00B62B17"/>
    <w:rsid w:val="00B62E59"/>
    <w:rsid w:val="00B630DF"/>
    <w:rsid w:val="00B6410A"/>
    <w:rsid w:val="00B652F5"/>
    <w:rsid w:val="00B66529"/>
    <w:rsid w:val="00B666E0"/>
    <w:rsid w:val="00B66DC7"/>
    <w:rsid w:val="00B66F58"/>
    <w:rsid w:val="00B70193"/>
    <w:rsid w:val="00B704D9"/>
    <w:rsid w:val="00B70D08"/>
    <w:rsid w:val="00B71E2E"/>
    <w:rsid w:val="00B7207E"/>
    <w:rsid w:val="00B722FA"/>
    <w:rsid w:val="00B72B69"/>
    <w:rsid w:val="00B73A89"/>
    <w:rsid w:val="00B7483B"/>
    <w:rsid w:val="00B74DED"/>
    <w:rsid w:val="00B752BD"/>
    <w:rsid w:val="00B7583E"/>
    <w:rsid w:val="00B75C2D"/>
    <w:rsid w:val="00B760B9"/>
    <w:rsid w:val="00B76992"/>
    <w:rsid w:val="00B77D7E"/>
    <w:rsid w:val="00B77F36"/>
    <w:rsid w:val="00B800BB"/>
    <w:rsid w:val="00B804D6"/>
    <w:rsid w:val="00B819B9"/>
    <w:rsid w:val="00B81EE1"/>
    <w:rsid w:val="00B82083"/>
    <w:rsid w:val="00B820BA"/>
    <w:rsid w:val="00B829BD"/>
    <w:rsid w:val="00B835F6"/>
    <w:rsid w:val="00B83F90"/>
    <w:rsid w:val="00B8419F"/>
    <w:rsid w:val="00B84565"/>
    <w:rsid w:val="00B84AD4"/>
    <w:rsid w:val="00B8528A"/>
    <w:rsid w:val="00B8559F"/>
    <w:rsid w:val="00B85B0E"/>
    <w:rsid w:val="00B85C51"/>
    <w:rsid w:val="00B86384"/>
    <w:rsid w:val="00B86857"/>
    <w:rsid w:val="00B87264"/>
    <w:rsid w:val="00B87FD5"/>
    <w:rsid w:val="00B91E0F"/>
    <w:rsid w:val="00B92A2E"/>
    <w:rsid w:val="00B934B8"/>
    <w:rsid w:val="00B93614"/>
    <w:rsid w:val="00B939AB"/>
    <w:rsid w:val="00B942ED"/>
    <w:rsid w:val="00B94E00"/>
    <w:rsid w:val="00B94F30"/>
    <w:rsid w:val="00B95000"/>
    <w:rsid w:val="00B9500A"/>
    <w:rsid w:val="00B95745"/>
    <w:rsid w:val="00B95AC1"/>
    <w:rsid w:val="00B96B3D"/>
    <w:rsid w:val="00B973A8"/>
    <w:rsid w:val="00B97F07"/>
    <w:rsid w:val="00BA0893"/>
    <w:rsid w:val="00BA14B4"/>
    <w:rsid w:val="00BA1739"/>
    <w:rsid w:val="00BA2682"/>
    <w:rsid w:val="00BA278D"/>
    <w:rsid w:val="00BA33F4"/>
    <w:rsid w:val="00BA382B"/>
    <w:rsid w:val="00BA3DFF"/>
    <w:rsid w:val="00BA4EEE"/>
    <w:rsid w:val="00BA5001"/>
    <w:rsid w:val="00BA5071"/>
    <w:rsid w:val="00BA6352"/>
    <w:rsid w:val="00BA67DB"/>
    <w:rsid w:val="00BA700A"/>
    <w:rsid w:val="00BA7275"/>
    <w:rsid w:val="00BB03CC"/>
    <w:rsid w:val="00BB0953"/>
    <w:rsid w:val="00BB15B5"/>
    <w:rsid w:val="00BB178B"/>
    <w:rsid w:val="00BB17F8"/>
    <w:rsid w:val="00BB428C"/>
    <w:rsid w:val="00BB4610"/>
    <w:rsid w:val="00BB5311"/>
    <w:rsid w:val="00BB59C5"/>
    <w:rsid w:val="00BB5E7D"/>
    <w:rsid w:val="00BB7EEE"/>
    <w:rsid w:val="00BC0D04"/>
    <w:rsid w:val="00BC16C6"/>
    <w:rsid w:val="00BC17BD"/>
    <w:rsid w:val="00BC21CF"/>
    <w:rsid w:val="00BC30FA"/>
    <w:rsid w:val="00BC4EED"/>
    <w:rsid w:val="00BC5485"/>
    <w:rsid w:val="00BC6207"/>
    <w:rsid w:val="00BC62A9"/>
    <w:rsid w:val="00BC6E4B"/>
    <w:rsid w:val="00BC77D0"/>
    <w:rsid w:val="00BC78F0"/>
    <w:rsid w:val="00BC7E22"/>
    <w:rsid w:val="00BD104A"/>
    <w:rsid w:val="00BD1081"/>
    <w:rsid w:val="00BD2FFD"/>
    <w:rsid w:val="00BD316F"/>
    <w:rsid w:val="00BD3535"/>
    <w:rsid w:val="00BD37F6"/>
    <w:rsid w:val="00BD38E2"/>
    <w:rsid w:val="00BD3944"/>
    <w:rsid w:val="00BD53E5"/>
    <w:rsid w:val="00BD56C6"/>
    <w:rsid w:val="00BD58FB"/>
    <w:rsid w:val="00BD6CF7"/>
    <w:rsid w:val="00BD7B5F"/>
    <w:rsid w:val="00BE0789"/>
    <w:rsid w:val="00BE09D5"/>
    <w:rsid w:val="00BE1725"/>
    <w:rsid w:val="00BE1898"/>
    <w:rsid w:val="00BE28C6"/>
    <w:rsid w:val="00BE3368"/>
    <w:rsid w:val="00BE4685"/>
    <w:rsid w:val="00BE5448"/>
    <w:rsid w:val="00BE7E8E"/>
    <w:rsid w:val="00BF0488"/>
    <w:rsid w:val="00BF0F34"/>
    <w:rsid w:val="00BF21F0"/>
    <w:rsid w:val="00BF227B"/>
    <w:rsid w:val="00BF3612"/>
    <w:rsid w:val="00BF3B9F"/>
    <w:rsid w:val="00BF3D6C"/>
    <w:rsid w:val="00BF4166"/>
    <w:rsid w:val="00BF4E64"/>
    <w:rsid w:val="00BF5067"/>
    <w:rsid w:val="00BF75AF"/>
    <w:rsid w:val="00C000E5"/>
    <w:rsid w:val="00C00745"/>
    <w:rsid w:val="00C0118C"/>
    <w:rsid w:val="00C017F5"/>
    <w:rsid w:val="00C02428"/>
    <w:rsid w:val="00C029A1"/>
    <w:rsid w:val="00C03C46"/>
    <w:rsid w:val="00C04985"/>
    <w:rsid w:val="00C05CD0"/>
    <w:rsid w:val="00C05DCD"/>
    <w:rsid w:val="00C066E9"/>
    <w:rsid w:val="00C06794"/>
    <w:rsid w:val="00C07B6A"/>
    <w:rsid w:val="00C118E0"/>
    <w:rsid w:val="00C12A6F"/>
    <w:rsid w:val="00C1389E"/>
    <w:rsid w:val="00C13A51"/>
    <w:rsid w:val="00C13AFE"/>
    <w:rsid w:val="00C15452"/>
    <w:rsid w:val="00C1547C"/>
    <w:rsid w:val="00C157B5"/>
    <w:rsid w:val="00C16C09"/>
    <w:rsid w:val="00C17C61"/>
    <w:rsid w:val="00C20017"/>
    <w:rsid w:val="00C20238"/>
    <w:rsid w:val="00C2093C"/>
    <w:rsid w:val="00C21417"/>
    <w:rsid w:val="00C21A01"/>
    <w:rsid w:val="00C21BC7"/>
    <w:rsid w:val="00C2212A"/>
    <w:rsid w:val="00C23452"/>
    <w:rsid w:val="00C23CBA"/>
    <w:rsid w:val="00C24532"/>
    <w:rsid w:val="00C24684"/>
    <w:rsid w:val="00C24870"/>
    <w:rsid w:val="00C2509E"/>
    <w:rsid w:val="00C267BF"/>
    <w:rsid w:val="00C26E9E"/>
    <w:rsid w:val="00C30AD6"/>
    <w:rsid w:val="00C32189"/>
    <w:rsid w:val="00C33E99"/>
    <w:rsid w:val="00C34C73"/>
    <w:rsid w:val="00C357D2"/>
    <w:rsid w:val="00C35ED0"/>
    <w:rsid w:val="00C360C1"/>
    <w:rsid w:val="00C36EF7"/>
    <w:rsid w:val="00C3703E"/>
    <w:rsid w:val="00C37A2B"/>
    <w:rsid w:val="00C400D6"/>
    <w:rsid w:val="00C401FF"/>
    <w:rsid w:val="00C407FF"/>
    <w:rsid w:val="00C40B7A"/>
    <w:rsid w:val="00C41C12"/>
    <w:rsid w:val="00C41CBA"/>
    <w:rsid w:val="00C436DD"/>
    <w:rsid w:val="00C44C86"/>
    <w:rsid w:val="00C46A6D"/>
    <w:rsid w:val="00C473B0"/>
    <w:rsid w:val="00C47701"/>
    <w:rsid w:val="00C47A7F"/>
    <w:rsid w:val="00C50691"/>
    <w:rsid w:val="00C51809"/>
    <w:rsid w:val="00C51E45"/>
    <w:rsid w:val="00C5273F"/>
    <w:rsid w:val="00C53237"/>
    <w:rsid w:val="00C53520"/>
    <w:rsid w:val="00C53B5B"/>
    <w:rsid w:val="00C54215"/>
    <w:rsid w:val="00C55259"/>
    <w:rsid w:val="00C55954"/>
    <w:rsid w:val="00C5646E"/>
    <w:rsid w:val="00C56F91"/>
    <w:rsid w:val="00C57605"/>
    <w:rsid w:val="00C5766F"/>
    <w:rsid w:val="00C612E5"/>
    <w:rsid w:val="00C6137E"/>
    <w:rsid w:val="00C6164A"/>
    <w:rsid w:val="00C63072"/>
    <w:rsid w:val="00C6316C"/>
    <w:rsid w:val="00C633FD"/>
    <w:rsid w:val="00C63E29"/>
    <w:rsid w:val="00C6440C"/>
    <w:rsid w:val="00C66EFA"/>
    <w:rsid w:val="00C67331"/>
    <w:rsid w:val="00C673A8"/>
    <w:rsid w:val="00C67DB4"/>
    <w:rsid w:val="00C71E34"/>
    <w:rsid w:val="00C72EA7"/>
    <w:rsid w:val="00C7389A"/>
    <w:rsid w:val="00C75401"/>
    <w:rsid w:val="00C8075F"/>
    <w:rsid w:val="00C811EC"/>
    <w:rsid w:val="00C81300"/>
    <w:rsid w:val="00C818ED"/>
    <w:rsid w:val="00C81987"/>
    <w:rsid w:val="00C82022"/>
    <w:rsid w:val="00C83440"/>
    <w:rsid w:val="00C83E21"/>
    <w:rsid w:val="00C848E3"/>
    <w:rsid w:val="00C87BC2"/>
    <w:rsid w:val="00C902B2"/>
    <w:rsid w:val="00C905E3"/>
    <w:rsid w:val="00C90A0F"/>
    <w:rsid w:val="00C91CEF"/>
    <w:rsid w:val="00C91D93"/>
    <w:rsid w:val="00C9275E"/>
    <w:rsid w:val="00C930EC"/>
    <w:rsid w:val="00C930ED"/>
    <w:rsid w:val="00C93671"/>
    <w:rsid w:val="00C96464"/>
    <w:rsid w:val="00C96A3E"/>
    <w:rsid w:val="00C97628"/>
    <w:rsid w:val="00C977AE"/>
    <w:rsid w:val="00C97DCC"/>
    <w:rsid w:val="00C97EFB"/>
    <w:rsid w:val="00CA0502"/>
    <w:rsid w:val="00CA1CD0"/>
    <w:rsid w:val="00CA2AED"/>
    <w:rsid w:val="00CA3B4A"/>
    <w:rsid w:val="00CA406C"/>
    <w:rsid w:val="00CA4F44"/>
    <w:rsid w:val="00CA5342"/>
    <w:rsid w:val="00CA5A4A"/>
    <w:rsid w:val="00CA5B3A"/>
    <w:rsid w:val="00CA6DAD"/>
    <w:rsid w:val="00CA7637"/>
    <w:rsid w:val="00CB1132"/>
    <w:rsid w:val="00CB156C"/>
    <w:rsid w:val="00CB26D2"/>
    <w:rsid w:val="00CB273F"/>
    <w:rsid w:val="00CB2A12"/>
    <w:rsid w:val="00CB2A6E"/>
    <w:rsid w:val="00CB3F81"/>
    <w:rsid w:val="00CB42C1"/>
    <w:rsid w:val="00CB514D"/>
    <w:rsid w:val="00CB5857"/>
    <w:rsid w:val="00CB5B0F"/>
    <w:rsid w:val="00CB6061"/>
    <w:rsid w:val="00CB7B9B"/>
    <w:rsid w:val="00CC026F"/>
    <w:rsid w:val="00CC0C1F"/>
    <w:rsid w:val="00CC1436"/>
    <w:rsid w:val="00CC1F0A"/>
    <w:rsid w:val="00CC2035"/>
    <w:rsid w:val="00CC238A"/>
    <w:rsid w:val="00CC250C"/>
    <w:rsid w:val="00CC2744"/>
    <w:rsid w:val="00CC391A"/>
    <w:rsid w:val="00CC413A"/>
    <w:rsid w:val="00CC4637"/>
    <w:rsid w:val="00CC58B4"/>
    <w:rsid w:val="00CC5A8F"/>
    <w:rsid w:val="00CC645B"/>
    <w:rsid w:val="00CC66FD"/>
    <w:rsid w:val="00CC78E2"/>
    <w:rsid w:val="00CD0BAB"/>
    <w:rsid w:val="00CD1920"/>
    <w:rsid w:val="00CD275D"/>
    <w:rsid w:val="00CD330D"/>
    <w:rsid w:val="00CD497F"/>
    <w:rsid w:val="00CD5EA8"/>
    <w:rsid w:val="00CD638A"/>
    <w:rsid w:val="00CD6D45"/>
    <w:rsid w:val="00CD73D1"/>
    <w:rsid w:val="00CD799A"/>
    <w:rsid w:val="00CE09B2"/>
    <w:rsid w:val="00CE0CCF"/>
    <w:rsid w:val="00CE2163"/>
    <w:rsid w:val="00CE2C71"/>
    <w:rsid w:val="00CE31F9"/>
    <w:rsid w:val="00CE32C6"/>
    <w:rsid w:val="00CE37C2"/>
    <w:rsid w:val="00CE3D3A"/>
    <w:rsid w:val="00CE49FB"/>
    <w:rsid w:val="00CE50D8"/>
    <w:rsid w:val="00CE5737"/>
    <w:rsid w:val="00CF1982"/>
    <w:rsid w:val="00CF2600"/>
    <w:rsid w:val="00CF2B02"/>
    <w:rsid w:val="00CF2D55"/>
    <w:rsid w:val="00CF6C41"/>
    <w:rsid w:val="00CF7317"/>
    <w:rsid w:val="00CF751D"/>
    <w:rsid w:val="00D00B13"/>
    <w:rsid w:val="00D016E0"/>
    <w:rsid w:val="00D01F7D"/>
    <w:rsid w:val="00D02124"/>
    <w:rsid w:val="00D03368"/>
    <w:rsid w:val="00D03652"/>
    <w:rsid w:val="00D0446B"/>
    <w:rsid w:val="00D05626"/>
    <w:rsid w:val="00D06265"/>
    <w:rsid w:val="00D07A7D"/>
    <w:rsid w:val="00D10415"/>
    <w:rsid w:val="00D10526"/>
    <w:rsid w:val="00D10621"/>
    <w:rsid w:val="00D125A8"/>
    <w:rsid w:val="00D13F72"/>
    <w:rsid w:val="00D14900"/>
    <w:rsid w:val="00D14D9D"/>
    <w:rsid w:val="00D15931"/>
    <w:rsid w:val="00D15C0F"/>
    <w:rsid w:val="00D15E61"/>
    <w:rsid w:val="00D16C1B"/>
    <w:rsid w:val="00D171AC"/>
    <w:rsid w:val="00D1760C"/>
    <w:rsid w:val="00D17A08"/>
    <w:rsid w:val="00D17B99"/>
    <w:rsid w:val="00D20070"/>
    <w:rsid w:val="00D20995"/>
    <w:rsid w:val="00D20ADF"/>
    <w:rsid w:val="00D225EE"/>
    <w:rsid w:val="00D228F9"/>
    <w:rsid w:val="00D236FF"/>
    <w:rsid w:val="00D2406D"/>
    <w:rsid w:val="00D24379"/>
    <w:rsid w:val="00D246B3"/>
    <w:rsid w:val="00D24AD1"/>
    <w:rsid w:val="00D24DC5"/>
    <w:rsid w:val="00D2552D"/>
    <w:rsid w:val="00D265C4"/>
    <w:rsid w:val="00D269B5"/>
    <w:rsid w:val="00D2707B"/>
    <w:rsid w:val="00D276E4"/>
    <w:rsid w:val="00D27793"/>
    <w:rsid w:val="00D2784D"/>
    <w:rsid w:val="00D3160C"/>
    <w:rsid w:val="00D32706"/>
    <w:rsid w:val="00D32A7D"/>
    <w:rsid w:val="00D32DBD"/>
    <w:rsid w:val="00D342C4"/>
    <w:rsid w:val="00D3442C"/>
    <w:rsid w:val="00D34886"/>
    <w:rsid w:val="00D36BAA"/>
    <w:rsid w:val="00D36EDA"/>
    <w:rsid w:val="00D371C7"/>
    <w:rsid w:val="00D37E56"/>
    <w:rsid w:val="00D40294"/>
    <w:rsid w:val="00D40356"/>
    <w:rsid w:val="00D40B67"/>
    <w:rsid w:val="00D411D2"/>
    <w:rsid w:val="00D425B5"/>
    <w:rsid w:val="00D4288A"/>
    <w:rsid w:val="00D43141"/>
    <w:rsid w:val="00D432C5"/>
    <w:rsid w:val="00D439B0"/>
    <w:rsid w:val="00D4413A"/>
    <w:rsid w:val="00D44971"/>
    <w:rsid w:val="00D44CCF"/>
    <w:rsid w:val="00D45614"/>
    <w:rsid w:val="00D45C8C"/>
    <w:rsid w:val="00D4667A"/>
    <w:rsid w:val="00D46C43"/>
    <w:rsid w:val="00D47112"/>
    <w:rsid w:val="00D4775E"/>
    <w:rsid w:val="00D50E89"/>
    <w:rsid w:val="00D50FC2"/>
    <w:rsid w:val="00D51009"/>
    <w:rsid w:val="00D518F4"/>
    <w:rsid w:val="00D51B62"/>
    <w:rsid w:val="00D5247F"/>
    <w:rsid w:val="00D52E13"/>
    <w:rsid w:val="00D52E54"/>
    <w:rsid w:val="00D53398"/>
    <w:rsid w:val="00D545F9"/>
    <w:rsid w:val="00D545FE"/>
    <w:rsid w:val="00D547A3"/>
    <w:rsid w:val="00D54D1C"/>
    <w:rsid w:val="00D54D89"/>
    <w:rsid w:val="00D552A6"/>
    <w:rsid w:val="00D5797A"/>
    <w:rsid w:val="00D60344"/>
    <w:rsid w:val="00D60962"/>
    <w:rsid w:val="00D611DE"/>
    <w:rsid w:val="00D61612"/>
    <w:rsid w:val="00D6180E"/>
    <w:rsid w:val="00D61BB9"/>
    <w:rsid w:val="00D62EE1"/>
    <w:rsid w:val="00D63CA3"/>
    <w:rsid w:val="00D63FFB"/>
    <w:rsid w:val="00D642D3"/>
    <w:rsid w:val="00D643FD"/>
    <w:rsid w:val="00D645E9"/>
    <w:rsid w:val="00D6481C"/>
    <w:rsid w:val="00D64ADB"/>
    <w:rsid w:val="00D65E76"/>
    <w:rsid w:val="00D65F6B"/>
    <w:rsid w:val="00D6605F"/>
    <w:rsid w:val="00D66513"/>
    <w:rsid w:val="00D66595"/>
    <w:rsid w:val="00D66BE7"/>
    <w:rsid w:val="00D66C9E"/>
    <w:rsid w:val="00D67B9C"/>
    <w:rsid w:val="00D709DE"/>
    <w:rsid w:val="00D70C9B"/>
    <w:rsid w:val="00D71093"/>
    <w:rsid w:val="00D72464"/>
    <w:rsid w:val="00D72A2A"/>
    <w:rsid w:val="00D735B8"/>
    <w:rsid w:val="00D735FF"/>
    <w:rsid w:val="00D73A59"/>
    <w:rsid w:val="00D74BB4"/>
    <w:rsid w:val="00D74DDE"/>
    <w:rsid w:val="00D752C7"/>
    <w:rsid w:val="00D7540C"/>
    <w:rsid w:val="00D75901"/>
    <w:rsid w:val="00D75D5A"/>
    <w:rsid w:val="00D7648B"/>
    <w:rsid w:val="00D7661D"/>
    <w:rsid w:val="00D768C6"/>
    <w:rsid w:val="00D769AB"/>
    <w:rsid w:val="00D76BC1"/>
    <w:rsid w:val="00D772D9"/>
    <w:rsid w:val="00D811C2"/>
    <w:rsid w:val="00D82431"/>
    <w:rsid w:val="00D83001"/>
    <w:rsid w:val="00D83494"/>
    <w:rsid w:val="00D839F5"/>
    <w:rsid w:val="00D84815"/>
    <w:rsid w:val="00D84D8B"/>
    <w:rsid w:val="00D85BB3"/>
    <w:rsid w:val="00D86157"/>
    <w:rsid w:val="00D86F95"/>
    <w:rsid w:val="00D876BE"/>
    <w:rsid w:val="00D90603"/>
    <w:rsid w:val="00D923A7"/>
    <w:rsid w:val="00D93EAD"/>
    <w:rsid w:val="00D93FC9"/>
    <w:rsid w:val="00D94319"/>
    <w:rsid w:val="00D94E26"/>
    <w:rsid w:val="00D95631"/>
    <w:rsid w:val="00D95706"/>
    <w:rsid w:val="00D97823"/>
    <w:rsid w:val="00DA0FEB"/>
    <w:rsid w:val="00DA1DD9"/>
    <w:rsid w:val="00DA1FA0"/>
    <w:rsid w:val="00DA21BA"/>
    <w:rsid w:val="00DA23D9"/>
    <w:rsid w:val="00DA24CE"/>
    <w:rsid w:val="00DA31CF"/>
    <w:rsid w:val="00DA3219"/>
    <w:rsid w:val="00DA3223"/>
    <w:rsid w:val="00DA3AD9"/>
    <w:rsid w:val="00DA3FC0"/>
    <w:rsid w:val="00DA43D4"/>
    <w:rsid w:val="00DA4C26"/>
    <w:rsid w:val="00DA4CB6"/>
    <w:rsid w:val="00DA520C"/>
    <w:rsid w:val="00DA5912"/>
    <w:rsid w:val="00DA668E"/>
    <w:rsid w:val="00DA765D"/>
    <w:rsid w:val="00DB0702"/>
    <w:rsid w:val="00DB081A"/>
    <w:rsid w:val="00DB1AF7"/>
    <w:rsid w:val="00DB1B54"/>
    <w:rsid w:val="00DB1C72"/>
    <w:rsid w:val="00DB44FE"/>
    <w:rsid w:val="00DB4C30"/>
    <w:rsid w:val="00DB4E3C"/>
    <w:rsid w:val="00DB6811"/>
    <w:rsid w:val="00DB6DB1"/>
    <w:rsid w:val="00DB6E11"/>
    <w:rsid w:val="00DC138A"/>
    <w:rsid w:val="00DC1A2F"/>
    <w:rsid w:val="00DC3B32"/>
    <w:rsid w:val="00DC45DC"/>
    <w:rsid w:val="00DC49E6"/>
    <w:rsid w:val="00DC5514"/>
    <w:rsid w:val="00DC6C28"/>
    <w:rsid w:val="00DD00A4"/>
    <w:rsid w:val="00DD17BC"/>
    <w:rsid w:val="00DD2109"/>
    <w:rsid w:val="00DD4651"/>
    <w:rsid w:val="00DD4D6E"/>
    <w:rsid w:val="00DD509A"/>
    <w:rsid w:val="00DD5E35"/>
    <w:rsid w:val="00DD6D17"/>
    <w:rsid w:val="00DD7209"/>
    <w:rsid w:val="00DD7748"/>
    <w:rsid w:val="00DE0C6A"/>
    <w:rsid w:val="00DE1379"/>
    <w:rsid w:val="00DE39B7"/>
    <w:rsid w:val="00DE4288"/>
    <w:rsid w:val="00DE44EF"/>
    <w:rsid w:val="00DE490E"/>
    <w:rsid w:val="00DE4CD8"/>
    <w:rsid w:val="00DE61A4"/>
    <w:rsid w:val="00DE65A0"/>
    <w:rsid w:val="00DE7929"/>
    <w:rsid w:val="00DF100A"/>
    <w:rsid w:val="00DF196A"/>
    <w:rsid w:val="00DF1ADF"/>
    <w:rsid w:val="00DF363C"/>
    <w:rsid w:val="00DF5671"/>
    <w:rsid w:val="00DF6565"/>
    <w:rsid w:val="00E01417"/>
    <w:rsid w:val="00E03096"/>
    <w:rsid w:val="00E03954"/>
    <w:rsid w:val="00E04457"/>
    <w:rsid w:val="00E04793"/>
    <w:rsid w:val="00E04FE1"/>
    <w:rsid w:val="00E056E0"/>
    <w:rsid w:val="00E057C3"/>
    <w:rsid w:val="00E06190"/>
    <w:rsid w:val="00E06590"/>
    <w:rsid w:val="00E07813"/>
    <w:rsid w:val="00E12541"/>
    <w:rsid w:val="00E1321E"/>
    <w:rsid w:val="00E14424"/>
    <w:rsid w:val="00E14DF3"/>
    <w:rsid w:val="00E14EA6"/>
    <w:rsid w:val="00E1513A"/>
    <w:rsid w:val="00E1591A"/>
    <w:rsid w:val="00E15AC7"/>
    <w:rsid w:val="00E15D72"/>
    <w:rsid w:val="00E15DA0"/>
    <w:rsid w:val="00E16785"/>
    <w:rsid w:val="00E16E8D"/>
    <w:rsid w:val="00E16FFB"/>
    <w:rsid w:val="00E1797F"/>
    <w:rsid w:val="00E17BC5"/>
    <w:rsid w:val="00E20481"/>
    <w:rsid w:val="00E22750"/>
    <w:rsid w:val="00E227D1"/>
    <w:rsid w:val="00E236D2"/>
    <w:rsid w:val="00E24313"/>
    <w:rsid w:val="00E26BDB"/>
    <w:rsid w:val="00E27A86"/>
    <w:rsid w:val="00E30504"/>
    <w:rsid w:val="00E30D3C"/>
    <w:rsid w:val="00E31178"/>
    <w:rsid w:val="00E319E6"/>
    <w:rsid w:val="00E323C1"/>
    <w:rsid w:val="00E3329E"/>
    <w:rsid w:val="00E333AF"/>
    <w:rsid w:val="00E3394D"/>
    <w:rsid w:val="00E34A83"/>
    <w:rsid w:val="00E35A4C"/>
    <w:rsid w:val="00E37352"/>
    <w:rsid w:val="00E37B8B"/>
    <w:rsid w:val="00E37FE0"/>
    <w:rsid w:val="00E40C53"/>
    <w:rsid w:val="00E412CF"/>
    <w:rsid w:val="00E42B5E"/>
    <w:rsid w:val="00E434C1"/>
    <w:rsid w:val="00E435C2"/>
    <w:rsid w:val="00E4386F"/>
    <w:rsid w:val="00E44371"/>
    <w:rsid w:val="00E4606B"/>
    <w:rsid w:val="00E468E7"/>
    <w:rsid w:val="00E512ED"/>
    <w:rsid w:val="00E51F11"/>
    <w:rsid w:val="00E52C57"/>
    <w:rsid w:val="00E53480"/>
    <w:rsid w:val="00E53C6E"/>
    <w:rsid w:val="00E5490B"/>
    <w:rsid w:val="00E54C0D"/>
    <w:rsid w:val="00E54C8B"/>
    <w:rsid w:val="00E557E6"/>
    <w:rsid w:val="00E55C92"/>
    <w:rsid w:val="00E615FE"/>
    <w:rsid w:val="00E6246B"/>
    <w:rsid w:val="00E62AC5"/>
    <w:rsid w:val="00E64119"/>
    <w:rsid w:val="00E64653"/>
    <w:rsid w:val="00E65F8C"/>
    <w:rsid w:val="00E66423"/>
    <w:rsid w:val="00E66DAA"/>
    <w:rsid w:val="00E67565"/>
    <w:rsid w:val="00E67C29"/>
    <w:rsid w:val="00E67FD3"/>
    <w:rsid w:val="00E70641"/>
    <w:rsid w:val="00E71041"/>
    <w:rsid w:val="00E71BDE"/>
    <w:rsid w:val="00E71E45"/>
    <w:rsid w:val="00E7224E"/>
    <w:rsid w:val="00E729D0"/>
    <w:rsid w:val="00E72D50"/>
    <w:rsid w:val="00E7358E"/>
    <w:rsid w:val="00E73F69"/>
    <w:rsid w:val="00E74256"/>
    <w:rsid w:val="00E742DA"/>
    <w:rsid w:val="00E7493E"/>
    <w:rsid w:val="00E760F5"/>
    <w:rsid w:val="00E766C1"/>
    <w:rsid w:val="00E766DE"/>
    <w:rsid w:val="00E76C7C"/>
    <w:rsid w:val="00E800DD"/>
    <w:rsid w:val="00E80F9E"/>
    <w:rsid w:val="00E81015"/>
    <w:rsid w:val="00E8208D"/>
    <w:rsid w:val="00E82922"/>
    <w:rsid w:val="00E83ACD"/>
    <w:rsid w:val="00E84D77"/>
    <w:rsid w:val="00E8532F"/>
    <w:rsid w:val="00E8595F"/>
    <w:rsid w:val="00E85D3E"/>
    <w:rsid w:val="00E86031"/>
    <w:rsid w:val="00E86045"/>
    <w:rsid w:val="00E90429"/>
    <w:rsid w:val="00E91206"/>
    <w:rsid w:val="00E920AA"/>
    <w:rsid w:val="00E92485"/>
    <w:rsid w:val="00E92901"/>
    <w:rsid w:val="00E92909"/>
    <w:rsid w:val="00E929B5"/>
    <w:rsid w:val="00E9301A"/>
    <w:rsid w:val="00E93B52"/>
    <w:rsid w:val="00E94174"/>
    <w:rsid w:val="00E943AE"/>
    <w:rsid w:val="00E943D0"/>
    <w:rsid w:val="00E9451B"/>
    <w:rsid w:val="00E9464D"/>
    <w:rsid w:val="00E94D10"/>
    <w:rsid w:val="00E95143"/>
    <w:rsid w:val="00E956AD"/>
    <w:rsid w:val="00E96922"/>
    <w:rsid w:val="00E96F3E"/>
    <w:rsid w:val="00E97589"/>
    <w:rsid w:val="00EA08A0"/>
    <w:rsid w:val="00EA0D75"/>
    <w:rsid w:val="00EA0F31"/>
    <w:rsid w:val="00EA184F"/>
    <w:rsid w:val="00EA2041"/>
    <w:rsid w:val="00EA25BF"/>
    <w:rsid w:val="00EA2825"/>
    <w:rsid w:val="00EA28A6"/>
    <w:rsid w:val="00EA2E46"/>
    <w:rsid w:val="00EA2EE7"/>
    <w:rsid w:val="00EA637B"/>
    <w:rsid w:val="00EB0706"/>
    <w:rsid w:val="00EB0F21"/>
    <w:rsid w:val="00EB1BF3"/>
    <w:rsid w:val="00EB1D20"/>
    <w:rsid w:val="00EB2F28"/>
    <w:rsid w:val="00EB63F1"/>
    <w:rsid w:val="00EB7517"/>
    <w:rsid w:val="00EB77A6"/>
    <w:rsid w:val="00EB7F7A"/>
    <w:rsid w:val="00EC06F6"/>
    <w:rsid w:val="00EC1AD4"/>
    <w:rsid w:val="00EC1EFF"/>
    <w:rsid w:val="00EC21D7"/>
    <w:rsid w:val="00EC292D"/>
    <w:rsid w:val="00EC2EAC"/>
    <w:rsid w:val="00EC2FC7"/>
    <w:rsid w:val="00EC3FAD"/>
    <w:rsid w:val="00EC4195"/>
    <w:rsid w:val="00EC46C2"/>
    <w:rsid w:val="00EC5606"/>
    <w:rsid w:val="00EC6E92"/>
    <w:rsid w:val="00ED00AB"/>
    <w:rsid w:val="00ED0DAE"/>
    <w:rsid w:val="00ED19C6"/>
    <w:rsid w:val="00ED19F8"/>
    <w:rsid w:val="00ED2D87"/>
    <w:rsid w:val="00ED3517"/>
    <w:rsid w:val="00ED3B5C"/>
    <w:rsid w:val="00ED3EB0"/>
    <w:rsid w:val="00ED65A4"/>
    <w:rsid w:val="00ED6F6F"/>
    <w:rsid w:val="00ED70B5"/>
    <w:rsid w:val="00ED73DA"/>
    <w:rsid w:val="00EE0A5E"/>
    <w:rsid w:val="00EE0F99"/>
    <w:rsid w:val="00EE1280"/>
    <w:rsid w:val="00EE337E"/>
    <w:rsid w:val="00EE3F8E"/>
    <w:rsid w:val="00EE6675"/>
    <w:rsid w:val="00EF167F"/>
    <w:rsid w:val="00EF213E"/>
    <w:rsid w:val="00EF3E77"/>
    <w:rsid w:val="00EF6685"/>
    <w:rsid w:val="00EF6C9B"/>
    <w:rsid w:val="00EF73A6"/>
    <w:rsid w:val="00EF7550"/>
    <w:rsid w:val="00EF7568"/>
    <w:rsid w:val="00EF76AF"/>
    <w:rsid w:val="00EF779F"/>
    <w:rsid w:val="00F00049"/>
    <w:rsid w:val="00F0010D"/>
    <w:rsid w:val="00F00224"/>
    <w:rsid w:val="00F011DB"/>
    <w:rsid w:val="00F01589"/>
    <w:rsid w:val="00F02A42"/>
    <w:rsid w:val="00F02AE9"/>
    <w:rsid w:val="00F02BE1"/>
    <w:rsid w:val="00F02C7F"/>
    <w:rsid w:val="00F02D2E"/>
    <w:rsid w:val="00F03E1C"/>
    <w:rsid w:val="00F0405A"/>
    <w:rsid w:val="00F05102"/>
    <w:rsid w:val="00F05872"/>
    <w:rsid w:val="00F05D8B"/>
    <w:rsid w:val="00F068E6"/>
    <w:rsid w:val="00F06B37"/>
    <w:rsid w:val="00F07269"/>
    <w:rsid w:val="00F101D5"/>
    <w:rsid w:val="00F102C8"/>
    <w:rsid w:val="00F11196"/>
    <w:rsid w:val="00F11FC5"/>
    <w:rsid w:val="00F12457"/>
    <w:rsid w:val="00F12AF4"/>
    <w:rsid w:val="00F161C7"/>
    <w:rsid w:val="00F1627F"/>
    <w:rsid w:val="00F169D0"/>
    <w:rsid w:val="00F16A18"/>
    <w:rsid w:val="00F17B9C"/>
    <w:rsid w:val="00F17D7E"/>
    <w:rsid w:val="00F17E75"/>
    <w:rsid w:val="00F2079E"/>
    <w:rsid w:val="00F211EE"/>
    <w:rsid w:val="00F21856"/>
    <w:rsid w:val="00F21BAD"/>
    <w:rsid w:val="00F23953"/>
    <w:rsid w:val="00F2415D"/>
    <w:rsid w:val="00F25F9D"/>
    <w:rsid w:val="00F27918"/>
    <w:rsid w:val="00F306BC"/>
    <w:rsid w:val="00F306E1"/>
    <w:rsid w:val="00F31ADF"/>
    <w:rsid w:val="00F32DDA"/>
    <w:rsid w:val="00F33095"/>
    <w:rsid w:val="00F35212"/>
    <w:rsid w:val="00F35386"/>
    <w:rsid w:val="00F376E8"/>
    <w:rsid w:val="00F405C8"/>
    <w:rsid w:val="00F410A4"/>
    <w:rsid w:val="00F4140E"/>
    <w:rsid w:val="00F42038"/>
    <w:rsid w:val="00F447A0"/>
    <w:rsid w:val="00F44C4E"/>
    <w:rsid w:val="00F44F6C"/>
    <w:rsid w:val="00F462EE"/>
    <w:rsid w:val="00F479B6"/>
    <w:rsid w:val="00F47F18"/>
    <w:rsid w:val="00F52D89"/>
    <w:rsid w:val="00F55232"/>
    <w:rsid w:val="00F558D6"/>
    <w:rsid w:val="00F565D9"/>
    <w:rsid w:val="00F566BD"/>
    <w:rsid w:val="00F56792"/>
    <w:rsid w:val="00F57657"/>
    <w:rsid w:val="00F60292"/>
    <w:rsid w:val="00F60D24"/>
    <w:rsid w:val="00F6119A"/>
    <w:rsid w:val="00F61750"/>
    <w:rsid w:val="00F61CCF"/>
    <w:rsid w:val="00F63358"/>
    <w:rsid w:val="00F63CDA"/>
    <w:rsid w:val="00F650ED"/>
    <w:rsid w:val="00F65407"/>
    <w:rsid w:val="00F66128"/>
    <w:rsid w:val="00F66361"/>
    <w:rsid w:val="00F666B7"/>
    <w:rsid w:val="00F675D6"/>
    <w:rsid w:val="00F70500"/>
    <w:rsid w:val="00F70AC2"/>
    <w:rsid w:val="00F722E9"/>
    <w:rsid w:val="00F7294E"/>
    <w:rsid w:val="00F73118"/>
    <w:rsid w:val="00F733A7"/>
    <w:rsid w:val="00F74000"/>
    <w:rsid w:val="00F748AC"/>
    <w:rsid w:val="00F751C8"/>
    <w:rsid w:val="00F75634"/>
    <w:rsid w:val="00F75821"/>
    <w:rsid w:val="00F76B19"/>
    <w:rsid w:val="00F77E6A"/>
    <w:rsid w:val="00F82919"/>
    <w:rsid w:val="00F841A3"/>
    <w:rsid w:val="00F847B9"/>
    <w:rsid w:val="00F8488F"/>
    <w:rsid w:val="00F849A6"/>
    <w:rsid w:val="00F852B3"/>
    <w:rsid w:val="00F85A0D"/>
    <w:rsid w:val="00F85A5F"/>
    <w:rsid w:val="00F86EC2"/>
    <w:rsid w:val="00F870CF"/>
    <w:rsid w:val="00F904A3"/>
    <w:rsid w:val="00F90C83"/>
    <w:rsid w:val="00F9126F"/>
    <w:rsid w:val="00F912AA"/>
    <w:rsid w:val="00F91A28"/>
    <w:rsid w:val="00F93D23"/>
    <w:rsid w:val="00F93E98"/>
    <w:rsid w:val="00F93F2F"/>
    <w:rsid w:val="00F96AAC"/>
    <w:rsid w:val="00F973D1"/>
    <w:rsid w:val="00F974F7"/>
    <w:rsid w:val="00F978AD"/>
    <w:rsid w:val="00FA18D0"/>
    <w:rsid w:val="00FA1DBB"/>
    <w:rsid w:val="00FA3EF5"/>
    <w:rsid w:val="00FA52AA"/>
    <w:rsid w:val="00FA54AE"/>
    <w:rsid w:val="00FA54E9"/>
    <w:rsid w:val="00FA6515"/>
    <w:rsid w:val="00FA6B11"/>
    <w:rsid w:val="00FA7297"/>
    <w:rsid w:val="00FA73BE"/>
    <w:rsid w:val="00FA763B"/>
    <w:rsid w:val="00FB0443"/>
    <w:rsid w:val="00FB105D"/>
    <w:rsid w:val="00FB1ACB"/>
    <w:rsid w:val="00FB1D1F"/>
    <w:rsid w:val="00FB3825"/>
    <w:rsid w:val="00FB41A2"/>
    <w:rsid w:val="00FB494F"/>
    <w:rsid w:val="00FB4A9F"/>
    <w:rsid w:val="00FC0865"/>
    <w:rsid w:val="00FC0A8F"/>
    <w:rsid w:val="00FC0AD1"/>
    <w:rsid w:val="00FC1D63"/>
    <w:rsid w:val="00FC27C7"/>
    <w:rsid w:val="00FC3058"/>
    <w:rsid w:val="00FC3758"/>
    <w:rsid w:val="00FC384D"/>
    <w:rsid w:val="00FC39B0"/>
    <w:rsid w:val="00FC403B"/>
    <w:rsid w:val="00FC476C"/>
    <w:rsid w:val="00FC4CE1"/>
    <w:rsid w:val="00FC5776"/>
    <w:rsid w:val="00FC6234"/>
    <w:rsid w:val="00FC7691"/>
    <w:rsid w:val="00FD1B46"/>
    <w:rsid w:val="00FD1BD8"/>
    <w:rsid w:val="00FD2D0A"/>
    <w:rsid w:val="00FD3869"/>
    <w:rsid w:val="00FD43DD"/>
    <w:rsid w:val="00FD5509"/>
    <w:rsid w:val="00FD584A"/>
    <w:rsid w:val="00FD5D2E"/>
    <w:rsid w:val="00FD6F7C"/>
    <w:rsid w:val="00FD7901"/>
    <w:rsid w:val="00FD7A5F"/>
    <w:rsid w:val="00FE0A53"/>
    <w:rsid w:val="00FE17BC"/>
    <w:rsid w:val="00FE1EED"/>
    <w:rsid w:val="00FE3BDD"/>
    <w:rsid w:val="00FE4F79"/>
    <w:rsid w:val="00FE54AC"/>
    <w:rsid w:val="00FE5879"/>
    <w:rsid w:val="00FE6F75"/>
    <w:rsid w:val="00FE7627"/>
    <w:rsid w:val="00FE7723"/>
    <w:rsid w:val="00FF11A1"/>
    <w:rsid w:val="00FF355F"/>
    <w:rsid w:val="00FF3649"/>
    <w:rsid w:val="00FF3B6A"/>
    <w:rsid w:val="00FF3D50"/>
    <w:rsid w:val="00FF4748"/>
    <w:rsid w:val="00FF4F42"/>
    <w:rsid w:val="00FF5258"/>
    <w:rsid w:val="00FF52B8"/>
    <w:rsid w:val="00FF5560"/>
    <w:rsid w:val="00FF56EC"/>
    <w:rsid w:val="00FF5C79"/>
    <w:rsid w:val="00FF5E0C"/>
    <w:rsid w:val="00FF67E2"/>
    <w:rsid w:val="00FF6891"/>
    <w:rsid w:val="00FF720C"/>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36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 w:type="paragraph" w:styleId="IntenseQuote">
    <w:name w:val="Intense Quote"/>
    <w:basedOn w:val="Normal"/>
    <w:next w:val="Normal"/>
    <w:link w:val="IntenseQuoteChar"/>
    <w:uiPriority w:val="30"/>
    <w:qFormat/>
    <w:rsid w:val="009346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66E"/>
    <w:rPr>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579A-CEFD-44FB-9DB8-93A41925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853</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45</cp:revision>
  <cp:lastPrinted>2019-10-16T17:39:00Z</cp:lastPrinted>
  <dcterms:created xsi:type="dcterms:W3CDTF">2019-09-18T18:59:00Z</dcterms:created>
  <dcterms:modified xsi:type="dcterms:W3CDTF">2019-10-18T19:12:00Z</dcterms:modified>
</cp:coreProperties>
</file>