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3E1CE2" w:rsidRDefault="00716774" w:rsidP="00FF5C79">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624586">
        <w:rPr>
          <w:rFonts w:ascii="Californian FB" w:hAnsi="Californian FB"/>
          <w:bCs/>
        </w:rPr>
        <w:t>Ju</w:t>
      </w:r>
      <w:r w:rsidR="0023582B">
        <w:rPr>
          <w:rFonts w:ascii="Californian FB" w:hAnsi="Californian FB"/>
          <w:bCs/>
        </w:rPr>
        <w:t>ly</w:t>
      </w:r>
      <w:r w:rsidR="00624586">
        <w:rPr>
          <w:rFonts w:ascii="Californian FB" w:hAnsi="Californian FB"/>
          <w:bCs/>
        </w:rPr>
        <w:t xml:space="preserve"> 1</w:t>
      </w:r>
      <w:r w:rsidR="0023582B">
        <w:rPr>
          <w:rFonts w:ascii="Californian FB" w:hAnsi="Californian FB"/>
          <w:bCs/>
        </w:rPr>
        <w:t>0</w:t>
      </w:r>
      <w:r w:rsidR="003E1CE2" w:rsidRPr="00CC0C1F">
        <w:rPr>
          <w:rFonts w:ascii="Californian FB" w:hAnsi="Californian FB"/>
          <w:bCs/>
        </w:rPr>
        <w:t>,</w:t>
      </w:r>
      <w:r w:rsidR="001A7760">
        <w:rPr>
          <w:rFonts w:ascii="Californian FB" w:hAnsi="Californian FB"/>
          <w:bCs/>
        </w:rPr>
        <w:t xml:space="preserve"> 2018</w:t>
      </w:r>
      <w:r w:rsidR="003E1CE2" w:rsidRPr="00CC0C1F">
        <w:rPr>
          <w:rFonts w:ascii="Californian FB" w:hAnsi="Californian FB"/>
          <w:bCs/>
        </w:rPr>
        <w:t xml:space="preserve"> </w:t>
      </w:r>
    </w:p>
    <w:p w:rsidR="00215865" w:rsidRDefault="00624586" w:rsidP="00FF5C79">
      <w:pPr>
        <w:widowControl/>
        <w:ind w:firstLine="720"/>
        <w:rPr>
          <w:rFonts w:ascii="Californian FB" w:hAnsi="Californian FB"/>
          <w:b/>
          <w:bCs/>
          <w:i/>
        </w:rPr>
      </w:pPr>
      <w:r>
        <w:rPr>
          <w:rFonts w:ascii="Californian FB" w:hAnsi="Californian FB"/>
          <w:bCs/>
        </w:rPr>
        <w:t xml:space="preserve">B. </w:t>
      </w:r>
      <w:r w:rsidRPr="00215865">
        <w:rPr>
          <w:rFonts w:ascii="Californian FB" w:hAnsi="Californian FB"/>
          <w:bCs/>
        </w:rPr>
        <w:t>Closed Session Meeting Minutes for Ju</w:t>
      </w:r>
      <w:r w:rsidR="0023582B" w:rsidRPr="00215865">
        <w:rPr>
          <w:rFonts w:ascii="Californian FB" w:hAnsi="Californian FB"/>
          <w:bCs/>
        </w:rPr>
        <w:t>ly</w:t>
      </w:r>
      <w:r w:rsidRPr="00215865">
        <w:rPr>
          <w:rFonts w:ascii="Californian FB" w:hAnsi="Californian FB"/>
          <w:bCs/>
        </w:rPr>
        <w:t xml:space="preserve"> 1</w:t>
      </w:r>
      <w:r w:rsidR="0023582B" w:rsidRPr="00215865">
        <w:rPr>
          <w:rFonts w:ascii="Californian FB" w:hAnsi="Californian FB"/>
          <w:bCs/>
        </w:rPr>
        <w:t>0</w:t>
      </w:r>
      <w:r w:rsidRPr="00215865">
        <w:rPr>
          <w:rFonts w:ascii="Californian FB" w:hAnsi="Californian FB"/>
          <w:bCs/>
        </w:rPr>
        <w:t>, 2018</w:t>
      </w:r>
      <w:r w:rsidR="005865CA" w:rsidRPr="00215865">
        <w:rPr>
          <w:rFonts w:ascii="Californian FB" w:hAnsi="Californian FB"/>
          <w:bCs/>
        </w:rPr>
        <w:t xml:space="preserve"> – A</w:t>
      </w:r>
      <w:r w:rsidR="005865CA" w:rsidRPr="00215865">
        <w:rPr>
          <w:rFonts w:ascii="Californian FB" w:hAnsi="Californian FB"/>
          <w:bCs/>
          <w:i/>
        </w:rPr>
        <w:t>s to content only</w:t>
      </w:r>
      <w:r w:rsidR="00174DC2" w:rsidRPr="00215865">
        <w:rPr>
          <w:rFonts w:ascii="Californian FB" w:hAnsi="Californian FB"/>
          <w:b/>
          <w:bCs/>
          <w:i/>
        </w:rPr>
        <w:t xml:space="preserve"> </w:t>
      </w:r>
    </w:p>
    <w:p w:rsidR="009A0631" w:rsidRPr="009A0631" w:rsidRDefault="009A0631" w:rsidP="00FF5C79">
      <w:pPr>
        <w:widowControl/>
        <w:ind w:firstLine="720"/>
        <w:rPr>
          <w:rFonts w:ascii="Californian FB" w:hAnsi="Californian FB"/>
          <w:bCs/>
        </w:rPr>
      </w:pPr>
      <w:r>
        <w:rPr>
          <w:rFonts w:ascii="Californian FB" w:hAnsi="Californian FB"/>
          <w:bCs/>
        </w:rPr>
        <w:t>C. Special Meeting Minutes for July 26, 2018</w:t>
      </w:r>
    </w:p>
    <w:p w:rsidR="00FA6B11" w:rsidRDefault="00FA6B11" w:rsidP="003677F5">
      <w:pPr>
        <w:widowControl/>
        <w:rPr>
          <w:rFonts w:ascii="Californian FB" w:hAnsi="Californian FB"/>
          <w:b/>
          <w:bCs/>
          <w:u w:val="single"/>
        </w:rPr>
      </w:pPr>
    </w:p>
    <w:p w:rsidR="00E333AF" w:rsidRDefault="003677F5" w:rsidP="00624586">
      <w:pPr>
        <w:widowControl/>
        <w:rPr>
          <w:rFonts w:ascii="Californian FB" w:hAnsi="Californian FB"/>
          <w:bCs/>
        </w:rPr>
      </w:pPr>
      <w:r>
        <w:rPr>
          <w:rFonts w:ascii="Californian FB" w:hAnsi="Californian FB"/>
          <w:b/>
          <w:bCs/>
          <w:u w:val="single"/>
        </w:rPr>
        <w:t>6. Proclamation</w:t>
      </w:r>
      <w:r w:rsidR="00E333AF">
        <w:rPr>
          <w:rFonts w:ascii="Californian FB" w:hAnsi="Californian FB"/>
          <w:b/>
          <w:bCs/>
          <w:u w:val="single"/>
        </w:rPr>
        <w:t>s</w:t>
      </w:r>
    </w:p>
    <w:p w:rsidR="00C40B7A" w:rsidRPr="003677F5" w:rsidRDefault="003677F5" w:rsidP="003677F5">
      <w:pPr>
        <w:widowControl/>
        <w:rPr>
          <w:rFonts w:ascii="Californian FB" w:hAnsi="Californian FB"/>
          <w:bCs/>
        </w:rPr>
      </w:pPr>
      <w:r>
        <w:rPr>
          <w:rFonts w:ascii="Californian FB" w:hAnsi="Californian FB"/>
          <w:bCs/>
        </w:rPr>
        <w:tab/>
      </w:r>
    </w:p>
    <w:p w:rsidR="003E1CE2" w:rsidRDefault="00C40B7A" w:rsidP="003E1CE2">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3E1CE2">
        <w:rPr>
          <w:rFonts w:ascii="Californian FB" w:hAnsi="Californian FB"/>
          <w:bCs/>
        </w:rPr>
        <w:t xml:space="preserve"> </w:t>
      </w:r>
      <w:r w:rsidR="00432FB9" w:rsidRPr="00432FB9">
        <w:rPr>
          <w:rFonts w:ascii="Californian FB" w:hAnsi="Californian FB"/>
          <w:bCs/>
        </w:rPr>
        <w:t xml:space="preserve"> </w:t>
      </w:r>
    </w:p>
    <w:p w:rsidR="00D75901" w:rsidRDefault="00D75901" w:rsidP="00D75901">
      <w:pPr>
        <w:widowControl/>
        <w:ind w:left="900" w:hanging="180"/>
        <w:rPr>
          <w:rFonts w:ascii="Californian FB" w:hAnsi="Californian FB"/>
          <w:bCs/>
        </w:rPr>
      </w:pPr>
      <w:r>
        <w:rPr>
          <w:rFonts w:ascii="Californian FB" w:hAnsi="Californian FB"/>
          <w:bCs/>
        </w:rPr>
        <w:t>- Life Saving Certificates to Ernest Tarsitano and Patrick Morrill-Carpenter – Country Motel fire on July 26, 2018</w:t>
      </w:r>
    </w:p>
    <w:p w:rsidR="00704A83" w:rsidRDefault="00704A83" w:rsidP="00704A83">
      <w:pPr>
        <w:widowControl/>
        <w:rPr>
          <w:rFonts w:ascii="Californian FB" w:hAnsi="Californian FB"/>
          <w:bCs/>
        </w:rPr>
      </w:pPr>
      <w:r>
        <w:rPr>
          <w:rFonts w:ascii="Californian FB" w:hAnsi="Californian FB"/>
          <w:bCs/>
        </w:rPr>
        <w:tab/>
        <w:t>- Acknowledging Doug Adams – Retiring Special Resource Officer for the schools</w:t>
      </w: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23582B">
        <w:rPr>
          <w:rFonts w:ascii="Californian FB" w:hAnsi="Californian FB"/>
          <w:bCs/>
          <w:i/>
        </w:rPr>
        <w:t>– N/A</w:t>
      </w:r>
    </w:p>
    <w:p w:rsidR="005D29A0" w:rsidRDefault="005C414D" w:rsidP="00651749">
      <w:pPr>
        <w:widowControl/>
        <w:rPr>
          <w:rFonts w:ascii="Californian FB" w:hAnsi="Californian FB"/>
          <w:bCs/>
        </w:rPr>
      </w:pPr>
      <w:r w:rsidRPr="005C414D">
        <w:rPr>
          <w:rFonts w:ascii="Californian FB" w:hAnsi="Californian FB"/>
          <w:b/>
          <w:bCs/>
        </w:rPr>
        <w:t>1996-2018</w:t>
      </w:r>
      <w:r>
        <w:rPr>
          <w:rFonts w:ascii="Californian FB" w:hAnsi="Californian FB"/>
          <w:bCs/>
        </w:rPr>
        <w:t xml:space="preserve"> – Authorize the acceptance of land donations (</w:t>
      </w:r>
      <w:proofErr w:type="spellStart"/>
      <w:r>
        <w:rPr>
          <w:rFonts w:ascii="Californian FB" w:hAnsi="Californian FB"/>
          <w:bCs/>
        </w:rPr>
        <w:t>Blk</w:t>
      </w:r>
      <w:proofErr w:type="spellEnd"/>
      <w:r>
        <w:rPr>
          <w:rFonts w:ascii="Californian FB" w:hAnsi="Californian FB"/>
          <w:bCs/>
        </w:rPr>
        <w:t xml:space="preserve"> 468, lot 1 and </w:t>
      </w:r>
      <w:proofErr w:type="spellStart"/>
      <w:r>
        <w:rPr>
          <w:rFonts w:ascii="Californian FB" w:hAnsi="Californian FB"/>
          <w:bCs/>
        </w:rPr>
        <w:t>Blk</w:t>
      </w:r>
      <w:proofErr w:type="spellEnd"/>
      <w:r>
        <w:rPr>
          <w:rFonts w:ascii="Californian FB" w:hAnsi="Californian FB"/>
          <w:bCs/>
        </w:rPr>
        <w:t xml:space="preserve"> 470, Lots 5.03, 5.05 and 6)</w:t>
      </w:r>
    </w:p>
    <w:p w:rsidR="00F565D9" w:rsidRDefault="00C02428" w:rsidP="00F565D9">
      <w:pPr>
        <w:widowControl/>
        <w:tabs>
          <w:tab w:val="left" w:pos="-1440"/>
        </w:tabs>
        <w:rPr>
          <w:rFonts w:ascii="Californian FB" w:hAnsi="Californian FB"/>
          <w:bCs/>
        </w:rPr>
      </w:pPr>
      <w:r w:rsidRPr="00C02428">
        <w:rPr>
          <w:rFonts w:ascii="Californian FB" w:hAnsi="Californian FB"/>
          <w:b/>
          <w:bCs/>
        </w:rPr>
        <w:t>1997-2018</w:t>
      </w:r>
      <w:r>
        <w:rPr>
          <w:rFonts w:ascii="Californian FB" w:hAnsi="Californian FB"/>
          <w:bCs/>
        </w:rPr>
        <w:t xml:space="preserve"> - </w:t>
      </w:r>
      <w:r>
        <w:rPr>
          <w:bCs/>
        </w:rPr>
        <w:t xml:space="preserve">Authorizing the sale of Township owned land </w:t>
      </w:r>
      <w:r w:rsidR="00F565D9">
        <w:rPr>
          <w:bCs/>
        </w:rPr>
        <w:t>(</w:t>
      </w:r>
      <w:r w:rsidR="00F565D9" w:rsidRPr="00F565D9">
        <w:rPr>
          <w:rFonts w:ascii="Californian FB" w:hAnsi="Californian FB"/>
          <w:bCs/>
        </w:rPr>
        <w:t>Block 102 Lots 1, 2.01, 3, 4.01, 5 &amp; 6</w:t>
      </w:r>
      <w:r w:rsidR="00F565D9">
        <w:rPr>
          <w:rFonts w:ascii="Californian FB" w:hAnsi="Californian FB"/>
          <w:bCs/>
        </w:rPr>
        <w:t>)</w:t>
      </w:r>
    </w:p>
    <w:p w:rsidR="00E37FE0" w:rsidRPr="00F565D9" w:rsidRDefault="00E37FE0" w:rsidP="00F565D9">
      <w:pPr>
        <w:widowControl/>
        <w:tabs>
          <w:tab w:val="left" w:pos="-1440"/>
        </w:tabs>
        <w:rPr>
          <w:rFonts w:ascii="Californian FB" w:hAnsi="Californian FB"/>
          <w:bCs/>
        </w:rPr>
      </w:pPr>
      <w:r w:rsidRPr="00E37FE0">
        <w:rPr>
          <w:rFonts w:ascii="Californian FB" w:hAnsi="Californian FB"/>
          <w:b/>
          <w:bCs/>
        </w:rPr>
        <w:t>1998-2018</w:t>
      </w:r>
      <w:r>
        <w:rPr>
          <w:rFonts w:ascii="Californian FB" w:hAnsi="Californian FB"/>
          <w:bCs/>
        </w:rPr>
        <w:t xml:space="preserve"> – Establishing Chapter 274 – </w:t>
      </w:r>
      <w:r w:rsidR="000C52BE">
        <w:rPr>
          <w:rFonts w:ascii="Californian FB" w:hAnsi="Californian FB"/>
          <w:bCs/>
        </w:rPr>
        <w:t>Plastic Bag Regulation</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p>
    <w:p w:rsidR="0023582B" w:rsidRDefault="0023582B" w:rsidP="0023582B">
      <w:pPr>
        <w:widowControl/>
        <w:rPr>
          <w:rFonts w:ascii="Californian FB" w:hAnsi="Californian FB"/>
          <w:bCs/>
        </w:rPr>
      </w:pPr>
      <w:r w:rsidRPr="009D0A7B">
        <w:rPr>
          <w:rFonts w:ascii="Californian FB" w:hAnsi="Californian FB"/>
          <w:b/>
          <w:bCs/>
        </w:rPr>
        <w:t>1993-2018</w:t>
      </w:r>
      <w:r w:rsidR="00223626">
        <w:rPr>
          <w:rFonts w:ascii="Californian FB" w:hAnsi="Californian FB"/>
          <w:b/>
          <w:bCs/>
        </w:rPr>
        <w:t xml:space="preserve"> -</w:t>
      </w:r>
      <w:r>
        <w:rPr>
          <w:rFonts w:ascii="Californian FB" w:hAnsi="Californian FB"/>
          <w:bCs/>
        </w:rPr>
        <w:t xml:space="preserve">Amend Section 233 of the Land Management Code &amp; creating a new Article XII </w:t>
      </w:r>
    </w:p>
    <w:p w:rsidR="0023582B" w:rsidRPr="009D0A7B" w:rsidRDefault="0023582B" w:rsidP="0023582B">
      <w:pPr>
        <w:widowControl/>
        <w:rPr>
          <w:rFonts w:ascii="Californian FB" w:hAnsi="Californian FB"/>
          <w:bCs/>
        </w:rPr>
      </w:pPr>
      <w:r w:rsidRPr="00AC1049">
        <w:rPr>
          <w:rFonts w:ascii="Californian FB" w:hAnsi="Californian FB"/>
          <w:b/>
          <w:bCs/>
        </w:rPr>
        <w:t>1994-2018</w:t>
      </w:r>
      <w:r w:rsidR="00223626">
        <w:rPr>
          <w:rFonts w:ascii="Californian FB" w:hAnsi="Californian FB"/>
          <w:b/>
          <w:bCs/>
        </w:rPr>
        <w:t xml:space="preserve"> -</w:t>
      </w:r>
      <w:r>
        <w:rPr>
          <w:rFonts w:ascii="Californian FB" w:hAnsi="Californian FB"/>
          <w:bCs/>
        </w:rPr>
        <w:t>Adopting redevelopment plan for White Horse Pike – Blocks 460 &amp; 461 (excluding lot 10)</w:t>
      </w:r>
    </w:p>
    <w:p w:rsidR="00CA1CD0" w:rsidRPr="009D0A7B" w:rsidRDefault="00CA1CD0" w:rsidP="00CA1CD0">
      <w:pPr>
        <w:widowControl/>
        <w:rPr>
          <w:rFonts w:ascii="Californian FB" w:hAnsi="Californian FB"/>
          <w:bCs/>
        </w:rPr>
      </w:pPr>
      <w:r w:rsidRPr="00C84D70">
        <w:rPr>
          <w:rFonts w:ascii="Californian FB" w:hAnsi="Californian FB"/>
          <w:b/>
          <w:bCs/>
        </w:rPr>
        <w:t>1995-2018</w:t>
      </w:r>
      <w:r w:rsidR="00223626">
        <w:rPr>
          <w:rFonts w:ascii="Californian FB" w:hAnsi="Californian FB"/>
          <w:bCs/>
        </w:rPr>
        <w:t xml:space="preserve"> -</w:t>
      </w:r>
      <w:r>
        <w:rPr>
          <w:rFonts w:ascii="Californian FB" w:hAnsi="Californian FB"/>
          <w:bCs/>
        </w:rPr>
        <w:t>Amend Chapter 233, Section 233-65 posting of performance guarantees</w:t>
      </w:r>
    </w:p>
    <w:p w:rsidR="001F547E" w:rsidRDefault="001F547E" w:rsidP="00CA1CD0">
      <w:pPr>
        <w:widowControl/>
        <w:ind w:left="1170" w:hanging="1170"/>
        <w:rPr>
          <w:rFonts w:ascii="Californian FB" w:hAnsi="Californian FB"/>
          <w:bCs/>
        </w:rPr>
      </w:pPr>
      <w:r>
        <w:rPr>
          <w:rFonts w:ascii="Californian FB" w:hAnsi="Californian FB"/>
          <w:bCs/>
        </w:rPr>
        <w:tab/>
      </w: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5865CA" w:rsidP="00D642D3">
      <w:pPr>
        <w:widowControl/>
        <w:tabs>
          <w:tab w:val="left" w:pos="-1440"/>
        </w:tabs>
        <w:ind w:left="1440" w:hanging="1440"/>
        <w:rPr>
          <w:rFonts w:ascii="Californian FB" w:hAnsi="Californian FB"/>
          <w:bCs/>
          <w:i/>
        </w:rPr>
      </w:pPr>
      <w:r>
        <w:rPr>
          <w:rFonts w:ascii="Californian FB" w:hAnsi="Californian FB"/>
          <w:b/>
          <w:bCs/>
        </w:rPr>
        <w:t>208</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FC4CE1">
        <w:rPr>
          <w:rFonts w:ascii="Californian FB" w:hAnsi="Californian FB"/>
          <w:bCs/>
        </w:rPr>
        <w:t xml:space="preserve"> - </w:t>
      </w:r>
      <w:r w:rsidR="00FC4CE1" w:rsidRPr="00FC4CE1">
        <w:rPr>
          <w:rFonts w:ascii="Californian FB" w:hAnsi="Californian FB"/>
          <w:bCs/>
          <w:i/>
        </w:rPr>
        <w:t>Will be issued at a later date</w:t>
      </w:r>
    </w:p>
    <w:p w:rsidR="00390288" w:rsidRDefault="005865CA" w:rsidP="00D642D3">
      <w:pPr>
        <w:widowControl/>
        <w:tabs>
          <w:tab w:val="left" w:pos="-1440"/>
        </w:tabs>
        <w:ind w:left="1440" w:hanging="1440"/>
        <w:rPr>
          <w:rFonts w:ascii="Californian FB" w:hAnsi="Californian FB"/>
          <w:bCs/>
        </w:rPr>
      </w:pPr>
      <w:r>
        <w:rPr>
          <w:rFonts w:ascii="Californian FB" w:hAnsi="Californian FB"/>
          <w:b/>
          <w:bCs/>
        </w:rPr>
        <w:t>209</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p>
    <w:p w:rsidR="00396337" w:rsidRDefault="00390288" w:rsidP="00D642D3">
      <w:pPr>
        <w:widowControl/>
        <w:tabs>
          <w:tab w:val="left" w:pos="-1440"/>
        </w:tabs>
        <w:ind w:left="1440" w:hanging="1440"/>
        <w:rPr>
          <w:rFonts w:ascii="Californian FB" w:hAnsi="Californian FB"/>
          <w:bCs/>
        </w:rPr>
      </w:pPr>
      <w:r>
        <w:rPr>
          <w:rFonts w:ascii="Californian FB" w:hAnsi="Californian FB"/>
          <w:b/>
          <w:bCs/>
        </w:rPr>
        <w:t>210-18</w:t>
      </w:r>
      <w:r w:rsidRPr="00390288">
        <w:rPr>
          <w:rFonts w:ascii="Californian FB" w:hAnsi="Californian FB"/>
          <w:bCs/>
        </w:rPr>
        <w:t xml:space="preserve"> </w:t>
      </w:r>
      <w:r w:rsidRPr="00EC1AD4">
        <w:rPr>
          <w:rFonts w:ascii="Californian FB" w:hAnsi="Californian FB"/>
          <w:bCs/>
        </w:rPr>
        <w:t xml:space="preserve">Authorize renewal of plenary retail consumption license for </w:t>
      </w:r>
      <w:r>
        <w:rPr>
          <w:rFonts w:ascii="Californian FB" w:hAnsi="Californian FB"/>
          <w:bCs/>
        </w:rPr>
        <w:t>Kennedy’s Steak House</w:t>
      </w:r>
    </w:p>
    <w:p w:rsidR="0023582B" w:rsidRPr="00424F35" w:rsidRDefault="00BB4610" w:rsidP="00906833">
      <w:pPr>
        <w:widowControl/>
        <w:tabs>
          <w:tab w:val="left" w:pos="-1440"/>
        </w:tabs>
        <w:ind w:left="1440" w:hanging="1440"/>
        <w:rPr>
          <w:rFonts w:ascii="Californian FB" w:hAnsi="Californian FB"/>
          <w:bCs/>
          <w:i/>
        </w:rPr>
      </w:pPr>
      <w:r w:rsidRPr="00434F10">
        <w:rPr>
          <w:rFonts w:ascii="Californian FB" w:hAnsi="Californian FB"/>
          <w:b/>
          <w:bCs/>
        </w:rPr>
        <w:t>219-</w:t>
      </w:r>
      <w:proofErr w:type="gramStart"/>
      <w:r w:rsidRPr="00434F10">
        <w:rPr>
          <w:rFonts w:ascii="Californian FB" w:hAnsi="Californian FB"/>
          <w:b/>
          <w:bCs/>
        </w:rPr>
        <w:t>18</w:t>
      </w:r>
      <w:r w:rsidRPr="00434F10">
        <w:rPr>
          <w:rFonts w:ascii="Californian FB" w:hAnsi="Californian FB"/>
          <w:bCs/>
        </w:rPr>
        <w:t xml:space="preserve"> </w:t>
      </w:r>
      <w:r w:rsidR="00424F35">
        <w:rPr>
          <w:rFonts w:ascii="Californian FB" w:hAnsi="Californian FB"/>
          <w:bCs/>
        </w:rPr>
        <w:t xml:space="preserve"> </w:t>
      </w:r>
      <w:r w:rsidR="00424F35" w:rsidRPr="00424F35">
        <w:rPr>
          <w:rFonts w:ascii="Californian FB" w:hAnsi="Californian FB"/>
          <w:bCs/>
          <w:i/>
        </w:rPr>
        <w:t>Number</w:t>
      </w:r>
      <w:proofErr w:type="gramEnd"/>
      <w:r w:rsidR="00424F35" w:rsidRPr="00424F35">
        <w:rPr>
          <w:rFonts w:ascii="Californian FB" w:hAnsi="Californian FB"/>
          <w:bCs/>
          <w:i/>
        </w:rPr>
        <w:t xml:space="preserve"> Not Used</w:t>
      </w:r>
    </w:p>
    <w:p w:rsidR="004A23F8" w:rsidRPr="004A23F8" w:rsidRDefault="00E37FE0" w:rsidP="004A23F8">
      <w:pPr>
        <w:widowControl/>
        <w:tabs>
          <w:tab w:val="left" w:pos="-1440"/>
        </w:tabs>
        <w:ind w:left="1440" w:hanging="1440"/>
        <w:rPr>
          <w:rFonts w:ascii="Californian FB" w:hAnsi="Californian FB"/>
          <w:bCs/>
        </w:rPr>
      </w:pPr>
      <w:r>
        <w:rPr>
          <w:rFonts w:ascii="Californian FB" w:hAnsi="Californian FB"/>
          <w:b/>
          <w:bCs/>
        </w:rPr>
        <w:t>22</w:t>
      </w:r>
      <w:r w:rsidR="006852B1">
        <w:rPr>
          <w:rFonts w:ascii="Californian FB" w:hAnsi="Californian FB"/>
          <w:b/>
          <w:bCs/>
        </w:rPr>
        <w:t>4</w:t>
      </w:r>
      <w:r>
        <w:rPr>
          <w:rFonts w:ascii="Californian FB" w:hAnsi="Californian FB"/>
          <w:b/>
          <w:bCs/>
        </w:rPr>
        <w:t xml:space="preserve">-18 </w:t>
      </w:r>
      <w:r w:rsidR="00F722E9">
        <w:rPr>
          <w:rFonts w:ascii="Californian FB" w:hAnsi="Californian FB"/>
          <w:bCs/>
        </w:rPr>
        <w:t>Authorize pocket to place &amp; person to person transfer of licensed premise – Katina’s Cosmos, LLC</w:t>
      </w:r>
    </w:p>
    <w:p w:rsidR="00C23CBA" w:rsidRDefault="00C23CBA" w:rsidP="00906833">
      <w:pPr>
        <w:widowControl/>
        <w:tabs>
          <w:tab w:val="left" w:pos="-1440"/>
        </w:tabs>
        <w:ind w:left="1440" w:hanging="1440"/>
        <w:rPr>
          <w:rFonts w:ascii="Californian FB" w:hAnsi="Californian FB"/>
          <w:b/>
          <w:bCs/>
          <w:highlight w:val="yellow"/>
        </w:rPr>
      </w:pPr>
      <w:r w:rsidRPr="00C23CBA">
        <w:rPr>
          <w:rFonts w:ascii="Californian FB" w:hAnsi="Californian FB"/>
          <w:b/>
          <w:bCs/>
        </w:rPr>
        <w:t xml:space="preserve">228-18 </w:t>
      </w:r>
      <w:r w:rsidRPr="008747E0">
        <w:rPr>
          <w:rFonts w:ascii="Californian FB" w:hAnsi="Californian FB"/>
          <w:bCs/>
        </w:rPr>
        <w:t>Authorize Award of Contract to Arawak for the 2018 Road Overlay Program</w:t>
      </w:r>
    </w:p>
    <w:p w:rsidR="00B16596" w:rsidRPr="008747E0" w:rsidRDefault="00B16596" w:rsidP="00906833">
      <w:pPr>
        <w:widowControl/>
        <w:tabs>
          <w:tab w:val="left" w:pos="-1440"/>
        </w:tabs>
        <w:ind w:left="1440" w:hanging="1440"/>
        <w:rPr>
          <w:rFonts w:ascii="Californian FB" w:hAnsi="Californian FB"/>
          <w:bCs/>
          <w:sz w:val="22"/>
          <w:szCs w:val="22"/>
        </w:rPr>
      </w:pPr>
      <w:r w:rsidRPr="00B16596">
        <w:rPr>
          <w:rFonts w:ascii="Californian FB" w:hAnsi="Californian FB"/>
          <w:b/>
          <w:bCs/>
        </w:rPr>
        <w:t xml:space="preserve">231-18 </w:t>
      </w:r>
      <w:r w:rsidRPr="008747E0">
        <w:rPr>
          <w:rFonts w:ascii="Californian FB" w:hAnsi="Californian FB"/>
          <w:bCs/>
          <w:sz w:val="22"/>
          <w:szCs w:val="22"/>
        </w:rPr>
        <w:t>Authorize Twp to enter into agreement w/ Triad Advisory Services to serve as Administrative</w:t>
      </w:r>
    </w:p>
    <w:p w:rsidR="00E37FE0" w:rsidRDefault="00B16596" w:rsidP="00906833">
      <w:pPr>
        <w:widowControl/>
        <w:tabs>
          <w:tab w:val="left" w:pos="-1440"/>
        </w:tabs>
        <w:ind w:left="1440" w:hanging="1440"/>
        <w:rPr>
          <w:rFonts w:ascii="Californian FB" w:hAnsi="Californian FB"/>
          <w:bCs/>
          <w:sz w:val="22"/>
          <w:szCs w:val="22"/>
        </w:rPr>
      </w:pPr>
      <w:r w:rsidRPr="008747E0">
        <w:rPr>
          <w:rFonts w:ascii="Californian FB" w:hAnsi="Californian FB"/>
          <w:bCs/>
          <w:sz w:val="22"/>
          <w:szCs w:val="22"/>
        </w:rPr>
        <w:t xml:space="preserve">              Agent for Affordable Housing services</w:t>
      </w:r>
    </w:p>
    <w:p w:rsidR="008747E0" w:rsidRPr="008747E0" w:rsidRDefault="008747E0" w:rsidP="00906833">
      <w:pPr>
        <w:widowControl/>
        <w:tabs>
          <w:tab w:val="left" w:pos="-1440"/>
        </w:tabs>
        <w:ind w:left="1440" w:hanging="1440"/>
        <w:rPr>
          <w:rFonts w:ascii="Californian FB" w:hAnsi="Californian FB"/>
          <w:bCs/>
          <w:sz w:val="22"/>
          <w:szCs w:val="22"/>
        </w:rPr>
      </w:pPr>
      <w:r w:rsidRPr="008747E0">
        <w:rPr>
          <w:rFonts w:ascii="Californian FB" w:hAnsi="Californian FB"/>
          <w:b/>
          <w:bCs/>
        </w:rPr>
        <w:t>232-18</w:t>
      </w:r>
      <w:r>
        <w:rPr>
          <w:rFonts w:ascii="Californian FB" w:hAnsi="Californian FB"/>
          <w:bCs/>
          <w:sz w:val="22"/>
          <w:szCs w:val="22"/>
        </w:rPr>
        <w:t xml:space="preserve"> Designating a Non-Condemnation Redevelopment Area </w:t>
      </w: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lastRenderedPageBreak/>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Pr="0010633D"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6634F0" w:rsidRPr="0010633D" w:rsidRDefault="00390D07" w:rsidP="0023582B">
      <w:pPr>
        <w:widowControl/>
        <w:tabs>
          <w:tab w:val="left" w:pos="-1440"/>
        </w:tabs>
        <w:ind w:left="1440" w:hanging="1440"/>
        <w:rPr>
          <w:rFonts w:ascii="Californian FB" w:hAnsi="Californian FB"/>
        </w:rPr>
      </w:pPr>
      <w:r w:rsidRPr="0010633D">
        <w:rPr>
          <w:rFonts w:ascii="Californian FB" w:hAnsi="Californian FB"/>
          <w:b/>
          <w:bCs/>
        </w:rPr>
        <w:t>211</w:t>
      </w:r>
      <w:r w:rsidR="0019635B" w:rsidRPr="0010633D">
        <w:rPr>
          <w:rFonts w:ascii="Californian FB" w:hAnsi="Californian FB"/>
          <w:b/>
          <w:bCs/>
        </w:rPr>
        <w:t>-18</w:t>
      </w:r>
      <w:r w:rsidRPr="0010633D">
        <w:rPr>
          <w:rFonts w:ascii="Californian FB" w:hAnsi="Californian FB"/>
          <w:b/>
          <w:bCs/>
        </w:rPr>
        <w:t xml:space="preserve"> </w:t>
      </w:r>
      <w:r w:rsidRPr="0010633D">
        <w:rPr>
          <w:rFonts w:ascii="Californian FB" w:hAnsi="Californian FB"/>
          <w:bCs/>
        </w:rPr>
        <w:t>Authorize release of performance guarantee and outstanding escrow monies – CNS Self Storage</w:t>
      </w:r>
      <w:r w:rsidR="00742204" w:rsidRPr="0010633D">
        <w:rPr>
          <w:rFonts w:ascii="Californian FB" w:hAnsi="Californian FB"/>
          <w:b/>
          <w:bCs/>
        </w:rPr>
        <w:t xml:space="preserve"> </w:t>
      </w:r>
    </w:p>
    <w:p w:rsidR="000B40F6" w:rsidRPr="0010633D" w:rsidRDefault="00021467" w:rsidP="0023582B">
      <w:pPr>
        <w:pStyle w:val="BodyText"/>
        <w:rPr>
          <w:rFonts w:ascii="Californian FB" w:hAnsi="Californian FB"/>
          <w:sz w:val="24"/>
        </w:rPr>
      </w:pPr>
      <w:r>
        <w:rPr>
          <w:rFonts w:ascii="Californian FB" w:hAnsi="Californian FB"/>
          <w:b/>
          <w:sz w:val="24"/>
        </w:rPr>
        <w:t>212</w:t>
      </w:r>
      <w:r w:rsidR="006634F0" w:rsidRPr="0010633D">
        <w:rPr>
          <w:rFonts w:ascii="Californian FB" w:hAnsi="Californian FB"/>
          <w:b/>
          <w:sz w:val="24"/>
        </w:rPr>
        <w:t>-18</w:t>
      </w:r>
      <w:r>
        <w:rPr>
          <w:rFonts w:ascii="Californian FB" w:hAnsi="Californian FB"/>
          <w:b/>
          <w:sz w:val="24"/>
        </w:rPr>
        <w:t xml:space="preserve"> </w:t>
      </w:r>
      <w:r w:rsidRPr="00021467">
        <w:rPr>
          <w:rFonts w:ascii="Californian FB" w:hAnsi="Californian FB"/>
          <w:sz w:val="24"/>
        </w:rPr>
        <w:t>Authorize the appoint</w:t>
      </w:r>
      <w:r>
        <w:rPr>
          <w:rFonts w:ascii="Californian FB" w:hAnsi="Californian FB"/>
          <w:sz w:val="24"/>
        </w:rPr>
        <w:t>ment</w:t>
      </w:r>
      <w:r w:rsidRPr="00021467">
        <w:rPr>
          <w:rFonts w:ascii="Californian FB" w:hAnsi="Californian FB"/>
          <w:sz w:val="24"/>
        </w:rPr>
        <w:t xml:space="preserve"> of Michael Brandenberger as a Deputy Emergency Mgmt. Coordinator</w:t>
      </w:r>
      <w:r w:rsidR="002C5702" w:rsidRPr="0010633D">
        <w:rPr>
          <w:rFonts w:ascii="Californian FB" w:hAnsi="Californian FB"/>
          <w:sz w:val="24"/>
        </w:rPr>
        <w:t xml:space="preserve"> </w:t>
      </w:r>
    </w:p>
    <w:p w:rsidR="0023582B" w:rsidRDefault="00E16E8D" w:rsidP="0023582B">
      <w:pPr>
        <w:pStyle w:val="BodyText"/>
        <w:rPr>
          <w:rFonts w:ascii="Californian FB" w:hAnsi="Californian FB"/>
          <w:b/>
          <w:sz w:val="24"/>
        </w:rPr>
      </w:pPr>
      <w:r>
        <w:rPr>
          <w:rFonts w:ascii="Californian FB" w:hAnsi="Californian FB"/>
          <w:b/>
          <w:sz w:val="24"/>
        </w:rPr>
        <w:t>213</w:t>
      </w:r>
      <w:r w:rsidR="0023582B" w:rsidRPr="0010633D">
        <w:rPr>
          <w:rFonts w:ascii="Californian FB" w:hAnsi="Californian FB"/>
          <w:b/>
          <w:sz w:val="24"/>
        </w:rPr>
        <w:t>-18</w:t>
      </w:r>
      <w:r>
        <w:rPr>
          <w:rFonts w:ascii="Californian FB" w:hAnsi="Californian FB"/>
          <w:b/>
          <w:sz w:val="24"/>
        </w:rPr>
        <w:t xml:space="preserve"> </w:t>
      </w:r>
      <w:r w:rsidRPr="00E16E8D">
        <w:rPr>
          <w:rFonts w:ascii="Californian FB" w:hAnsi="Californian FB"/>
          <w:sz w:val="24"/>
        </w:rPr>
        <w:t>Authorize liens on t</w:t>
      </w:r>
      <w:r w:rsidR="00862777">
        <w:rPr>
          <w:rFonts w:ascii="Californian FB" w:hAnsi="Californian FB"/>
          <w:sz w:val="24"/>
        </w:rPr>
        <w:t>hree</w:t>
      </w:r>
      <w:r w:rsidRPr="00E16E8D">
        <w:rPr>
          <w:rFonts w:ascii="Californian FB" w:hAnsi="Californian FB"/>
          <w:sz w:val="24"/>
        </w:rPr>
        <w:t xml:space="preserve"> abandoned properties in disrepair and broken windows</w:t>
      </w:r>
      <w:r>
        <w:rPr>
          <w:rFonts w:ascii="Californian FB" w:hAnsi="Californian FB"/>
          <w:b/>
          <w:sz w:val="24"/>
        </w:rPr>
        <w:t xml:space="preserve">  </w:t>
      </w:r>
    </w:p>
    <w:p w:rsidR="00D32A7D" w:rsidRPr="0010633D" w:rsidRDefault="00D32A7D" w:rsidP="0023582B">
      <w:pPr>
        <w:pStyle w:val="BodyText"/>
        <w:rPr>
          <w:rFonts w:ascii="Californian FB" w:hAnsi="Californian FB"/>
          <w:sz w:val="24"/>
        </w:rPr>
      </w:pPr>
      <w:r>
        <w:rPr>
          <w:rFonts w:ascii="Californian FB" w:hAnsi="Californian FB"/>
          <w:b/>
          <w:sz w:val="24"/>
        </w:rPr>
        <w:t xml:space="preserve">215-18 </w:t>
      </w:r>
      <w:r w:rsidRPr="00D32A7D">
        <w:rPr>
          <w:rFonts w:ascii="Californian FB" w:hAnsi="Californian FB"/>
          <w:sz w:val="24"/>
        </w:rPr>
        <w:t xml:space="preserve">Authorize an award of contract to Potter &amp; </w:t>
      </w:r>
      <w:r w:rsidR="002F1716">
        <w:rPr>
          <w:rFonts w:ascii="Californian FB" w:hAnsi="Californian FB"/>
          <w:sz w:val="24"/>
        </w:rPr>
        <w:t>P</w:t>
      </w:r>
      <w:r w:rsidRPr="00D32A7D">
        <w:rPr>
          <w:rFonts w:ascii="Californian FB" w:hAnsi="Californian FB"/>
          <w:sz w:val="24"/>
        </w:rPr>
        <w:t>arsons for replacement impellers</w:t>
      </w:r>
    </w:p>
    <w:p w:rsidR="006634F0" w:rsidRDefault="002F1716" w:rsidP="00310CDE">
      <w:pPr>
        <w:pStyle w:val="BodyText"/>
        <w:rPr>
          <w:rFonts w:ascii="Californian FB" w:hAnsi="Californian FB"/>
          <w:sz w:val="24"/>
        </w:rPr>
      </w:pPr>
      <w:r w:rsidRPr="002F1716">
        <w:rPr>
          <w:rFonts w:ascii="Californian FB" w:hAnsi="Californian FB"/>
          <w:b/>
          <w:sz w:val="24"/>
        </w:rPr>
        <w:t>216-18</w:t>
      </w:r>
      <w:r w:rsidRPr="002F1716">
        <w:rPr>
          <w:rFonts w:ascii="Californian FB" w:hAnsi="Californian FB"/>
          <w:sz w:val="24"/>
        </w:rPr>
        <w:t xml:space="preserve"> Authorize an award of contract to Atlantic Salt, Inc</w:t>
      </w:r>
      <w:r>
        <w:rPr>
          <w:rFonts w:ascii="Californian FB" w:hAnsi="Californian FB"/>
          <w:sz w:val="24"/>
        </w:rPr>
        <w:t xml:space="preserve">. </w:t>
      </w:r>
      <w:r w:rsidRPr="002F1716">
        <w:rPr>
          <w:rFonts w:ascii="Californian FB" w:hAnsi="Californian FB"/>
          <w:sz w:val="24"/>
        </w:rPr>
        <w:t>for rock salt</w:t>
      </w:r>
    </w:p>
    <w:p w:rsidR="00DB6811" w:rsidRDefault="00DB6811" w:rsidP="00310CDE">
      <w:pPr>
        <w:pStyle w:val="BodyText"/>
        <w:rPr>
          <w:rFonts w:ascii="Californian FB" w:hAnsi="Californian FB"/>
          <w:sz w:val="24"/>
        </w:rPr>
      </w:pPr>
      <w:r w:rsidRPr="00DB6811">
        <w:rPr>
          <w:rFonts w:ascii="Californian FB" w:hAnsi="Californian FB"/>
          <w:b/>
          <w:sz w:val="24"/>
        </w:rPr>
        <w:t xml:space="preserve">217-18 </w:t>
      </w:r>
      <w:r>
        <w:rPr>
          <w:rFonts w:ascii="Californian FB" w:hAnsi="Californian FB"/>
          <w:sz w:val="24"/>
        </w:rPr>
        <w:t>Authorize the Release of Sewer Maintenance Guarantee for Xanthus &amp; Yam Avenue</w:t>
      </w:r>
    </w:p>
    <w:p w:rsidR="00F161C7" w:rsidRDefault="00F161C7" w:rsidP="00310CDE">
      <w:pPr>
        <w:pStyle w:val="BodyText"/>
        <w:rPr>
          <w:rFonts w:ascii="Californian FB" w:hAnsi="Californian FB"/>
          <w:sz w:val="24"/>
        </w:rPr>
      </w:pPr>
      <w:r w:rsidRPr="00F161C7">
        <w:rPr>
          <w:rFonts w:ascii="Californian FB" w:hAnsi="Californian FB"/>
          <w:b/>
          <w:sz w:val="24"/>
        </w:rPr>
        <w:t>218-18</w:t>
      </w:r>
      <w:r>
        <w:rPr>
          <w:rFonts w:ascii="Californian FB" w:hAnsi="Californian FB"/>
          <w:sz w:val="24"/>
        </w:rPr>
        <w:t xml:space="preserve"> Authorize change order #1 to increase the contract for the Glenn sanitary sewer extension</w:t>
      </w:r>
    </w:p>
    <w:p w:rsidR="002F1716" w:rsidRPr="006852B1" w:rsidRDefault="006852B1" w:rsidP="00310CDE">
      <w:pPr>
        <w:pStyle w:val="BodyText"/>
        <w:rPr>
          <w:rFonts w:ascii="Californian FB" w:hAnsi="Californian FB"/>
          <w:sz w:val="24"/>
        </w:rPr>
      </w:pPr>
      <w:r w:rsidRPr="006852B1">
        <w:rPr>
          <w:rFonts w:ascii="Californian FB" w:hAnsi="Californian FB"/>
          <w:b/>
          <w:sz w:val="24"/>
        </w:rPr>
        <w:t>220-18</w:t>
      </w:r>
      <w:r w:rsidRPr="006852B1">
        <w:rPr>
          <w:rFonts w:ascii="Californian FB" w:hAnsi="Californian FB"/>
          <w:sz w:val="24"/>
        </w:rPr>
        <w:t xml:space="preserve"> Authorize cancellation of taxes </w:t>
      </w:r>
      <w:r w:rsidR="002A54BA">
        <w:rPr>
          <w:rFonts w:ascii="Californian FB" w:hAnsi="Californian FB"/>
          <w:sz w:val="24"/>
        </w:rPr>
        <w:t>for several Blocks &amp; Lots</w:t>
      </w:r>
    </w:p>
    <w:p w:rsidR="002F1716" w:rsidRDefault="006852B1" w:rsidP="00310CDE">
      <w:pPr>
        <w:pStyle w:val="BodyText"/>
        <w:rPr>
          <w:rFonts w:ascii="Californian FB" w:hAnsi="Californian FB"/>
          <w:sz w:val="24"/>
        </w:rPr>
      </w:pPr>
      <w:r w:rsidRPr="006852B1">
        <w:rPr>
          <w:rFonts w:ascii="Californian FB" w:hAnsi="Californian FB"/>
          <w:b/>
          <w:sz w:val="24"/>
        </w:rPr>
        <w:t>221-18</w:t>
      </w:r>
      <w:r>
        <w:rPr>
          <w:rFonts w:ascii="Californian FB" w:hAnsi="Californian FB"/>
          <w:sz w:val="24"/>
        </w:rPr>
        <w:t xml:space="preserve"> Authorize the cancellation &amp; refund of taxes at Block 1171.03, Lot 1 for disabled veterans exemption</w:t>
      </w:r>
    </w:p>
    <w:p w:rsidR="006852B1" w:rsidRDefault="006852B1" w:rsidP="00310CDE">
      <w:pPr>
        <w:pStyle w:val="BodyText"/>
        <w:rPr>
          <w:rFonts w:ascii="Californian FB" w:hAnsi="Californian FB"/>
          <w:sz w:val="24"/>
        </w:rPr>
      </w:pPr>
      <w:r w:rsidRPr="006852B1">
        <w:rPr>
          <w:rFonts w:ascii="Californian FB" w:hAnsi="Californian FB"/>
          <w:b/>
          <w:sz w:val="24"/>
        </w:rPr>
        <w:t>222-18</w:t>
      </w:r>
      <w:r>
        <w:rPr>
          <w:rFonts w:ascii="Californian FB" w:hAnsi="Californian FB"/>
          <w:sz w:val="24"/>
        </w:rPr>
        <w:t xml:space="preserve"> Authorize award of contract to JWC Environmental LLC for a complete sewage grinder</w:t>
      </w:r>
    </w:p>
    <w:p w:rsidR="006852B1" w:rsidRDefault="006852B1" w:rsidP="00310CDE">
      <w:pPr>
        <w:pStyle w:val="BodyText"/>
        <w:rPr>
          <w:rFonts w:ascii="Californian FB" w:hAnsi="Californian FB"/>
          <w:sz w:val="24"/>
        </w:rPr>
      </w:pPr>
      <w:r w:rsidRPr="006852B1">
        <w:rPr>
          <w:rFonts w:ascii="Californian FB" w:hAnsi="Californian FB"/>
          <w:b/>
          <w:sz w:val="24"/>
        </w:rPr>
        <w:t>223-18</w:t>
      </w:r>
      <w:r>
        <w:rPr>
          <w:rFonts w:ascii="Californian FB" w:hAnsi="Californian FB"/>
          <w:sz w:val="24"/>
        </w:rPr>
        <w:t xml:space="preserve"> Authorize liens on township properties for lawn maintenance</w:t>
      </w:r>
    </w:p>
    <w:p w:rsidR="004A23F8" w:rsidRDefault="004A23F8" w:rsidP="00310CDE">
      <w:pPr>
        <w:pStyle w:val="BodyText"/>
        <w:rPr>
          <w:rFonts w:ascii="Californian FB" w:hAnsi="Californian FB"/>
          <w:sz w:val="24"/>
        </w:rPr>
      </w:pPr>
      <w:r w:rsidRPr="004A23F8">
        <w:rPr>
          <w:rFonts w:ascii="Californian FB" w:hAnsi="Californian FB"/>
          <w:b/>
          <w:sz w:val="24"/>
        </w:rPr>
        <w:t>225-18</w:t>
      </w:r>
      <w:r>
        <w:rPr>
          <w:rFonts w:ascii="Californian FB" w:hAnsi="Californian FB"/>
          <w:sz w:val="24"/>
        </w:rPr>
        <w:t xml:space="preserve"> Authorize </w:t>
      </w:r>
      <w:r w:rsidR="006C78F0">
        <w:rPr>
          <w:rFonts w:ascii="Californian FB" w:hAnsi="Californian FB"/>
          <w:sz w:val="24"/>
        </w:rPr>
        <w:t>refund of overpaid taxes</w:t>
      </w:r>
    </w:p>
    <w:p w:rsidR="000D1BCE" w:rsidRDefault="000D1BCE" w:rsidP="00310CDE">
      <w:pPr>
        <w:pStyle w:val="BodyText"/>
        <w:rPr>
          <w:rFonts w:ascii="Californian FB" w:hAnsi="Californian FB"/>
          <w:sz w:val="24"/>
        </w:rPr>
      </w:pPr>
      <w:r w:rsidRPr="000D1BCE">
        <w:rPr>
          <w:rFonts w:ascii="Californian FB" w:hAnsi="Californian FB"/>
          <w:b/>
          <w:sz w:val="24"/>
        </w:rPr>
        <w:t>226-18</w:t>
      </w:r>
      <w:r>
        <w:rPr>
          <w:rFonts w:ascii="Californian FB" w:hAnsi="Californian FB"/>
          <w:sz w:val="24"/>
        </w:rPr>
        <w:t xml:space="preserve"> Supporting Submission of application for NJDOT – Set-Aside Program</w:t>
      </w:r>
    </w:p>
    <w:p w:rsidR="000D1BCE" w:rsidRDefault="000D1BCE" w:rsidP="00310CDE">
      <w:pPr>
        <w:pStyle w:val="BodyText"/>
        <w:rPr>
          <w:rFonts w:ascii="Californian FB" w:hAnsi="Californian FB"/>
          <w:sz w:val="24"/>
        </w:rPr>
      </w:pPr>
      <w:r w:rsidRPr="000D1BCE">
        <w:rPr>
          <w:rFonts w:ascii="Californian FB" w:hAnsi="Californian FB"/>
          <w:b/>
          <w:sz w:val="24"/>
        </w:rPr>
        <w:t xml:space="preserve">227-18 </w:t>
      </w:r>
      <w:r>
        <w:rPr>
          <w:rFonts w:ascii="Californian FB" w:hAnsi="Californian FB"/>
          <w:sz w:val="24"/>
        </w:rPr>
        <w:t>Supporting Submission of application for NJDOT – Safe Routes to School Program</w:t>
      </w:r>
    </w:p>
    <w:p w:rsidR="00704A83" w:rsidRDefault="00704A83" w:rsidP="00310CDE">
      <w:pPr>
        <w:pStyle w:val="BodyText"/>
        <w:rPr>
          <w:rFonts w:ascii="Californian FB" w:hAnsi="Californian FB"/>
          <w:sz w:val="24"/>
        </w:rPr>
      </w:pPr>
      <w:r w:rsidRPr="00704A83">
        <w:rPr>
          <w:rFonts w:ascii="Californian FB" w:hAnsi="Californian FB"/>
          <w:b/>
          <w:sz w:val="24"/>
        </w:rPr>
        <w:t>229-18</w:t>
      </w:r>
      <w:r>
        <w:rPr>
          <w:rFonts w:ascii="Californian FB" w:hAnsi="Californian FB"/>
          <w:sz w:val="24"/>
        </w:rPr>
        <w:t xml:space="preserve"> Authorizing the cancelation &amp; refund of taxes Block 1260.01, Lot 31.06 for disabled veterans exempt</w:t>
      </w:r>
    </w:p>
    <w:p w:rsidR="00704A83" w:rsidRPr="006852B1" w:rsidRDefault="00704A83" w:rsidP="00310CDE">
      <w:pPr>
        <w:pStyle w:val="BodyText"/>
        <w:rPr>
          <w:rFonts w:ascii="Californian FB" w:hAnsi="Californian FB"/>
          <w:sz w:val="24"/>
        </w:rPr>
      </w:pPr>
      <w:r w:rsidRPr="00023D9D">
        <w:rPr>
          <w:rFonts w:ascii="Californian FB" w:hAnsi="Californian FB"/>
          <w:b/>
          <w:sz w:val="24"/>
        </w:rPr>
        <w:t>230-18</w:t>
      </w:r>
      <w:r>
        <w:rPr>
          <w:rFonts w:ascii="Californian FB" w:hAnsi="Californian FB"/>
          <w:sz w:val="24"/>
        </w:rPr>
        <w:t xml:space="preserve"> Authorizing the cancelation &amp; refund of taxes Block 721, Lot 10.02 </w:t>
      </w:r>
      <w:r w:rsidR="00023D9D">
        <w:rPr>
          <w:rFonts w:ascii="Californian FB" w:hAnsi="Californian FB"/>
          <w:sz w:val="24"/>
        </w:rPr>
        <w:t>for disabled veterans exempt</w:t>
      </w:r>
    </w:p>
    <w:p w:rsidR="002F1716" w:rsidRDefault="00063883" w:rsidP="00310CDE">
      <w:pPr>
        <w:pStyle w:val="BodyText"/>
        <w:rPr>
          <w:rFonts w:ascii="Californian FB" w:hAnsi="Californian FB"/>
          <w:sz w:val="24"/>
        </w:rPr>
      </w:pPr>
      <w:r w:rsidRPr="00063883">
        <w:rPr>
          <w:rFonts w:ascii="Californian FB" w:hAnsi="Californian FB"/>
          <w:b/>
          <w:sz w:val="24"/>
        </w:rPr>
        <w:t>233-18</w:t>
      </w:r>
      <w:r>
        <w:rPr>
          <w:rFonts w:ascii="Californian FB" w:hAnsi="Californian FB"/>
          <w:sz w:val="24"/>
        </w:rPr>
        <w:t xml:space="preserve"> Authorize the release of performance bond &amp; escrow account balance to </w:t>
      </w:r>
      <w:proofErr w:type="spellStart"/>
      <w:r>
        <w:rPr>
          <w:rFonts w:ascii="Californian FB" w:hAnsi="Californian FB"/>
          <w:sz w:val="24"/>
        </w:rPr>
        <w:t>Mastro</w:t>
      </w:r>
      <w:proofErr w:type="spellEnd"/>
      <w:r>
        <w:rPr>
          <w:rFonts w:ascii="Californian FB" w:hAnsi="Californian FB"/>
          <w:sz w:val="24"/>
        </w:rPr>
        <w:t xml:space="preserve"> Associates, LLC</w:t>
      </w:r>
    </w:p>
    <w:p w:rsidR="00063883" w:rsidRPr="00063883" w:rsidRDefault="00063883" w:rsidP="00310CDE">
      <w:pPr>
        <w:pStyle w:val="BodyText"/>
        <w:rPr>
          <w:rFonts w:ascii="Californian FB" w:hAnsi="Californian FB"/>
          <w:sz w:val="24"/>
        </w:rPr>
      </w:pPr>
    </w:p>
    <w:p w:rsidR="00C91D93" w:rsidRDefault="00F849A6" w:rsidP="00310CDE">
      <w:pPr>
        <w:pStyle w:val="BodyText"/>
        <w:rPr>
          <w:rFonts w:ascii="Californian FB" w:hAnsi="Californian FB"/>
          <w:b/>
          <w:sz w:val="24"/>
          <w:u w:val="single"/>
        </w:rPr>
      </w:pPr>
      <w:r w:rsidRPr="00431B28">
        <w:rPr>
          <w:rFonts w:ascii="Californian FB" w:hAnsi="Californian FB"/>
          <w:b/>
          <w:sz w:val="24"/>
          <w:u w:val="single"/>
        </w:rPr>
        <w:t>Raffles/Permits/Firemen’s Association Membership</w:t>
      </w:r>
    </w:p>
    <w:p w:rsidR="009C4646" w:rsidRPr="00431B28" w:rsidRDefault="00F849A6" w:rsidP="00310CDE">
      <w:pPr>
        <w:pStyle w:val="BodyText"/>
        <w:rPr>
          <w:rFonts w:ascii="Californian FB" w:hAnsi="Californian FB"/>
          <w:b/>
          <w:sz w:val="24"/>
        </w:rPr>
      </w:pPr>
      <w:r w:rsidRPr="00431B28">
        <w:rPr>
          <w:rFonts w:ascii="Californian FB" w:hAnsi="Californian FB"/>
          <w:b/>
          <w:sz w:val="24"/>
        </w:rPr>
        <w:t xml:space="preserve"> </w:t>
      </w:r>
      <w:r w:rsidR="00431B28" w:rsidRPr="00431B28">
        <w:rPr>
          <w:rFonts w:ascii="Californian FB" w:hAnsi="Californian FB"/>
          <w:b/>
          <w:sz w:val="24"/>
        </w:rPr>
        <w:t xml:space="preserve"> </w:t>
      </w:r>
    </w:p>
    <w:p w:rsidR="00C91D93" w:rsidRPr="00367748" w:rsidRDefault="00C91D93" w:rsidP="00C91D93">
      <w:pPr>
        <w:pStyle w:val="ListParagraph"/>
        <w:numPr>
          <w:ilvl w:val="0"/>
          <w:numId w:val="6"/>
        </w:numPr>
        <w:rPr>
          <w:i/>
          <w:sz w:val="22"/>
          <w:szCs w:val="22"/>
        </w:rPr>
      </w:pPr>
      <w:r w:rsidRPr="003143A7">
        <w:rPr>
          <w:sz w:val="22"/>
          <w:szCs w:val="22"/>
        </w:rPr>
        <w:t>Social Affairs Permit for Stockton Universi</w:t>
      </w:r>
      <w:r>
        <w:rPr>
          <w:sz w:val="22"/>
          <w:szCs w:val="22"/>
        </w:rPr>
        <w:t>ty – Golf Classic - September 27, 2018</w:t>
      </w:r>
    </w:p>
    <w:p w:rsidR="00367748" w:rsidRPr="00C91D93" w:rsidRDefault="00367748" w:rsidP="00C91D93">
      <w:pPr>
        <w:pStyle w:val="ListParagraph"/>
        <w:numPr>
          <w:ilvl w:val="0"/>
          <w:numId w:val="6"/>
        </w:numPr>
        <w:rPr>
          <w:i/>
          <w:sz w:val="22"/>
          <w:szCs w:val="22"/>
        </w:rPr>
      </w:pPr>
      <w:r>
        <w:rPr>
          <w:sz w:val="22"/>
          <w:szCs w:val="22"/>
        </w:rPr>
        <w:t>Social Affairs Permit for Arc of Atlantic County – September 13, 2018</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387F92" w:rsidRDefault="00387F92">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lastRenderedPageBreak/>
        <w:t>Resolution &amp; Ordinance Statements:</w:t>
      </w:r>
    </w:p>
    <w:p w:rsidR="00755602" w:rsidRDefault="00755602" w:rsidP="009D0A7B">
      <w:pPr>
        <w:widowControl/>
        <w:rPr>
          <w:rFonts w:ascii="Californian FB" w:hAnsi="Californian FB"/>
          <w:b/>
          <w:bCs/>
        </w:rPr>
      </w:pPr>
    </w:p>
    <w:p w:rsidR="009D0A7B" w:rsidRPr="009D0A7B" w:rsidRDefault="009D0A7B" w:rsidP="009D0A7B">
      <w:pPr>
        <w:widowControl/>
        <w:rPr>
          <w:rFonts w:ascii="Californian FB" w:hAnsi="Californian FB"/>
          <w:bCs/>
        </w:rPr>
      </w:pPr>
      <w:r w:rsidRPr="009D0A7B">
        <w:rPr>
          <w:rFonts w:ascii="Californian FB" w:hAnsi="Californian FB"/>
          <w:b/>
          <w:bCs/>
        </w:rPr>
        <w:t>1993-2018</w:t>
      </w:r>
      <w:r>
        <w:rPr>
          <w:rFonts w:ascii="Californian FB" w:hAnsi="Californian FB"/>
          <w:bCs/>
        </w:rPr>
        <w:t xml:space="preserve"> – </w:t>
      </w:r>
      <w:r w:rsidRPr="009D0A7B">
        <w:rPr>
          <w:rFonts w:ascii="Californian FB" w:hAnsi="Californian FB"/>
          <w:b/>
          <w:bCs/>
          <w:u w:val="single"/>
        </w:rPr>
        <w:t>Amend Section 233 of the Land Management Code &amp; creating a new Article XII</w:t>
      </w:r>
      <w:r>
        <w:rPr>
          <w:rFonts w:ascii="Californian FB" w:hAnsi="Californian FB"/>
          <w:bCs/>
        </w:rPr>
        <w:t xml:space="preserve"> </w:t>
      </w:r>
    </w:p>
    <w:p w:rsidR="009D0A7B" w:rsidRDefault="009D0A7B" w:rsidP="009D0A7B">
      <w:pPr>
        <w:widowControl/>
        <w:ind w:left="1170"/>
        <w:rPr>
          <w:rFonts w:ascii="Californian FB" w:hAnsi="Californian FB"/>
          <w:bCs/>
        </w:rPr>
      </w:pPr>
      <w:r>
        <w:rPr>
          <w:rFonts w:ascii="Californian FB" w:hAnsi="Californian FB"/>
          <w:bCs/>
        </w:rPr>
        <w:t>This ordinance incorporates affordable housing standards in accordance with the adopted Housing Element and Fair Share Plan and Spending Plan.</w:t>
      </w:r>
    </w:p>
    <w:p w:rsidR="00755602" w:rsidRDefault="00755602" w:rsidP="009D0A7B">
      <w:pPr>
        <w:widowControl/>
        <w:ind w:left="1170"/>
        <w:rPr>
          <w:rFonts w:ascii="Californian FB" w:hAnsi="Californian FB"/>
          <w:bCs/>
        </w:rPr>
      </w:pPr>
    </w:p>
    <w:p w:rsidR="00AC1049" w:rsidRPr="009D0A7B" w:rsidRDefault="00AC1049" w:rsidP="00AC1049">
      <w:pPr>
        <w:widowControl/>
        <w:rPr>
          <w:rFonts w:ascii="Californian FB" w:hAnsi="Californian FB"/>
          <w:bCs/>
        </w:rPr>
      </w:pPr>
      <w:r w:rsidRPr="00AC1049">
        <w:rPr>
          <w:rFonts w:ascii="Californian FB" w:hAnsi="Californian FB"/>
          <w:b/>
          <w:bCs/>
        </w:rPr>
        <w:t>1994-2018</w:t>
      </w:r>
      <w:r>
        <w:rPr>
          <w:rFonts w:ascii="Californian FB" w:hAnsi="Californian FB"/>
          <w:bCs/>
        </w:rPr>
        <w:t xml:space="preserve"> – </w:t>
      </w:r>
      <w:r w:rsidRPr="00AC1049">
        <w:rPr>
          <w:rFonts w:ascii="Californian FB" w:hAnsi="Californian FB"/>
          <w:b/>
          <w:bCs/>
          <w:u w:val="single"/>
        </w:rPr>
        <w:t>Adopting redevelopment plan for White Horse Pike – Blocks 460 &amp; 461 (excluding lot 10)</w:t>
      </w:r>
    </w:p>
    <w:p w:rsidR="00AC1049" w:rsidRPr="009D0A7B" w:rsidRDefault="00AC1049" w:rsidP="00AC1049">
      <w:pPr>
        <w:widowControl/>
        <w:ind w:firstLine="1260"/>
        <w:rPr>
          <w:rFonts w:ascii="Californian FB" w:hAnsi="Californian FB"/>
          <w:bCs/>
        </w:rPr>
      </w:pPr>
      <w:r>
        <w:rPr>
          <w:rFonts w:ascii="Californian FB" w:hAnsi="Californian FB"/>
          <w:bCs/>
        </w:rPr>
        <w:t>This ordinance adopts the redevelopment plan as recommended by the Planning Board</w:t>
      </w:r>
    </w:p>
    <w:p w:rsidR="00431B28" w:rsidRDefault="00431B28" w:rsidP="00BC5485">
      <w:pPr>
        <w:widowControl/>
        <w:tabs>
          <w:tab w:val="left" w:pos="-1440"/>
        </w:tabs>
        <w:ind w:left="1440" w:hanging="1440"/>
        <w:rPr>
          <w:rFonts w:ascii="Californian FB" w:hAnsi="Californian FB"/>
          <w:b/>
          <w:bCs/>
        </w:rPr>
      </w:pPr>
    </w:p>
    <w:p w:rsidR="00425107" w:rsidRPr="00C84D70" w:rsidRDefault="00425107" w:rsidP="00425107">
      <w:pPr>
        <w:widowControl/>
        <w:rPr>
          <w:rFonts w:ascii="Californian FB" w:hAnsi="Californian FB"/>
          <w:b/>
          <w:bCs/>
          <w:u w:val="single"/>
        </w:rPr>
      </w:pPr>
      <w:r w:rsidRPr="00C84D70">
        <w:rPr>
          <w:rFonts w:ascii="Californian FB" w:hAnsi="Californian FB"/>
          <w:b/>
          <w:bCs/>
        </w:rPr>
        <w:t>1995-2018</w:t>
      </w:r>
      <w:r>
        <w:rPr>
          <w:rFonts w:ascii="Californian FB" w:hAnsi="Californian FB"/>
          <w:bCs/>
        </w:rPr>
        <w:t xml:space="preserve"> - </w:t>
      </w:r>
      <w:r w:rsidRPr="00C84D70">
        <w:rPr>
          <w:rFonts w:ascii="Californian FB" w:hAnsi="Californian FB"/>
          <w:b/>
          <w:bCs/>
          <w:u w:val="single"/>
        </w:rPr>
        <w:t>Amend Chapter 233, Section 233-65 posting of performance guarantees</w:t>
      </w:r>
    </w:p>
    <w:p w:rsidR="00425107" w:rsidRDefault="00425107" w:rsidP="00425107">
      <w:pPr>
        <w:widowControl/>
        <w:ind w:left="1260"/>
        <w:rPr>
          <w:rFonts w:ascii="Californian FB" w:hAnsi="Californian FB"/>
          <w:bCs/>
        </w:rPr>
      </w:pPr>
      <w:r>
        <w:rPr>
          <w:rFonts w:ascii="Californian FB" w:hAnsi="Californian FB"/>
          <w:bCs/>
        </w:rPr>
        <w:t>This ordinance is amending the Code of Township of Galloway, Chapter 233, Land Management, Section 233-65 entitled Guaranties required to provide for the posting of guarantees for subdivision and site plan improvements.</w:t>
      </w:r>
    </w:p>
    <w:p w:rsidR="00390288" w:rsidRDefault="00390288" w:rsidP="00425107">
      <w:pPr>
        <w:widowControl/>
        <w:ind w:left="1260"/>
        <w:rPr>
          <w:rFonts w:ascii="Californian FB" w:hAnsi="Californian FB"/>
          <w:bCs/>
        </w:rPr>
      </w:pPr>
    </w:p>
    <w:p w:rsidR="005C414D" w:rsidRPr="00D66513" w:rsidRDefault="005C414D" w:rsidP="005C414D">
      <w:pPr>
        <w:widowControl/>
        <w:rPr>
          <w:rFonts w:ascii="Californian FB" w:hAnsi="Californian FB"/>
          <w:bCs/>
          <w:sz w:val="22"/>
          <w:szCs w:val="22"/>
        </w:rPr>
      </w:pPr>
      <w:r w:rsidRPr="005C414D">
        <w:rPr>
          <w:rFonts w:ascii="Californian FB" w:hAnsi="Californian FB"/>
          <w:b/>
          <w:bCs/>
        </w:rPr>
        <w:t>1996-2018</w:t>
      </w:r>
      <w:r>
        <w:rPr>
          <w:rFonts w:ascii="Californian FB" w:hAnsi="Californian FB"/>
          <w:bCs/>
        </w:rPr>
        <w:t xml:space="preserve"> – </w:t>
      </w:r>
      <w:r w:rsidRPr="00D66513">
        <w:rPr>
          <w:rFonts w:ascii="Californian FB" w:hAnsi="Californian FB"/>
          <w:b/>
          <w:bCs/>
          <w:sz w:val="22"/>
          <w:szCs w:val="22"/>
          <w:u w:val="single"/>
        </w:rPr>
        <w:t>Authorize the acceptance of land donations (</w:t>
      </w:r>
      <w:proofErr w:type="spellStart"/>
      <w:r w:rsidRPr="00D66513">
        <w:rPr>
          <w:rFonts w:ascii="Californian FB" w:hAnsi="Californian FB"/>
          <w:b/>
          <w:bCs/>
          <w:sz w:val="22"/>
          <w:szCs w:val="22"/>
          <w:u w:val="single"/>
        </w:rPr>
        <w:t>Blk</w:t>
      </w:r>
      <w:proofErr w:type="spellEnd"/>
      <w:r w:rsidRPr="00D66513">
        <w:rPr>
          <w:rFonts w:ascii="Californian FB" w:hAnsi="Californian FB"/>
          <w:b/>
          <w:bCs/>
          <w:sz w:val="22"/>
          <w:szCs w:val="22"/>
          <w:u w:val="single"/>
        </w:rPr>
        <w:t xml:space="preserve"> 468, lot 1 and </w:t>
      </w:r>
      <w:proofErr w:type="spellStart"/>
      <w:r w:rsidRPr="00D66513">
        <w:rPr>
          <w:rFonts w:ascii="Californian FB" w:hAnsi="Californian FB"/>
          <w:b/>
          <w:bCs/>
          <w:sz w:val="22"/>
          <w:szCs w:val="22"/>
          <w:u w:val="single"/>
        </w:rPr>
        <w:t>Blk</w:t>
      </w:r>
      <w:proofErr w:type="spellEnd"/>
      <w:r w:rsidRPr="00D66513">
        <w:rPr>
          <w:rFonts w:ascii="Californian FB" w:hAnsi="Californian FB"/>
          <w:b/>
          <w:bCs/>
          <w:sz w:val="22"/>
          <w:szCs w:val="22"/>
          <w:u w:val="single"/>
        </w:rPr>
        <w:t xml:space="preserve"> 470, Lots 5.03, 5.05 and 6)</w:t>
      </w:r>
    </w:p>
    <w:p w:rsidR="005C414D" w:rsidRDefault="005C414D" w:rsidP="00D66513">
      <w:pPr>
        <w:widowControl/>
        <w:tabs>
          <w:tab w:val="left" w:pos="-1440"/>
        </w:tabs>
        <w:ind w:left="1440" w:hanging="180"/>
        <w:rPr>
          <w:rFonts w:ascii="Californian FB" w:hAnsi="Californian FB"/>
          <w:bCs/>
          <w:sz w:val="22"/>
          <w:szCs w:val="22"/>
        </w:rPr>
      </w:pPr>
      <w:r w:rsidRPr="00D66513">
        <w:rPr>
          <w:rFonts w:ascii="Californian FB" w:hAnsi="Californian FB"/>
          <w:bCs/>
          <w:sz w:val="22"/>
          <w:szCs w:val="22"/>
        </w:rPr>
        <w:t>This ordinance accepts property from the Knights of Columbus on Odessa Avenue</w:t>
      </w:r>
    </w:p>
    <w:p w:rsidR="00C8075F" w:rsidRDefault="00C8075F" w:rsidP="00C8075F">
      <w:pPr>
        <w:widowControl/>
        <w:tabs>
          <w:tab w:val="left" w:pos="-1440"/>
        </w:tabs>
        <w:rPr>
          <w:rFonts w:ascii="Californian FB" w:hAnsi="Californian FB"/>
          <w:bCs/>
          <w:sz w:val="22"/>
          <w:szCs w:val="22"/>
        </w:rPr>
      </w:pPr>
    </w:p>
    <w:p w:rsidR="00C8075F" w:rsidRPr="00F565D9" w:rsidRDefault="00C8075F" w:rsidP="00C8075F">
      <w:pPr>
        <w:widowControl/>
        <w:tabs>
          <w:tab w:val="left" w:pos="-1440"/>
        </w:tabs>
        <w:rPr>
          <w:rFonts w:ascii="Californian FB" w:hAnsi="Californian FB"/>
          <w:b/>
          <w:bCs/>
          <w:u w:val="single"/>
        </w:rPr>
      </w:pPr>
      <w:r w:rsidRPr="00C8075F">
        <w:rPr>
          <w:rFonts w:ascii="Californian FB" w:hAnsi="Californian FB"/>
          <w:b/>
          <w:bCs/>
        </w:rPr>
        <w:t>1997-2018</w:t>
      </w:r>
      <w:r w:rsidRPr="00C8075F">
        <w:rPr>
          <w:rFonts w:ascii="Californian FB" w:hAnsi="Californian FB"/>
          <w:bCs/>
        </w:rPr>
        <w:t xml:space="preserve"> - </w:t>
      </w:r>
      <w:r w:rsidRPr="00F565D9">
        <w:rPr>
          <w:rFonts w:ascii="Californian FB" w:hAnsi="Californian FB"/>
          <w:b/>
          <w:bCs/>
          <w:u w:val="single"/>
        </w:rPr>
        <w:t>Authorizing the sale of Township owned land</w:t>
      </w:r>
      <w:r w:rsidR="00F565D9" w:rsidRPr="00F565D9">
        <w:rPr>
          <w:rFonts w:ascii="Californian FB" w:hAnsi="Californian FB"/>
          <w:b/>
          <w:bCs/>
          <w:u w:val="single"/>
        </w:rPr>
        <w:t xml:space="preserve"> Block 102 Lots 1, 2.01, 3, 4.01, 5 &amp; 6</w:t>
      </w:r>
    </w:p>
    <w:p w:rsidR="00C8075F" w:rsidRDefault="00F565D9" w:rsidP="00F565D9">
      <w:pPr>
        <w:widowControl/>
        <w:tabs>
          <w:tab w:val="left" w:pos="-1440"/>
        </w:tabs>
        <w:ind w:left="1170"/>
        <w:rPr>
          <w:rFonts w:ascii="Californian FB" w:hAnsi="Californian FB"/>
          <w:bCs/>
          <w:sz w:val="22"/>
          <w:szCs w:val="22"/>
        </w:rPr>
      </w:pPr>
      <w:r w:rsidRPr="00F565D9">
        <w:rPr>
          <w:rFonts w:ascii="Californian FB" w:hAnsi="Californian FB"/>
          <w:bCs/>
          <w:sz w:val="22"/>
          <w:szCs w:val="22"/>
        </w:rPr>
        <w:t>This ordinance authorizes the clerk to take all the necessary steps to schedule a public auction of township property and set the minimum bid.</w:t>
      </w:r>
    </w:p>
    <w:p w:rsidR="00275ADA" w:rsidRDefault="00275ADA" w:rsidP="00F565D9">
      <w:pPr>
        <w:widowControl/>
        <w:tabs>
          <w:tab w:val="left" w:pos="-1440"/>
        </w:tabs>
        <w:ind w:left="1170"/>
        <w:rPr>
          <w:rFonts w:ascii="Californian FB" w:hAnsi="Californian FB"/>
          <w:bCs/>
          <w:sz w:val="22"/>
          <w:szCs w:val="22"/>
        </w:rPr>
      </w:pPr>
    </w:p>
    <w:p w:rsidR="00E37FE0" w:rsidRDefault="00E37FE0" w:rsidP="00E37FE0">
      <w:pPr>
        <w:widowControl/>
        <w:tabs>
          <w:tab w:val="left" w:pos="-1440"/>
        </w:tabs>
        <w:rPr>
          <w:rFonts w:ascii="Californian FB" w:hAnsi="Californian FB"/>
          <w:b/>
          <w:bCs/>
          <w:u w:val="single"/>
        </w:rPr>
      </w:pPr>
      <w:r w:rsidRPr="00E37FE0">
        <w:rPr>
          <w:rFonts w:ascii="Californian FB" w:hAnsi="Californian FB"/>
          <w:b/>
          <w:bCs/>
        </w:rPr>
        <w:t xml:space="preserve">1998-2018 – </w:t>
      </w:r>
      <w:r w:rsidRPr="00E37FE0">
        <w:rPr>
          <w:rFonts w:ascii="Californian FB" w:hAnsi="Californian FB"/>
          <w:b/>
          <w:bCs/>
          <w:u w:val="single"/>
        </w:rPr>
        <w:t xml:space="preserve">Establishing Chapter 274 – </w:t>
      </w:r>
      <w:r w:rsidR="000C52BE">
        <w:rPr>
          <w:rFonts w:ascii="Californian FB" w:hAnsi="Californian FB"/>
          <w:b/>
          <w:bCs/>
          <w:u w:val="single"/>
        </w:rPr>
        <w:t>Plastic Bag</w:t>
      </w:r>
      <w:r w:rsidRPr="00E37FE0">
        <w:rPr>
          <w:rFonts w:ascii="Californian FB" w:hAnsi="Californian FB"/>
          <w:b/>
          <w:bCs/>
          <w:u w:val="single"/>
        </w:rPr>
        <w:t xml:space="preserve"> Regulation</w:t>
      </w:r>
    </w:p>
    <w:p w:rsidR="00E37FE0" w:rsidRPr="00E37FE0" w:rsidRDefault="00E37FE0" w:rsidP="00275ADA">
      <w:pPr>
        <w:widowControl/>
        <w:tabs>
          <w:tab w:val="left" w:pos="-1440"/>
        </w:tabs>
        <w:ind w:left="1260" w:hanging="1260"/>
        <w:rPr>
          <w:rFonts w:ascii="Californian FB" w:hAnsi="Californian FB"/>
          <w:bCs/>
        </w:rPr>
      </w:pPr>
      <w:r>
        <w:rPr>
          <w:rFonts w:ascii="Californian FB" w:hAnsi="Californian FB"/>
          <w:bCs/>
        </w:rPr>
        <w:tab/>
        <w:t xml:space="preserve">This ordinance is establishing a new Chapter to Township Code pertaining to the regulation of </w:t>
      </w:r>
      <w:r w:rsidR="000C52BE">
        <w:rPr>
          <w:rFonts w:ascii="Californian FB" w:hAnsi="Californian FB"/>
          <w:bCs/>
        </w:rPr>
        <w:t xml:space="preserve">plastic </w:t>
      </w:r>
      <w:r>
        <w:rPr>
          <w:rFonts w:ascii="Californian FB" w:hAnsi="Californian FB"/>
          <w:bCs/>
        </w:rPr>
        <w:t>checkout bags.</w:t>
      </w:r>
    </w:p>
    <w:p w:rsidR="005C414D" w:rsidRDefault="005C414D" w:rsidP="00390288">
      <w:pPr>
        <w:widowControl/>
        <w:tabs>
          <w:tab w:val="left" w:pos="-1440"/>
        </w:tabs>
        <w:ind w:left="1440" w:hanging="1440"/>
        <w:rPr>
          <w:rFonts w:ascii="Californian FB" w:hAnsi="Californian FB"/>
          <w:b/>
          <w:bCs/>
        </w:rPr>
      </w:pPr>
    </w:p>
    <w:p w:rsidR="00275ADA" w:rsidRDefault="00275ADA" w:rsidP="00390288">
      <w:pPr>
        <w:widowControl/>
        <w:tabs>
          <w:tab w:val="left" w:pos="-1440"/>
        </w:tabs>
        <w:ind w:left="1440" w:hanging="1440"/>
        <w:rPr>
          <w:rFonts w:ascii="Californian FB" w:hAnsi="Californian FB"/>
          <w:b/>
          <w:bCs/>
        </w:rPr>
      </w:pPr>
    </w:p>
    <w:p w:rsidR="00390288" w:rsidRPr="0010633D" w:rsidRDefault="00390288" w:rsidP="00390288">
      <w:pPr>
        <w:widowControl/>
        <w:tabs>
          <w:tab w:val="left" w:pos="-1440"/>
        </w:tabs>
        <w:ind w:left="1440" w:hanging="1440"/>
        <w:rPr>
          <w:rFonts w:ascii="Californian FB" w:hAnsi="Californian FB"/>
          <w:bCs/>
          <w:i/>
        </w:rPr>
      </w:pPr>
      <w:r w:rsidRPr="0010633D">
        <w:rPr>
          <w:rFonts w:ascii="Californian FB" w:hAnsi="Californian FB"/>
          <w:b/>
          <w:bCs/>
        </w:rPr>
        <w:t xml:space="preserve">210-18 </w:t>
      </w:r>
      <w:r w:rsidRPr="0010633D">
        <w:rPr>
          <w:rFonts w:ascii="Californian FB" w:hAnsi="Californian FB"/>
          <w:b/>
          <w:bCs/>
          <w:u w:val="single"/>
        </w:rPr>
        <w:t>Authorize renewal of plenary retail consumption license for Kennedy’s Steak House</w:t>
      </w:r>
    </w:p>
    <w:p w:rsidR="00390288" w:rsidRDefault="00390288" w:rsidP="00390288">
      <w:pPr>
        <w:widowControl/>
        <w:ind w:left="720"/>
        <w:rPr>
          <w:rFonts w:ascii="Californian FB" w:hAnsi="Californian FB"/>
          <w:bCs/>
        </w:rPr>
      </w:pPr>
      <w:r w:rsidRPr="0010633D">
        <w:rPr>
          <w:rFonts w:ascii="Californian FB" w:hAnsi="Californian FB"/>
          <w:bCs/>
        </w:rPr>
        <w:t>This resolution renews the license for 2018-2019.</w:t>
      </w:r>
    </w:p>
    <w:p w:rsidR="00C8075F" w:rsidRPr="0010633D" w:rsidRDefault="00C8075F" w:rsidP="00390288">
      <w:pPr>
        <w:widowControl/>
        <w:ind w:left="720"/>
        <w:rPr>
          <w:rFonts w:ascii="Californian FB" w:hAnsi="Californian FB"/>
          <w:bCs/>
        </w:rPr>
      </w:pPr>
    </w:p>
    <w:p w:rsidR="0010633D" w:rsidRPr="0010633D" w:rsidRDefault="0010633D" w:rsidP="0010633D">
      <w:pPr>
        <w:widowControl/>
        <w:tabs>
          <w:tab w:val="left" w:pos="-1440"/>
        </w:tabs>
        <w:ind w:left="1440" w:hanging="1440"/>
        <w:rPr>
          <w:rFonts w:ascii="Californian FB" w:hAnsi="Californian FB"/>
        </w:rPr>
      </w:pPr>
      <w:r w:rsidRPr="0010633D">
        <w:rPr>
          <w:rFonts w:ascii="Californian FB" w:hAnsi="Californian FB"/>
          <w:b/>
          <w:bCs/>
        </w:rPr>
        <w:t xml:space="preserve">211-18 </w:t>
      </w:r>
      <w:r w:rsidRPr="009134EB">
        <w:rPr>
          <w:rFonts w:ascii="Californian FB" w:hAnsi="Californian FB"/>
          <w:b/>
          <w:bCs/>
          <w:u w:val="single"/>
        </w:rPr>
        <w:t>Authorize release of performance guarantee and outstanding escrow monies – CNS Self Storage</w:t>
      </w:r>
      <w:r w:rsidRPr="0010633D">
        <w:rPr>
          <w:rFonts w:ascii="Californian FB" w:hAnsi="Californian FB"/>
          <w:b/>
          <w:bCs/>
        </w:rPr>
        <w:t xml:space="preserve"> </w:t>
      </w:r>
    </w:p>
    <w:p w:rsidR="00425107" w:rsidRDefault="0010633D" w:rsidP="009134EB">
      <w:pPr>
        <w:widowControl/>
        <w:tabs>
          <w:tab w:val="left" w:pos="-1440"/>
        </w:tabs>
        <w:ind w:left="720"/>
        <w:rPr>
          <w:rFonts w:ascii="Californian FB" w:hAnsi="Californian FB"/>
          <w:bCs/>
        </w:rPr>
      </w:pPr>
      <w:r w:rsidRPr="009134EB">
        <w:rPr>
          <w:rFonts w:ascii="Californian FB" w:hAnsi="Californian FB"/>
          <w:bCs/>
        </w:rPr>
        <w:t xml:space="preserve">This resolution </w:t>
      </w:r>
      <w:r w:rsidR="009134EB" w:rsidRPr="009134EB">
        <w:rPr>
          <w:rFonts w:ascii="Californian FB" w:hAnsi="Californian FB"/>
          <w:bCs/>
        </w:rPr>
        <w:t>releases the cash performance guarantee in the amount of $162,504.52 and escrow accounts E-1020 in the amount of $4,017.35, E-00566 in the amount of $734.75 and E-00807 in the amount of $474.92</w:t>
      </w:r>
      <w:r w:rsidR="009134EB">
        <w:rPr>
          <w:rFonts w:ascii="Californian FB" w:hAnsi="Californian FB"/>
          <w:bCs/>
        </w:rPr>
        <w:t>.</w:t>
      </w:r>
    </w:p>
    <w:p w:rsidR="00021467" w:rsidRDefault="00021467" w:rsidP="009134EB">
      <w:pPr>
        <w:widowControl/>
        <w:tabs>
          <w:tab w:val="left" w:pos="-1440"/>
        </w:tabs>
        <w:ind w:left="720"/>
        <w:rPr>
          <w:rFonts w:ascii="Californian FB" w:hAnsi="Californian FB"/>
          <w:bCs/>
        </w:rPr>
      </w:pPr>
    </w:p>
    <w:p w:rsidR="00021467" w:rsidRPr="0010633D" w:rsidRDefault="00021467" w:rsidP="00021467">
      <w:pPr>
        <w:pStyle w:val="BodyText"/>
        <w:ind w:left="720" w:hanging="720"/>
        <w:rPr>
          <w:rFonts w:ascii="Californian FB" w:hAnsi="Californian FB"/>
          <w:sz w:val="24"/>
        </w:rPr>
      </w:pPr>
      <w:r>
        <w:rPr>
          <w:rFonts w:ascii="Californian FB" w:hAnsi="Californian FB"/>
          <w:b/>
          <w:sz w:val="24"/>
        </w:rPr>
        <w:t>212</w:t>
      </w:r>
      <w:r w:rsidRPr="0010633D">
        <w:rPr>
          <w:rFonts w:ascii="Californian FB" w:hAnsi="Californian FB"/>
          <w:b/>
          <w:sz w:val="24"/>
        </w:rPr>
        <w:t>-18</w:t>
      </w:r>
      <w:r>
        <w:rPr>
          <w:rFonts w:ascii="Californian FB" w:hAnsi="Californian FB"/>
          <w:b/>
          <w:sz w:val="24"/>
        </w:rPr>
        <w:t xml:space="preserve"> </w:t>
      </w:r>
      <w:r w:rsidRPr="00021467">
        <w:rPr>
          <w:rFonts w:ascii="Californian FB" w:hAnsi="Californian FB"/>
          <w:b/>
          <w:sz w:val="24"/>
          <w:u w:val="single"/>
        </w:rPr>
        <w:t>Authorize the appointment of Michael Brandenberger as a Deputy Emergency Mgmt. Coordinator</w:t>
      </w:r>
      <w:r w:rsidRPr="0010633D">
        <w:rPr>
          <w:rFonts w:ascii="Californian FB" w:hAnsi="Californian FB"/>
          <w:sz w:val="24"/>
        </w:rPr>
        <w:t xml:space="preserve"> </w:t>
      </w:r>
    </w:p>
    <w:p w:rsidR="00021467" w:rsidRDefault="00021467" w:rsidP="009134EB">
      <w:pPr>
        <w:widowControl/>
        <w:tabs>
          <w:tab w:val="left" w:pos="-1440"/>
        </w:tabs>
        <w:ind w:left="720"/>
        <w:rPr>
          <w:rFonts w:ascii="Californian FB" w:hAnsi="Californian FB"/>
          <w:bCs/>
        </w:rPr>
      </w:pPr>
      <w:r>
        <w:rPr>
          <w:rFonts w:ascii="Californian FB" w:hAnsi="Californian FB"/>
          <w:bCs/>
        </w:rPr>
        <w:t>This resolution authorizes the mayor’s approval through December 31, 2020.</w:t>
      </w:r>
    </w:p>
    <w:p w:rsidR="00E16E8D" w:rsidRDefault="00E16E8D" w:rsidP="009134EB">
      <w:pPr>
        <w:widowControl/>
        <w:tabs>
          <w:tab w:val="left" w:pos="-1440"/>
        </w:tabs>
        <w:ind w:left="720"/>
        <w:rPr>
          <w:rFonts w:ascii="Californian FB" w:hAnsi="Californian FB"/>
          <w:bCs/>
        </w:rPr>
      </w:pPr>
    </w:p>
    <w:p w:rsidR="00E16E8D" w:rsidRPr="0010633D" w:rsidRDefault="00E16E8D" w:rsidP="00E16E8D">
      <w:pPr>
        <w:pStyle w:val="BodyText"/>
        <w:rPr>
          <w:rFonts w:ascii="Californian FB" w:hAnsi="Californian FB"/>
          <w:sz w:val="24"/>
        </w:rPr>
      </w:pPr>
      <w:r>
        <w:rPr>
          <w:rFonts w:ascii="Californian FB" w:hAnsi="Californian FB"/>
          <w:b/>
          <w:sz w:val="24"/>
        </w:rPr>
        <w:t>213</w:t>
      </w:r>
      <w:r w:rsidRPr="0010633D">
        <w:rPr>
          <w:rFonts w:ascii="Californian FB" w:hAnsi="Californian FB"/>
          <w:b/>
          <w:sz w:val="24"/>
        </w:rPr>
        <w:t>-18</w:t>
      </w:r>
      <w:r>
        <w:rPr>
          <w:rFonts w:ascii="Californian FB" w:hAnsi="Californian FB"/>
          <w:b/>
          <w:sz w:val="24"/>
        </w:rPr>
        <w:t xml:space="preserve"> </w:t>
      </w:r>
      <w:r w:rsidRPr="00E16E8D">
        <w:rPr>
          <w:rFonts w:ascii="Californian FB" w:hAnsi="Californian FB"/>
          <w:b/>
          <w:sz w:val="24"/>
          <w:u w:val="single"/>
        </w:rPr>
        <w:t>Authorize liens on two abandoned properties in disrepair and broken windows</w:t>
      </w:r>
      <w:r>
        <w:rPr>
          <w:rFonts w:ascii="Californian FB" w:hAnsi="Californian FB"/>
          <w:b/>
          <w:sz w:val="24"/>
        </w:rPr>
        <w:t xml:space="preserve">  </w:t>
      </w:r>
    </w:p>
    <w:p w:rsidR="00E16E8D" w:rsidRDefault="00E16E8D" w:rsidP="009134EB">
      <w:pPr>
        <w:widowControl/>
        <w:tabs>
          <w:tab w:val="left" w:pos="-1440"/>
        </w:tabs>
        <w:ind w:left="720"/>
        <w:rPr>
          <w:rFonts w:ascii="Californian FB" w:hAnsi="Californian FB"/>
          <w:bCs/>
        </w:rPr>
      </w:pPr>
      <w:r>
        <w:rPr>
          <w:rFonts w:ascii="Californian FB" w:hAnsi="Californian FB"/>
          <w:bCs/>
        </w:rPr>
        <w:t xml:space="preserve">This resolution liens 613 </w:t>
      </w:r>
      <w:r w:rsidR="00862777">
        <w:rPr>
          <w:rFonts w:ascii="Californian FB" w:hAnsi="Californian FB"/>
          <w:bCs/>
        </w:rPr>
        <w:t xml:space="preserve">S. New York Road, </w:t>
      </w:r>
      <w:r>
        <w:rPr>
          <w:rFonts w:ascii="Californian FB" w:hAnsi="Californian FB"/>
          <w:bCs/>
        </w:rPr>
        <w:t xml:space="preserve">615 S. New York Road </w:t>
      </w:r>
      <w:r w:rsidR="00862777">
        <w:rPr>
          <w:rFonts w:ascii="Californian FB" w:hAnsi="Californian FB"/>
          <w:bCs/>
        </w:rPr>
        <w:t xml:space="preserve">and 267 Garden Court </w:t>
      </w:r>
      <w:r>
        <w:rPr>
          <w:rFonts w:ascii="Californian FB" w:hAnsi="Californian FB"/>
          <w:bCs/>
        </w:rPr>
        <w:t>for property board-ups in the amount of $1</w:t>
      </w:r>
      <w:proofErr w:type="gramStart"/>
      <w:r>
        <w:rPr>
          <w:rFonts w:ascii="Californian FB" w:hAnsi="Californian FB"/>
          <w:bCs/>
        </w:rPr>
        <w:t>,</w:t>
      </w:r>
      <w:r w:rsidR="00862777">
        <w:rPr>
          <w:rFonts w:ascii="Californian FB" w:hAnsi="Californian FB"/>
          <w:bCs/>
        </w:rPr>
        <w:t>15</w:t>
      </w:r>
      <w:r>
        <w:rPr>
          <w:rFonts w:ascii="Californian FB" w:hAnsi="Californian FB"/>
          <w:bCs/>
        </w:rPr>
        <w:t>5,00</w:t>
      </w:r>
      <w:proofErr w:type="gramEnd"/>
      <w:r>
        <w:rPr>
          <w:rFonts w:ascii="Californian FB" w:hAnsi="Californian FB"/>
          <w:bCs/>
        </w:rPr>
        <w:t>.</w:t>
      </w:r>
    </w:p>
    <w:p w:rsidR="00D32A7D" w:rsidRDefault="00D32A7D" w:rsidP="009134EB">
      <w:pPr>
        <w:widowControl/>
        <w:tabs>
          <w:tab w:val="left" w:pos="-1440"/>
        </w:tabs>
        <w:ind w:left="720"/>
        <w:rPr>
          <w:rFonts w:ascii="Californian FB" w:hAnsi="Californian FB"/>
          <w:bCs/>
        </w:rPr>
      </w:pPr>
    </w:p>
    <w:p w:rsidR="00D32A7D" w:rsidRPr="0010633D" w:rsidRDefault="00D32A7D" w:rsidP="00D32A7D">
      <w:pPr>
        <w:pStyle w:val="BodyText"/>
        <w:rPr>
          <w:rFonts w:ascii="Californian FB" w:hAnsi="Californian FB"/>
          <w:sz w:val="24"/>
        </w:rPr>
      </w:pPr>
      <w:r>
        <w:rPr>
          <w:rFonts w:ascii="Californian FB" w:hAnsi="Californian FB"/>
          <w:b/>
          <w:sz w:val="24"/>
        </w:rPr>
        <w:t xml:space="preserve">215-18 </w:t>
      </w:r>
      <w:r w:rsidRPr="00D32A7D">
        <w:rPr>
          <w:rFonts w:ascii="Californian FB" w:hAnsi="Californian FB"/>
          <w:b/>
          <w:sz w:val="24"/>
          <w:u w:val="single"/>
        </w:rPr>
        <w:t>Authorize an award of co</w:t>
      </w:r>
      <w:r>
        <w:rPr>
          <w:rFonts w:ascii="Californian FB" w:hAnsi="Californian FB"/>
          <w:b/>
          <w:sz w:val="24"/>
          <w:u w:val="single"/>
        </w:rPr>
        <w:t>ntract to Potter &amp; P</w:t>
      </w:r>
      <w:r w:rsidRPr="00D32A7D">
        <w:rPr>
          <w:rFonts w:ascii="Californian FB" w:hAnsi="Californian FB"/>
          <w:b/>
          <w:sz w:val="24"/>
          <w:u w:val="single"/>
        </w:rPr>
        <w:t>arsons</w:t>
      </w:r>
      <w:r>
        <w:rPr>
          <w:rFonts w:ascii="Californian FB" w:hAnsi="Californian FB"/>
          <w:b/>
          <w:sz w:val="24"/>
          <w:u w:val="single"/>
        </w:rPr>
        <w:t xml:space="preserve">, Inc. </w:t>
      </w:r>
      <w:r w:rsidRPr="00D32A7D">
        <w:rPr>
          <w:rFonts w:ascii="Californian FB" w:hAnsi="Californian FB"/>
          <w:b/>
          <w:sz w:val="24"/>
          <w:u w:val="single"/>
        </w:rPr>
        <w:t xml:space="preserve"> for replacement impellers</w:t>
      </w:r>
    </w:p>
    <w:p w:rsidR="00D32A7D" w:rsidRDefault="00D32A7D" w:rsidP="009134EB">
      <w:pPr>
        <w:widowControl/>
        <w:tabs>
          <w:tab w:val="left" w:pos="-1440"/>
        </w:tabs>
        <w:ind w:left="720"/>
        <w:rPr>
          <w:rFonts w:ascii="Californian FB" w:hAnsi="Californian FB"/>
          <w:bCs/>
        </w:rPr>
      </w:pPr>
      <w:r>
        <w:rPr>
          <w:rFonts w:ascii="Californian FB" w:hAnsi="Californian FB"/>
          <w:bCs/>
        </w:rPr>
        <w:t>This resolution award a contract for replacement impellers for pump stations #2, #5 and #7 with expenditures not expected to exceed $39,900.00.</w:t>
      </w:r>
    </w:p>
    <w:p w:rsidR="002F1716" w:rsidRDefault="002F1716" w:rsidP="009134EB">
      <w:pPr>
        <w:widowControl/>
        <w:tabs>
          <w:tab w:val="left" w:pos="-1440"/>
        </w:tabs>
        <w:ind w:left="720"/>
        <w:rPr>
          <w:rFonts w:ascii="Californian FB" w:hAnsi="Californian FB"/>
          <w:bCs/>
        </w:rPr>
      </w:pPr>
    </w:p>
    <w:p w:rsidR="006C78F0" w:rsidRDefault="006C78F0" w:rsidP="002F1716">
      <w:pPr>
        <w:pStyle w:val="BodyText"/>
        <w:rPr>
          <w:rFonts w:ascii="Californian FB" w:hAnsi="Californian FB"/>
          <w:b/>
          <w:sz w:val="24"/>
        </w:rPr>
      </w:pPr>
    </w:p>
    <w:p w:rsidR="002F1716" w:rsidRDefault="002F1716" w:rsidP="002F1716">
      <w:pPr>
        <w:pStyle w:val="BodyText"/>
        <w:rPr>
          <w:rFonts w:ascii="Californian FB" w:hAnsi="Californian FB"/>
          <w:sz w:val="24"/>
        </w:rPr>
      </w:pPr>
      <w:r w:rsidRPr="002F1716">
        <w:rPr>
          <w:rFonts w:ascii="Californian FB" w:hAnsi="Californian FB"/>
          <w:b/>
          <w:sz w:val="24"/>
        </w:rPr>
        <w:lastRenderedPageBreak/>
        <w:t>216-18</w:t>
      </w:r>
      <w:r w:rsidRPr="002F1716">
        <w:rPr>
          <w:rFonts w:ascii="Californian FB" w:hAnsi="Californian FB"/>
          <w:sz w:val="24"/>
        </w:rPr>
        <w:t xml:space="preserve"> </w:t>
      </w:r>
      <w:r w:rsidRPr="002F1716">
        <w:rPr>
          <w:rFonts w:ascii="Californian FB" w:hAnsi="Californian FB"/>
          <w:b/>
          <w:sz w:val="24"/>
          <w:u w:val="single"/>
        </w:rPr>
        <w:t xml:space="preserve">Authorize an award of contract to Atlantic Salt, Inc.  </w:t>
      </w:r>
      <w:proofErr w:type="gramStart"/>
      <w:r w:rsidRPr="002F1716">
        <w:rPr>
          <w:rFonts w:ascii="Californian FB" w:hAnsi="Californian FB"/>
          <w:b/>
          <w:sz w:val="24"/>
          <w:u w:val="single"/>
        </w:rPr>
        <w:t>for</w:t>
      </w:r>
      <w:proofErr w:type="gramEnd"/>
      <w:r w:rsidRPr="002F1716">
        <w:rPr>
          <w:rFonts w:ascii="Californian FB" w:hAnsi="Californian FB"/>
          <w:b/>
          <w:sz w:val="24"/>
          <w:u w:val="single"/>
        </w:rPr>
        <w:t xml:space="preserve"> rock salt</w:t>
      </w:r>
    </w:p>
    <w:p w:rsidR="002F1716" w:rsidRDefault="002F1716" w:rsidP="002F1716">
      <w:pPr>
        <w:pStyle w:val="BodyText"/>
        <w:ind w:left="720"/>
        <w:rPr>
          <w:rFonts w:ascii="Californian FB" w:hAnsi="Californian FB"/>
          <w:sz w:val="24"/>
        </w:rPr>
      </w:pPr>
      <w:r>
        <w:rPr>
          <w:rFonts w:ascii="Californian FB" w:hAnsi="Californian FB"/>
          <w:sz w:val="24"/>
        </w:rPr>
        <w:t>This resolution awards a contract for rock salt beginning September 1, 2018 through May 31, 2019 inclusive with expenditures not expected to exceed $41,939.76.</w:t>
      </w:r>
    </w:p>
    <w:p w:rsidR="004F1820" w:rsidRPr="002F1716" w:rsidRDefault="004F1820" w:rsidP="002F1716">
      <w:pPr>
        <w:pStyle w:val="BodyText"/>
        <w:ind w:left="720"/>
        <w:rPr>
          <w:rFonts w:ascii="Californian FB" w:hAnsi="Californian FB"/>
          <w:sz w:val="24"/>
        </w:rPr>
      </w:pPr>
    </w:p>
    <w:p w:rsidR="00DB6811" w:rsidRDefault="00DB6811" w:rsidP="00DB6811">
      <w:pPr>
        <w:pStyle w:val="BodyText"/>
        <w:rPr>
          <w:rFonts w:ascii="Californian FB" w:hAnsi="Californian FB"/>
          <w:sz w:val="24"/>
        </w:rPr>
      </w:pPr>
      <w:r w:rsidRPr="00DB6811">
        <w:rPr>
          <w:rFonts w:ascii="Californian FB" w:hAnsi="Californian FB"/>
          <w:b/>
          <w:sz w:val="24"/>
        </w:rPr>
        <w:t xml:space="preserve">217-18 </w:t>
      </w:r>
      <w:r w:rsidRPr="00DB6811">
        <w:rPr>
          <w:rFonts w:ascii="Californian FB" w:hAnsi="Californian FB"/>
          <w:b/>
          <w:sz w:val="24"/>
          <w:u w:val="single"/>
        </w:rPr>
        <w:t>Authorize the Release of Sewer Maintenance Guarantee for Xanthus &amp; Yam Avenue</w:t>
      </w:r>
    </w:p>
    <w:p w:rsidR="002F1716" w:rsidRDefault="00DB6811" w:rsidP="00DB6811">
      <w:pPr>
        <w:widowControl/>
        <w:tabs>
          <w:tab w:val="left" w:pos="-1440"/>
        </w:tabs>
        <w:ind w:left="720"/>
        <w:rPr>
          <w:rFonts w:ascii="Californian FB" w:hAnsi="Californian FB"/>
          <w:bCs/>
        </w:rPr>
      </w:pPr>
      <w:r>
        <w:rPr>
          <w:rFonts w:ascii="Californian FB" w:hAnsi="Californian FB"/>
          <w:bCs/>
        </w:rPr>
        <w:t>This resolution authorizes the release of sewer maintenance guarantee for Xanthus &amp; Yam Avenue – Block 606, Lots 4.01-4.13, 5.01 &amp; 5.02</w:t>
      </w:r>
    </w:p>
    <w:p w:rsidR="00F161C7" w:rsidRDefault="00F161C7" w:rsidP="00DB6811">
      <w:pPr>
        <w:widowControl/>
        <w:tabs>
          <w:tab w:val="left" w:pos="-1440"/>
        </w:tabs>
        <w:ind w:left="720"/>
        <w:rPr>
          <w:rFonts w:ascii="Californian FB" w:hAnsi="Californian FB"/>
          <w:bCs/>
        </w:rPr>
      </w:pPr>
    </w:p>
    <w:p w:rsidR="00F161C7" w:rsidRDefault="00F161C7" w:rsidP="00F161C7">
      <w:pPr>
        <w:pStyle w:val="BodyText"/>
        <w:rPr>
          <w:rFonts w:ascii="Californian FB" w:hAnsi="Californian FB"/>
          <w:sz w:val="24"/>
        </w:rPr>
      </w:pPr>
      <w:r w:rsidRPr="00F161C7">
        <w:rPr>
          <w:rFonts w:ascii="Californian FB" w:hAnsi="Californian FB"/>
          <w:b/>
          <w:sz w:val="24"/>
        </w:rPr>
        <w:t>218-18</w:t>
      </w:r>
      <w:r>
        <w:rPr>
          <w:rFonts w:ascii="Californian FB" w:hAnsi="Californian FB"/>
          <w:sz w:val="24"/>
        </w:rPr>
        <w:t xml:space="preserve"> </w:t>
      </w:r>
      <w:r w:rsidRPr="00F161C7">
        <w:rPr>
          <w:rFonts w:ascii="Californian FB" w:hAnsi="Californian FB"/>
          <w:b/>
          <w:sz w:val="24"/>
          <w:u w:val="single"/>
        </w:rPr>
        <w:t>Authorize change order #1 to increase the contract for the Glenn sanitary sewer extension</w:t>
      </w:r>
    </w:p>
    <w:p w:rsidR="00F161C7" w:rsidRDefault="00F161C7" w:rsidP="00DB6811">
      <w:pPr>
        <w:widowControl/>
        <w:tabs>
          <w:tab w:val="left" w:pos="-1440"/>
        </w:tabs>
        <w:ind w:left="720"/>
        <w:rPr>
          <w:rFonts w:ascii="Californian FB" w:hAnsi="Californian FB"/>
          <w:bCs/>
        </w:rPr>
      </w:pPr>
      <w:r>
        <w:rPr>
          <w:rFonts w:ascii="Californian FB" w:hAnsi="Californian FB"/>
          <w:bCs/>
        </w:rPr>
        <w:t>This resolution increases the contract to Kline Construction by $9,091.00.</w:t>
      </w:r>
    </w:p>
    <w:p w:rsidR="00BB4610" w:rsidRDefault="00BB4610" w:rsidP="00DB6811">
      <w:pPr>
        <w:widowControl/>
        <w:tabs>
          <w:tab w:val="left" w:pos="-1440"/>
        </w:tabs>
        <w:ind w:left="720"/>
        <w:rPr>
          <w:rFonts w:ascii="Californian FB" w:hAnsi="Californian FB"/>
          <w:bCs/>
        </w:rPr>
      </w:pPr>
    </w:p>
    <w:p w:rsidR="00424F35" w:rsidRPr="00424F35" w:rsidRDefault="00BB4610" w:rsidP="00BB4610">
      <w:pPr>
        <w:widowControl/>
        <w:tabs>
          <w:tab w:val="left" w:pos="-1440"/>
        </w:tabs>
        <w:ind w:left="1440" w:hanging="1440"/>
        <w:rPr>
          <w:rFonts w:ascii="Californian FB" w:hAnsi="Californian FB"/>
          <w:bCs/>
          <w:i/>
        </w:rPr>
      </w:pPr>
      <w:r w:rsidRPr="00BB4610">
        <w:rPr>
          <w:rFonts w:ascii="Californian FB" w:hAnsi="Californian FB"/>
          <w:b/>
          <w:bCs/>
        </w:rPr>
        <w:t xml:space="preserve">219-18 </w:t>
      </w:r>
      <w:r w:rsidR="00424F35" w:rsidRPr="00424F35">
        <w:rPr>
          <w:rFonts w:ascii="Californian FB" w:hAnsi="Californian FB"/>
          <w:bCs/>
          <w:i/>
        </w:rPr>
        <w:t>Number Not Used</w:t>
      </w:r>
    </w:p>
    <w:p w:rsidR="00BB4610" w:rsidRDefault="00BB4610" w:rsidP="00DB6811">
      <w:pPr>
        <w:widowControl/>
        <w:tabs>
          <w:tab w:val="left" w:pos="-1440"/>
        </w:tabs>
        <w:ind w:left="720"/>
        <w:rPr>
          <w:rFonts w:ascii="Californian FB" w:hAnsi="Californian FB"/>
          <w:bCs/>
        </w:rPr>
      </w:pPr>
    </w:p>
    <w:p w:rsidR="0033078A" w:rsidRDefault="0033078A" w:rsidP="00DB6811">
      <w:pPr>
        <w:widowControl/>
        <w:tabs>
          <w:tab w:val="left" w:pos="-1440"/>
        </w:tabs>
        <w:ind w:left="720"/>
        <w:rPr>
          <w:rFonts w:ascii="Californian FB" w:hAnsi="Californian FB"/>
          <w:bCs/>
        </w:rPr>
      </w:pPr>
    </w:p>
    <w:p w:rsidR="0033078A" w:rsidRDefault="0033078A" w:rsidP="0033078A">
      <w:pPr>
        <w:pStyle w:val="BodyText"/>
        <w:rPr>
          <w:rFonts w:ascii="Californian FB" w:hAnsi="Californian FB"/>
          <w:sz w:val="24"/>
        </w:rPr>
      </w:pPr>
      <w:r w:rsidRPr="006852B1">
        <w:rPr>
          <w:rFonts w:ascii="Californian FB" w:hAnsi="Californian FB"/>
          <w:b/>
          <w:sz w:val="24"/>
        </w:rPr>
        <w:t>220-18</w:t>
      </w:r>
      <w:r w:rsidRPr="006852B1">
        <w:rPr>
          <w:rFonts w:ascii="Californian FB" w:hAnsi="Californian FB"/>
          <w:sz w:val="24"/>
        </w:rPr>
        <w:t xml:space="preserve"> </w:t>
      </w:r>
      <w:r w:rsidRPr="0033078A">
        <w:rPr>
          <w:rFonts w:ascii="Californian FB" w:hAnsi="Californian FB"/>
          <w:b/>
          <w:sz w:val="24"/>
          <w:u w:val="single"/>
        </w:rPr>
        <w:t xml:space="preserve">Authorize cancellation of taxes </w:t>
      </w:r>
      <w:r w:rsidR="002A54BA">
        <w:rPr>
          <w:rFonts w:ascii="Californian FB" w:hAnsi="Californian FB"/>
          <w:b/>
          <w:sz w:val="24"/>
          <w:u w:val="single"/>
        </w:rPr>
        <w:t>of several blocks &amp; Lots</w:t>
      </w:r>
    </w:p>
    <w:p w:rsidR="0033078A" w:rsidRDefault="0033078A" w:rsidP="0033078A">
      <w:pPr>
        <w:pStyle w:val="BodyText"/>
        <w:ind w:firstLine="720"/>
        <w:rPr>
          <w:rFonts w:ascii="Californian FB" w:hAnsi="Californian FB"/>
          <w:sz w:val="24"/>
        </w:rPr>
      </w:pPr>
      <w:r>
        <w:rPr>
          <w:rFonts w:ascii="Californian FB" w:hAnsi="Californian FB"/>
          <w:sz w:val="24"/>
        </w:rPr>
        <w:t xml:space="preserve">This resolution cancels taxes for </w:t>
      </w:r>
      <w:r w:rsidR="004F1820">
        <w:rPr>
          <w:rFonts w:ascii="Californian FB" w:hAnsi="Californian FB"/>
          <w:sz w:val="24"/>
        </w:rPr>
        <w:t xml:space="preserve">the </w:t>
      </w:r>
      <w:r>
        <w:rPr>
          <w:rFonts w:ascii="Californian FB" w:hAnsi="Californian FB"/>
          <w:sz w:val="24"/>
        </w:rPr>
        <w:t>proper</w:t>
      </w:r>
      <w:r w:rsidR="002A54BA">
        <w:rPr>
          <w:rFonts w:ascii="Californian FB" w:hAnsi="Californian FB"/>
          <w:sz w:val="24"/>
        </w:rPr>
        <w:t>ties.</w:t>
      </w:r>
    </w:p>
    <w:p w:rsidR="0033078A" w:rsidRPr="006852B1" w:rsidRDefault="0033078A" w:rsidP="0033078A">
      <w:pPr>
        <w:pStyle w:val="BodyText"/>
        <w:rPr>
          <w:rFonts w:ascii="Californian FB" w:hAnsi="Californian FB"/>
          <w:sz w:val="24"/>
        </w:rPr>
      </w:pPr>
    </w:p>
    <w:p w:rsidR="0033078A" w:rsidRDefault="0033078A" w:rsidP="0033078A">
      <w:pPr>
        <w:pStyle w:val="BodyText"/>
        <w:rPr>
          <w:rFonts w:ascii="Californian FB" w:hAnsi="Californian FB"/>
          <w:sz w:val="24"/>
        </w:rPr>
      </w:pPr>
      <w:r w:rsidRPr="006852B1">
        <w:rPr>
          <w:rFonts w:ascii="Californian FB" w:hAnsi="Californian FB"/>
          <w:b/>
          <w:sz w:val="24"/>
        </w:rPr>
        <w:t>221-18</w:t>
      </w:r>
      <w:r>
        <w:rPr>
          <w:rFonts w:ascii="Californian FB" w:hAnsi="Californian FB"/>
          <w:sz w:val="24"/>
        </w:rPr>
        <w:t xml:space="preserve"> </w:t>
      </w:r>
      <w:r w:rsidRPr="0033078A">
        <w:rPr>
          <w:rFonts w:ascii="Californian FB" w:hAnsi="Californian FB"/>
          <w:b/>
          <w:szCs w:val="22"/>
          <w:u w:val="single"/>
        </w:rPr>
        <w:t xml:space="preserve">Authorize the cancellation &amp; refund of taxes at Block 1171.03, Lot 1 for disabled </w:t>
      </w:r>
      <w:proofErr w:type="gramStart"/>
      <w:r w:rsidRPr="0033078A">
        <w:rPr>
          <w:rFonts w:ascii="Californian FB" w:hAnsi="Californian FB"/>
          <w:b/>
          <w:szCs w:val="22"/>
          <w:u w:val="single"/>
        </w:rPr>
        <w:t>veterans</w:t>
      </w:r>
      <w:proofErr w:type="gramEnd"/>
      <w:r w:rsidRPr="0033078A">
        <w:rPr>
          <w:rFonts w:ascii="Californian FB" w:hAnsi="Californian FB"/>
          <w:b/>
          <w:szCs w:val="22"/>
          <w:u w:val="single"/>
        </w:rPr>
        <w:t xml:space="preserve"> exemption</w:t>
      </w:r>
    </w:p>
    <w:p w:rsidR="0033078A" w:rsidRDefault="0033078A" w:rsidP="0033078A">
      <w:pPr>
        <w:pStyle w:val="BodyText"/>
        <w:ind w:firstLine="720"/>
        <w:rPr>
          <w:rFonts w:ascii="Californian FB" w:hAnsi="Californian FB"/>
          <w:sz w:val="24"/>
        </w:rPr>
      </w:pPr>
      <w:r>
        <w:rPr>
          <w:rFonts w:ascii="Californian FB" w:hAnsi="Californian FB"/>
          <w:sz w:val="24"/>
        </w:rPr>
        <w:t>This resolution cancels and refunds taxes under the Disabled Veterans Act for 100 St. Georges Drive</w:t>
      </w:r>
    </w:p>
    <w:p w:rsidR="0033078A" w:rsidRDefault="0033078A" w:rsidP="0033078A">
      <w:pPr>
        <w:pStyle w:val="BodyText"/>
        <w:rPr>
          <w:rFonts w:ascii="Californian FB" w:hAnsi="Californian FB"/>
          <w:sz w:val="24"/>
        </w:rPr>
      </w:pPr>
    </w:p>
    <w:p w:rsidR="0033078A" w:rsidRDefault="0033078A" w:rsidP="0033078A">
      <w:pPr>
        <w:pStyle w:val="BodyText"/>
        <w:rPr>
          <w:rFonts w:ascii="Californian FB" w:hAnsi="Californian FB"/>
          <w:sz w:val="24"/>
        </w:rPr>
      </w:pPr>
      <w:r w:rsidRPr="006852B1">
        <w:rPr>
          <w:rFonts w:ascii="Californian FB" w:hAnsi="Californian FB"/>
          <w:b/>
          <w:sz w:val="24"/>
        </w:rPr>
        <w:t>222-18</w:t>
      </w:r>
      <w:r>
        <w:rPr>
          <w:rFonts w:ascii="Californian FB" w:hAnsi="Californian FB"/>
          <w:sz w:val="24"/>
        </w:rPr>
        <w:t xml:space="preserve"> </w:t>
      </w:r>
      <w:r w:rsidRPr="0033078A">
        <w:rPr>
          <w:rFonts w:ascii="Californian FB" w:hAnsi="Californian FB"/>
          <w:b/>
          <w:sz w:val="24"/>
          <w:u w:val="single"/>
        </w:rPr>
        <w:t>Authorize award of contract to JWC Environmental LLC for a complete sewage grinder</w:t>
      </w:r>
    </w:p>
    <w:p w:rsidR="0033078A" w:rsidRDefault="0033078A" w:rsidP="0033078A">
      <w:pPr>
        <w:pStyle w:val="BodyText"/>
        <w:ind w:left="720"/>
        <w:rPr>
          <w:rFonts w:ascii="Californian FB" w:hAnsi="Californian FB"/>
          <w:sz w:val="24"/>
        </w:rPr>
      </w:pPr>
      <w:r>
        <w:rPr>
          <w:rFonts w:ascii="Californian FB" w:hAnsi="Californian FB"/>
          <w:sz w:val="24"/>
        </w:rPr>
        <w:t>This resolution awards a contract for a complete sewage grinder for Station #19 at a cost not expected to exceed $39,900.00</w:t>
      </w:r>
    </w:p>
    <w:p w:rsidR="0033078A" w:rsidRDefault="0033078A" w:rsidP="0033078A">
      <w:pPr>
        <w:pStyle w:val="BodyText"/>
        <w:rPr>
          <w:rFonts w:ascii="Californian FB" w:hAnsi="Californian FB"/>
          <w:sz w:val="24"/>
        </w:rPr>
      </w:pPr>
    </w:p>
    <w:p w:rsidR="0033078A" w:rsidRPr="006852B1" w:rsidRDefault="0033078A" w:rsidP="0033078A">
      <w:pPr>
        <w:pStyle w:val="BodyText"/>
        <w:rPr>
          <w:rFonts w:ascii="Californian FB" w:hAnsi="Californian FB"/>
          <w:sz w:val="24"/>
        </w:rPr>
      </w:pPr>
      <w:r w:rsidRPr="006852B1">
        <w:rPr>
          <w:rFonts w:ascii="Californian FB" w:hAnsi="Californian FB"/>
          <w:b/>
          <w:sz w:val="24"/>
        </w:rPr>
        <w:t>223-18</w:t>
      </w:r>
      <w:r>
        <w:rPr>
          <w:rFonts w:ascii="Californian FB" w:hAnsi="Californian FB"/>
          <w:sz w:val="24"/>
        </w:rPr>
        <w:t xml:space="preserve"> </w:t>
      </w:r>
      <w:r w:rsidRPr="0033078A">
        <w:rPr>
          <w:rFonts w:ascii="Californian FB" w:hAnsi="Californian FB"/>
          <w:b/>
          <w:sz w:val="24"/>
          <w:u w:val="single"/>
        </w:rPr>
        <w:t>Authorize liens on township properties for lawn maintenance</w:t>
      </w:r>
    </w:p>
    <w:p w:rsidR="0033078A" w:rsidRDefault="0033078A" w:rsidP="00DB6811">
      <w:pPr>
        <w:widowControl/>
        <w:tabs>
          <w:tab w:val="left" w:pos="-1440"/>
        </w:tabs>
        <w:ind w:left="720"/>
        <w:rPr>
          <w:rFonts w:ascii="Californian FB" w:hAnsi="Californian FB"/>
          <w:bCs/>
        </w:rPr>
      </w:pPr>
      <w:proofErr w:type="gramStart"/>
      <w:r>
        <w:rPr>
          <w:rFonts w:ascii="Californian FB" w:hAnsi="Californian FB"/>
          <w:bCs/>
        </w:rPr>
        <w:t>This resolution liens various properties throughout the Township for performing yard maintenance where the owners have not maintained their properties.</w:t>
      </w:r>
      <w:proofErr w:type="gramEnd"/>
    </w:p>
    <w:p w:rsidR="00F722E9" w:rsidRDefault="00F722E9" w:rsidP="00DB6811">
      <w:pPr>
        <w:widowControl/>
        <w:tabs>
          <w:tab w:val="left" w:pos="-1440"/>
        </w:tabs>
        <w:ind w:left="720"/>
        <w:rPr>
          <w:rFonts w:ascii="Californian FB" w:hAnsi="Californian FB"/>
          <w:bCs/>
        </w:rPr>
      </w:pPr>
    </w:p>
    <w:p w:rsidR="00F722E9" w:rsidRPr="00F722E9" w:rsidRDefault="00F722E9" w:rsidP="00F722E9">
      <w:pPr>
        <w:widowControl/>
        <w:tabs>
          <w:tab w:val="left" w:pos="-1440"/>
        </w:tabs>
        <w:ind w:left="1440" w:hanging="1440"/>
        <w:rPr>
          <w:rFonts w:ascii="Californian FB" w:hAnsi="Californian FB"/>
          <w:b/>
          <w:bCs/>
          <w:sz w:val="22"/>
          <w:szCs w:val="22"/>
          <w:u w:val="single"/>
        </w:rPr>
      </w:pPr>
      <w:r w:rsidRPr="00F722E9">
        <w:rPr>
          <w:rFonts w:ascii="Californian FB" w:hAnsi="Californian FB"/>
          <w:b/>
          <w:bCs/>
          <w:sz w:val="22"/>
          <w:szCs w:val="22"/>
        </w:rPr>
        <w:t xml:space="preserve">224-18 </w:t>
      </w:r>
      <w:r w:rsidRPr="00F722E9">
        <w:rPr>
          <w:rFonts w:ascii="Californian FB" w:hAnsi="Californian FB"/>
          <w:b/>
          <w:bCs/>
          <w:sz w:val="22"/>
          <w:szCs w:val="22"/>
          <w:u w:val="single"/>
        </w:rPr>
        <w:t>Authorize pocket to place &amp; person to person transfer of licensed premise – Katina’s Cosmos, LLC</w:t>
      </w:r>
    </w:p>
    <w:p w:rsidR="00F722E9" w:rsidRDefault="00F722E9" w:rsidP="00DB6811">
      <w:pPr>
        <w:widowControl/>
        <w:tabs>
          <w:tab w:val="left" w:pos="-1440"/>
        </w:tabs>
        <w:ind w:left="720"/>
        <w:rPr>
          <w:rFonts w:ascii="Californian FB" w:hAnsi="Californian FB"/>
          <w:bCs/>
        </w:rPr>
      </w:pPr>
      <w:r>
        <w:rPr>
          <w:rFonts w:ascii="Californian FB" w:hAnsi="Californian FB"/>
          <w:bCs/>
        </w:rPr>
        <w:t>This resolution transfers the plenary retail consumption license issued to 920 West White Horse Pike, LLC to Katina’s Cosmos, LLC which is currently held in pocket status</w:t>
      </w:r>
    </w:p>
    <w:p w:rsidR="004A23F8" w:rsidRDefault="004A23F8" w:rsidP="004A23F8">
      <w:pPr>
        <w:widowControl/>
        <w:tabs>
          <w:tab w:val="left" w:pos="-1440"/>
        </w:tabs>
        <w:rPr>
          <w:rFonts w:ascii="Californian FB" w:hAnsi="Californian FB"/>
          <w:bCs/>
        </w:rPr>
      </w:pPr>
    </w:p>
    <w:p w:rsidR="004A23F8" w:rsidRPr="006852B1" w:rsidRDefault="004A23F8" w:rsidP="004A23F8">
      <w:pPr>
        <w:pStyle w:val="BodyText"/>
        <w:rPr>
          <w:rFonts w:ascii="Californian FB" w:hAnsi="Californian FB"/>
          <w:sz w:val="24"/>
        </w:rPr>
      </w:pPr>
      <w:r w:rsidRPr="004A23F8">
        <w:rPr>
          <w:rFonts w:ascii="Californian FB" w:hAnsi="Californian FB"/>
          <w:b/>
          <w:sz w:val="24"/>
        </w:rPr>
        <w:t>225-18</w:t>
      </w:r>
      <w:r>
        <w:rPr>
          <w:rFonts w:ascii="Californian FB" w:hAnsi="Californian FB"/>
          <w:sz w:val="24"/>
        </w:rPr>
        <w:t xml:space="preserve"> </w:t>
      </w:r>
      <w:r w:rsidRPr="004A23F8">
        <w:rPr>
          <w:rFonts w:ascii="Californian FB" w:hAnsi="Californian FB"/>
          <w:b/>
          <w:szCs w:val="22"/>
          <w:u w:val="single"/>
        </w:rPr>
        <w:t xml:space="preserve">Authorize </w:t>
      </w:r>
      <w:r w:rsidR="006C78F0">
        <w:rPr>
          <w:rFonts w:ascii="Californian FB" w:hAnsi="Californian FB"/>
          <w:b/>
          <w:szCs w:val="22"/>
          <w:u w:val="single"/>
        </w:rPr>
        <w:t>Refund of Overpaid Taxes</w:t>
      </w:r>
    </w:p>
    <w:p w:rsidR="004A23F8" w:rsidRDefault="004A23F8" w:rsidP="004A23F8">
      <w:pPr>
        <w:widowControl/>
        <w:tabs>
          <w:tab w:val="left" w:pos="-1440"/>
        </w:tabs>
        <w:rPr>
          <w:rFonts w:ascii="Californian FB" w:hAnsi="Californian FB"/>
        </w:rPr>
      </w:pPr>
      <w:r>
        <w:rPr>
          <w:rFonts w:ascii="Californian FB" w:hAnsi="Californian FB"/>
        </w:rPr>
        <w:tab/>
        <w:t xml:space="preserve">This resolution </w:t>
      </w:r>
      <w:r w:rsidR="006C78F0">
        <w:rPr>
          <w:rFonts w:ascii="Californian FB" w:hAnsi="Californian FB"/>
        </w:rPr>
        <w:t>authorizing the refund of overpaid taxes for Block 1260.01, Lot 88.01</w:t>
      </w:r>
    </w:p>
    <w:p w:rsidR="000D1BCE" w:rsidRDefault="000D1BCE" w:rsidP="004A23F8">
      <w:pPr>
        <w:widowControl/>
        <w:tabs>
          <w:tab w:val="left" w:pos="-1440"/>
        </w:tabs>
        <w:rPr>
          <w:rFonts w:ascii="Californian FB" w:hAnsi="Californian FB"/>
        </w:rPr>
      </w:pPr>
    </w:p>
    <w:p w:rsidR="000D1BCE" w:rsidRDefault="000D1BCE" w:rsidP="000D1BCE">
      <w:pPr>
        <w:pStyle w:val="BodyText"/>
        <w:rPr>
          <w:rFonts w:ascii="Californian FB" w:hAnsi="Californian FB"/>
          <w:b/>
          <w:sz w:val="24"/>
          <w:u w:val="single"/>
        </w:rPr>
      </w:pPr>
      <w:r w:rsidRPr="000D1BCE">
        <w:rPr>
          <w:rFonts w:ascii="Californian FB" w:hAnsi="Californian FB"/>
          <w:b/>
          <w:sz w:val="24"/>
        </w:rPr>
        <w:t xml:space="preserve">226-18 </w:t>
      </w:r>
      <w:r w:rsidRPr="000D1BCE">
        <w:rPr>
          <w:rFonts w:ascii="Californian FB" w:hAnsi="Californian FB"/>
          <w:b/>
          <w:sz w:val="24"/>
          <w:u w:val="single"/>
        </w:rPr>
        <w:t>Supporting Submission of application for NJDOT – Set-Aside Program</w:t>
      </w:r>
    </w:p>
    <w:p w:rsidR="006A2CD3" w:rsidRPr="006A2CD3" w:rsidRDefault="006A2CD3" w:rsidP="006A2CD3">
      <w:pPr>
        <w:pStyle w:val="BodyText"/>
        <w:ind w:left="720"/>
        <w:rPr>
          <w:rFonts w:ascii="Californian FB" w:hAnsi="Californian FB"/>
          <w:sz w:val="24"/>
        </w:rPr>
      </w:pPr>
      <w:r>
        <w:rPr>
          <w:rFonts w:ascii="Californian FB" w:hAnsi="Californian FB"/>
          <w:sz w:val="24"/>
        </w:rPr>
        <w:t>This resolution is supporting the submission of grant application for NJDOT for funding for new bike path extension from the dead end of Sylvan Avenue to Old Port Road to Old Port Road through the Sylvan Avenue right of way to the existing sidewalk along Smithville School to Old Port Road and connecting to the existing bike paths in the Smithville area</w:t>
      </w:r>
    </w:p>
    <w:p w:rsidR="000D1BCE" w:rsidRDefault="000D1BCE" w:rsidP="000D1BCE">
      <w:pPr>
        <w:pStyle w:val="BodyText"/>
        <w:rPr>
          <w:rFonts w:ascii="Californian FB" w:hAnsi="Californian FB"/>
          <w:b/>
          <w:sz w:val="24"/>
          <w:u w:val="single"/>
        </w:rPr>
      </w:pPr>
    </w:p>
    <w:p w:rsidR="000D1BCE" w:rsidRDefault="000D1BCE" w:rsidP="000D1BCE">
      <w:pPr>
        <w:pStyle w:val="BodyText"/>
        <w:rPr>
          <w:rFonts w:ascii="Californian FB" w:hAnsi="Californian FB"/>
          <w:b/>
          <w:sz w:val="24"/>
          <w:u w:val="single"/>
        </w:rPr>
      </w:pPr>
      <w:r w:rsidRPr="000D1BCE">
        <w:rPr>
          <w:rFonts w:ascii="Californian FB" w:hAnsi="Californian FB"/>
          <w:b/>
          <w:sz w:val="24"/>
        </w:rPr>
        <w:t xml:space="preserve">227-18 </w:t>
      </w:r>
      <w:r w:rsidRPr="000D1BCE">
        <w:rPr>
          <w:rFonts w:ascii="Californian FB" w:hAnsi="Californian FB"/>
          <w:b/>
          <w:sz w:val="24"/>
          <w:u w:val="single"/>
        </w:rPr>
        <w:t>Supporting Submission of application for NJDOT – Safe Routes to School Program</w:t>
      </w:r>
    </w:p>
    <w:p w:rsidR="006A2CD3" w:rsidRDefault="006A2CD3" w:rsidP="006A2CD3">
      <w:pPr>
        <w:pStyle w:val="BodyText"/>
        <w:ind w:left="720"/>
        <w:rPr>
          <w:rFonts w:ascii="Californian FB" w:hAnsi="Californian FB"/>
          <w:sz w:val="24"/>
        </w:rPr>
      </w:pPr>
      <w:r>
        <w:rPr>
          <w:rFonts w:ascii="Californian FB" w:hAnsi="Californian FB"/>
          <w:sz w:val="24"/>
        </w:rPr>
        <w:t>This resolution is supporting the submission of grant application for NJDOT for funding to provide a bike path extension along the school route for Smithville School</w:t>
      </w:r>
    </w:p>
    <w:p w:rsidR="00C23CBA" w:rsidRDefault="00C23CBA" w:rsidP="006A2CD3">
      <w:pPr>
        <w:pStyle w:val="BodyText"/>
        <w:ind w:left="720"/>
        <w:rPr>
          <w:rFonts w:ascii="Californian FB" w:hAnsi="Californian FB"/>
          <w:sz w:val="24"/>
        </w:rPr>
      </w:pPr>
    </w:p>
    <w:p w:rsidR="0061030C" w:rsidRDefault="0061030C" w:rsidP="00C23CBA">
      <w:pPr>
        <w:widowControl/>
        <w:tabs>
          <w:tab w:val="left" w:pos="-1440"/>
        </w:tabs>
        <w:ind w:left="1440" w:hanging="1440"/>
        <w:rPr>
          <w:rFonts w:ascii="Californian FB" w:hAnsi="Californian FB"/>
          <w:b/>
          <w:bCs/>
        </w:rPr>
      </w:pPr>
    </w:p>
    <w:p w:rsidR="0061030C" w:rsidRDefault="0061030C" w:rsidP="00C23CBA">
      <w:pPr>
        <w:widowControl/>
        <w:tabs>
          <w:tab w:val="left" w:pos="-1440"/>
        </w:tabs>
        <w:ind w:left="1440" w:hanging="1440"/>
        <w:rPr>
          <w:rFonts w:ascii="Californian FB" w:hAnsi="Californian FB"/>
          <w:b/>
          <w:bCs/>
        </w:rPr>
      </w:pPr>
    </w:p>
    <w:p w:rsidR="00C23CBA" w:rsidRPr="00C23CBA" w:rsidRDefault="0061030C" w:rsidP="00C23CBA">
      <w:pPr>
        <w:widowControl/>
        <w:tabs>
          <w:tab w:val="left" w:pos="-1440"/>
        </w:tabs>
        <w:ind w:left="1440" w:hanging="1440"/>
        <w:rPr>
          <w:rFonts w:ascii="Californian FB" w:hAnsi="Californian FB"/>
          <w:b/>
          <w:bCs/>
          <w:highlight w:val="yellow"/>
          <w:u w:val="single"/>
        </w:rPr>
      </w:pPr>
      <w:r>
        <w:rPr>
          <w:rFonts w:ascii="Californian FB" w:hAnsi="Californian FB"/>
          <w:b/>
          <w:bCs/>
        </w:rPr>
        <w:lastRenderedPageBreak/>
        <w:t>2</w:t>
      </w:r>
      <w:r w:rsidR="00C23CBA" w:rsidRPr="00C23CBA">
        <w:rPr>
          <w:rFonts w:ascii="Californian FB" w:hAnsi="Californian FB"/>
          <w:b/>
          <w:bCs/>
        </w:rPr>
        <w:t xml:space="preserve">28-18 </w:t>
      </w:r>
      <w:r w:rsidR="00C23CBA" w:rsidRPr="00C23CBA">
        <w:rPr>
          <w:rFonts w:ascii="Californian FB" w:hAnsi="Californian FB"/>
          <w:b/>
          <w:bCs/>
          <w:u w:val="single"/>
        </w:rPr>
        <w:t>Authorize Award of Contract to Arawak for the 2018 Road Overlay Program</w:t>
      </w:r>
    </w:p>
    <w:p w:rsidR="00C23CBA" w:rsidRDefault="00C23CBA" w:rsidP="006A2CD3">
      <w:pPr>
        <w:pStyle w:val="BodyText"/>
        <w:ind w:left="720"/>
        <w:rPr>
          <w:rFonts w:ascii="Californian FB" w:hAnsi="Californian FB"/>
          <w:sz w:val="24"/>
        </w:rPr>
      </w:pPr>
      <w:r>
        <w:rPr>
          <w:rFonts w:ascii="Californian FB" w:hAnsi="Californian FB"/>
          <w:sz w:val="24"/>
        </w:rPr>
        <w:t>This Resolution is authorizing award of contract to Arawak Paving for the 2018 Road Overlay Pr</w:t>
      </w:r>
      <w:r w:rsidR="00704A83">
        <w:rPr>
          <w:rFonts w:ascii="Californian FB" w:hAnsi="Californian FB"/>
          <w:sz w:val="24"/>
        </w:rPr>
        <w:t>ogram in the amount of $468,000</w:t>
      </w:r>
    </w:p>
    <w:p w:rsidR="00704A83" w:rsidRDefault="00704A83" w:rsidP="00704A83">
      <w:pPr>
        <w:pStyle w:val="BodyText"/>
        <w:rPr>
          <w:rFonts w:ascii="Californian FB" w:hAnsi="Californian FB"/>
          <w:sz w:val="24"/>
        </w:rPr>
      </w:pPr>
    </w:p>
    <w:p w:rsidR="00704A83" w:rsidRPr="00704A83" w:rsidRDefault="00704A83" w:rsidP="00704A83">
      <w:pPr>
        <w:pStyle w:val="BodyText"/>
        <w:rPr>
          <w:rFonts w:ascii="Californian FB" w:hAnsi="Californian FB"/>
          <w:b/>
          <w:szCs w:val="22"/>
          <w:u w:val="single"/>
        </w:rPr>
      </w:pPr>
      <w:r w:rsidRPr="00704A83">
        <w:rPr>
          <w:rFonts w:ascii="Californian FB" w:hAnsi="Californian FB"/>
          <w:b/>
          <w:sz w:val="24"/>
        </w:rPr>
        <w:t>229-18</w:t>
      </w:r>
      <w:r>
        <w:rPr>
          <w:rFonts w:ascii="Californian FB" w:hAnsi="Californian FB"/>
          <w:sz w:val="24"/>
        </w:rPr>
        <w:t xml:space="preserve"> </w:t>
      </w:r>
      <w:r w:rsidRPr="00704A83">
        <w:rPr>
          <w:rFonts w:ascii="Californian FB" w:hAnsi="Californian FB"/>
          <w:b/>
          <w:szCs w:val="22"/>
          <w:u w:val="single"/>
        </w:rPr>
        <w:t>Authorizing the cancelation &amp; refund of taxes Block 1260.01, Lot 31.06 for disabled veterans exempt</w:t>
      </w:r>
    </w:p>
    <w:p w:rsidR="000D1BCE" w:rsidRDefault="00704A83" w:rsidP="004A23F8">
      <w:pPr>
        <w:widowControl/>
        <w:tabs>
          <w:tab w:val="left" w:pos="-1440"/>
        </w:tabs>
        <w:rPr>
          <w:rFonts w:ascii="Californian FB" w:hAnsi="Californian FB"/>
        </w:rPr>
      </w:pPr>
      <w:r>
        <w:rPr>
          <w:rFonts w:ascii="Californian FB" w:hAnsi="Californian FB"/>
          <w:bCs/>
        </w:rPr>
        <w:tab/>
      </w:r>
      <w:r>
        <w:rPr>
          <w:rFonts w:ascii="Californian FB" w:hAnsi="Californian FB"/>
        </w:rPr>
        <w:t>This resolution cancels and refunds taxes under the Disabled Veterans Act for 713 Jersey Woods Rd</w:t>
      </w:r>
    </w:p>
    <w:p w:rsidR="00023D9D" w:rsidRDefault="00023D9D" w:rsidP="004A23F8">
      <w:pPr>
        <w:widowControl/>
        <w:tabs>
          <w:tab w:val="left" w:pos="-1440"/>
        </w:tabs>
        <w:rPr>
          <w:rFonts w:ascii="Californian FB" w:hAnsi="Californian FB"/>
        </w:rPr>
      </w:pPr>
    </w:p>
    <w:p w:rsidR="00023D9D" w:rsidRPr="006852B1" w:rsidRDefault="00023D9D" w:rsidP="00023D9D">
      <w:pPr>
        <w:pStyle w:val="BodyText"/>
        <w:rPr>
          <w:rFonts w:ascii="Californian FB" w:hAnsi="Californian FB"/>
          <w:sz w:val="24"/>
        </w:rPr>
      </w:pPr>
      <w:r w:rsidRPr="00023D9D">
        <w:rPr>
          <w:rFonts w:ascii="Californian FB" w:hAnsi="Californian FB"/>
          <w:b/>
          <w:sz w:val="24"/>
        </w:rPr>
        <w:t>230-18</w:t>
      </w:r>
      <w:r>
        <w:rPr>
          <w:rFonts w:ascii="Californian FB" w:hAnsi="Californian FB"/>
          <w:sz w:val="24"/>
        </w:rPr>
        <w:t xml:space="preserve"> </w:t>
      </w:r>
      <w:r w:rsidRPr="00023D9D">
        <w:rPr>
          <w:rFonts w:ascii="Californian FB" w:hAnsi="Californian FB"/>
          <w:b/>
          <w:szCs w:val="22"/>
          <w:u w:val="single"/>
        </w:rPr>
        <w:t>Authorizing the cancelation &amp; refund of taxes Block 721, Lot 10.02 for disabled veterans exempt</w:t>
      </w:r>
    </w:p>
    <w:p w:rsidR="00023D9D" w:rsidRDefault="00023D9D" w:rsidP="004A23F8">
      <w:pPr>
        <w:widowControl/>
        <w:tabs>
          <w:tab w:val="left" w:pos="-1440"/>
        </w:tabs>
        <w:rPr>
          <w:rFonts w:ascii="Californian FB" w:hAnsi="Californian FB"/>
        </w:rPr>
      </w:pPr>
      <w:r>
        <w:rPr>
          <w:rFonts w:ascii="Californian FB" w:hAnsi="Californian FB"/>
          <w:bCs/>
        </w:rPr>
        <w:tab/>
      </w:r>
      <w:r>
        <w:rPr>
          <w:rFonts w:ascii="Californian FB" w:hAnsi="Californian FB"/>
        </w:rPr>
        <w:t>This resolution cancels and refunds taxes under the Disabled Veterans Act for 461 Quince Avenue</w:t>
      </w:r>
    </w:p>
    <w:p w:rsidR="00B16596" w:rsidRDefault="00B16596" w:rsidP="004A23F8">
      <w:pPr>
        <w:widowControl/>
        <w:tabs>
          <w:tab w:val="left" w:pos="-1440"/>
        </w:tabs>
        <w:rPr>
          <w:rFonts w:ascii="Californian FB" w:hAnsi="Californian FB"/>
        </w:rPr>
      </w:pPr>
    </w:p>
    <w:p w:rsidR="00B16596" w:rsidRPr="00B16596" w:rsidRDefault="00B16596" w:rsidP="00B16596">
      <w:pPr>
        <w:widowControl/>
        <w:tabs>
          <w:tab w:val="left" w:pos="-1440"/>
        </w:tabs>
        <w:ind w:left="1440" w:hanging="1440"/>
        <w:rPr>
          <w:rFonts w:ascii="Californian FB" w:hAnsi="Californian FB"/>
          <w:b/>
          <w:bCs/>
          <w:sz w:val="22"/>
          <w:szCs w:val="22"/>
          <w:u w:val="single"/>
        </w:rPr>
      </w:pPr>
      <w:r w:rsidRPr="00B16596">
        <w:rPr>
          <w:rFonts w:ascii="Californian FB" w:hAnsi="Californian FB"/>
          <w:b/>
          <w:bCs/>
        </w:rPr>
        <w:t xml:space="preserve">231-18 </w:t>
      </w:r>
      <w:r w:rsidRPr="00B16596">
        <w:rPr>
          <w:rFonts w:ascii="Californian FB" w:hAnsi="Californian FB"/>
          <w:b/>
          <w:bCs/>
          <w:sz w:val="22"/>
          <w:szCs w:val="22"/>
          <w:u w:val="single"/>
        </w:rPr>
        <w:t>Authorize Twp to enter into agreement w/ Triad Advisory Services to serve as Administrative</w:t>
      </w:r>
    </w:p>
    <w:p w:rsidR="00B16596" w:rsidRPr="00B16596" w:rsidRDefault="00B16596" w:rsidP="00B16596">
      <w:pPr>
        <w:widowControl/>
        <w:tabs>
          <w:tab w:val="left" w:pos="-1440"/>
        </w:tabs>
        <w:ind w:left="576" w:hanging="1440"/>
        <w:rPr>
          <w:rFonts w:ascii="Californian FB" w:hAnsi="Californian FB"/>
          <w:b/>
          <w:bCs/>
          <w:sz w:val="22"/>
          <w:szCs w:val="22"/>
          <w:u w:val="single"/>
        </w:rPr>
      </w:pPr>
      <w:r>
        <w:rPr>
          <w:rFonts w:ascii="Californian FB" w:hAnsi="Californian FB"/>
          <w:b/>
          <w:bCs/>
          <w:sz w:val="22"/>
          <w:szCs w:val="22"/>
        </w:rPr>
        <w:tab/>
        <w:t xml:space="preserve">  </w:t>
      </w:r>
      <w:r w:rsidRPr="00B16596">
        <w:rPr>
          <w:rFonts w:ascii="Californian FB" w:hAnsi="Californian FB"/>
          <w:b/>
          <w:bCs/>
          <w:sz w:val="22"/>
          <w:szCs w:val="22"/>
          <w:u w:val="single"/>
        </w:rPr>
        <w:t>Agent for Affordable Housing services</w:t>
      </w:r>
    </w:p>
    <w:p w:rsidR="00B16596" w:rsidRDefault="00B16596" w:rsidP="00DD00A4">
      <w:pPr>
        <w:widowControl/>
        <w:tabs>
          <w:tab w:val="left" w:pos="-1440"/>
        </w:tabs>
        <w:ind w:left="720"/>
        <w:rPr>
          <w:rFonts w:ascii="Californian FB" w:hAnsi="Californian FB"/>
          <w:bCs/>
        </w:rPr>
      </w:pPr>
      <w:r>
        <w:rPr>
          <w:rFonts w:ascii="Californian FB" w:hAnsi="Californian FB"/>
          <w:bCs/>
        </w:rPr>
        <w:t xml:space="preserve">This resolution is authorizing the Township to enter into an agreement with Triad Advisory Services </w:t>
      </w:r>
      <w:r w:rsidR="00DD00A4">
        <w:rPr>
          <w:rFonts w:ascii="Californian FB" w:hAnsi="Californian FB"/>
          <w:bCs/>
        </w:rPr>
        <w:t xml:space="preserve">   </w:t>
      </w:r>
      <w:r>
        <w:rPr>
          <w:rFonts w:ascii="Californian FB" w:hAnsi="Californian FB"/>
          <w:bCs/>
        </w:rPr>
        <w:t xml:space="preserve">Inc. to serve as the township administrative agent to provide services for Affordable Housing </w:t>
      </w:r>
    </w:p>
    <w:p w:rsidR="008747E0" w:rsidRDefault="008747E0" w:rsidP="008747E0">
      <w:pPr>
        <w:widowControl/>
        <w:tabs>
          <w:tab w:val="left" w:pos="-1440"/>
        </w:tabs>
        <w:rPr>
          <w:rFonts w:ascii="Californian FB" w:hAnsi="Californian FB"/>
          <w:bCs/>
        </w:rPr>
      </w:pPr>
    </w:p>
    <w:p w:rsidR="008747E0" w:rsidRPr="008747E0" w:rsidRDefault="008747E0" w:rsidP="008747E0">
      <w:pPr>
        <w:widowControl/>
        <w:tabs>
          <w:tab w:val="left" w:pos="-1440"/>
        </w:tabs>
        <w:ind w:left="1440" w:hanging="1440"/>
        <w:rPr>
          <w:rFonts w:ascii="Californian FB" w:hAnsi="Californian FB"/>
          <w:b/>
          <w:bCs/>
          <w:sz w:val="22"/>
          <w:szCs w:val="22"/>
          <w:u w:val="single"/>
        </w:rPr>
      </w:pPr>
      <w:r w:rsidRPr="008747E0">
        <w:rPr>
          <w:rFonts w:ascii="Californian FB" w:hAnsi="Californian FB"/>
          <w:b/>
          <w:bCs/>
          <w:sz w:val="22"/>
          <w:szCs w:val="22"/>
        </w:rPr>
        <w:t>232-18</w:t>
      </w:r>
      <w:r>
        <w:rPr>
          <w:rFonts w:ascii="Californian FB" w:hAnsi="Californian FB"/>
          <w:bCs/>
          <w:sz w:val="22"/>
          <w:szCs w:val="22"/>
        </w:rPr>
        <w:t xml:space="preserve"> </w:t>
      </w:r>
      <w:r w:rsidRPr="008747E0">
        <w:rPr>
          <w:rFonts w:ascii="Californian FB" w:hAnsi="Californian FB"/>
          <w:b/>
          <w:bCs/>
          <w:sz w:val="22"/>
          <w:szCs w:val="22"/>
          <w:u w:val="single"/>
        </w:rPr>
        <w:t xml:space="preserve">Designating a Non-Condemnation Redevelopment Area </w:t>
      </w:r>
    </w:p>
    <w:p w:rsidR="008747E0" w:rsidRDefault="008747E0" w:rsidP="008747E0">
      <w:pPr>
        <w:pStyle w:val="BodyText"/>
        <w:ind w:left="720"/>
        <w:rPr>
          <w:rFonts w:ascii="Californian FB" w:hAnsi="Californian FB"/>
          <w:sz w:val="24"/>
        </w:rPr>
      </w:pPr>
      <w:r>
        <w:rPr>
          <w:rFonts w:ascii="Californian FB" w:hAnsi="Californian FB"/>
          <w:sz w:val="24"/>
        </w:rPr>
        <w:t>This resolution designated a non-condemnation redevelopment area in Galloway as recommended by the Township Planning Board on August 1, 2018</w:t>
      </w:r>
    </w:p>
    <w:p w:rsidR="008747E0" w:rsidRDefault="008747E0" w:rsidP="008747E0">
      <w:pPr>
        <w:widowControl/>
        <w:tabs>
          <w:tab w:val="left" w:pos="-1440"/>
        </w:tabs>
        <w:rPr>
          <w:rFonts w:ascii="Californian FB" w:hAnsi="Californian FB"/>
          <w:bCs/>
        </w:rPr>
      </w:pPr>
    </w:p>
    <w:p w:rsidR="00063883" w:rsidRDefault="00063883" w:rsidP="00063883">
      <w:pPr>
        <w:pStyle w:val="BodyText"/>
        <w:rPr>
          <w:rFonts w:ascii="Californian FB" w:hAnsi="Californian FB"/>
          <w:sz w:val="24"/>
        </w:rPr>
      </w:pPr>
      <w:r w:rsidRPr="00063883">
        <w:rPr>
          <w:rFonts w:ascii="Californian FB" w:hAnsi="Californian FB"/>
          <w:b/>
          <w:sz w:val="24"/>
        </w:rPr>
        <w:t>233-18</w:t>
      </w:r>
      <w:r>
        <w:rPr>
          <w:rFonts w:ascii="Californian FB" w:hAnsi="Californian FB"/>
          <w:sz w:val="24"/>
        </w:rPr>
        <w:t xml:space="preserve"> </w:t>
      </w:r>
      <w:r w:rsidRPr="00063883">
        <w:rPr>
          <w:rFonts w:ascii="Californian FB" w:hAnsi="Californian FB"/>
          <w:b/>
          <w:szCs w:val="22"/>
          <w:u w:val="single"/>
        </w:rPr>
        <w:t xml:space="preserve">Authorize the release of performance bond &amp; escrow account balance to </w:t>
      </w:r>
      <w:proofErr w:type="spellStart"/>
      <w:r w:rsidRPr="00063883">
        <w:rPr>
          <w:rFonts w:ascii="Californian FB" w:hAnsi="Californian FB"/>
          <w:b/>
          <w:szCs w:val="22"/>
          <w:u w:val="single"/>
        </w:rPr>
        <w:t>Mastro</w:t>
      </w:r>
      <w:proofErr w:type="spellEnd"/>
      <w:r w:rsidRPr="00063883">
        <w:rPr>
          <w:rFonts w:ascii="Californian FB" w:hAnsi="Californian FB"/>
          <w:b/>
          <w:szCs w:val="22"/>
          <w:u w:val="single"/>
        </w:rPr>
        <w:t xml:space="preserve"> Associates, LLC</w:t>
      </w:r>
    </w:p>
    <w:p w:rsidR="00063883" w:rsidRPr="009134EB" w:rsidRDefault="00063883" w:rsidP="00063883">
      <w:pPr>
        <w:widowControl/>
        <w:tabs>
          <w:tab w:val="left" w:pos="-1440"/>
        </w:tabs>
        <w:ind w:left="720"/>
        <w:rPr>
          <w:rFonts w:ascii="Californian FB" w:hAnsi="Californian FB"/>
          <w:bCs/>
        </w:rPr>
      </w:pPr>
      <w:r>
        <w:rPr>
          <w:rFonts w:ascii="Californian FB" w:hAnsi="Californian FB"/>
          <w:bCs/>
        </w:rPr>
        <w:t>This resolution releases the maintenance bond and the escrow account balance (E-00901</w:t>
      </w:r>
      <w:r w:rsidR="00BF0F34">
        <w:rPr>
          <w:rFonts w:ascii="Californian FB" w:hAnsi="Californian FB"/>
          <w:bCs/>
        </w:rPr>
        <w:t>)</w:t>
      </w:r>
      <w:r>
        <w:rPr>
          <w:rFonts w:ascii="Californian FB" w:hAnsi="Californian FB"/>
          <w:bCs/>
        </w:rPr>
        <w:t xml:space="preserve"> in the amount of $1,752.50</w:t>
      </w:r>
    </w:p>
    <w:sectPr w:rsidR="00063883" w:rsidRPr="009134EB"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7E0" w:rsidRDefault="008747E0">
      <w:r>
        <w:separator/>
      </w:r>
    </w:p>
  </w:endnote>
  <w:endnote w:type="continuationSeparator" w:id="0">
    <w:p w:rsidR="008747E0" w:rsidRDefault="00874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7E0" w:rsidRDefault="001976E1" w:rsidP="007444C7">
    <w:pPr>
      <w:pStyle w:val="Footer"/>
      <w:jc w:val="center"/>
    </w:pPr>
    <w:r>
      <w:rPr>
        <w:rStyle w:val="PageNumber"/>
      </w:rPr>
      <w:fldChar w:fldCharType="begin"/>
    </w:r>
    <w:r w:rsidR="008747E0">
      <w:rPr>
        <w:rStyle w:val="PageNumber"/>
      </w:rPr>
      <w:instrText xml:space="preserve"> PAGE </w:instrText>
    </w:r>
    <w:r>
      <w:rPr>
        <w:rStyle w:val="PageNumber"/>
      </w:rPr>
      <w:fldChar w:fldCharType="separate"/>
    </w:r>
    <w:r w:rsidR="00A83A52">
      <w:rPr>
        <w:rStyle w:val="PageNumber"/>
        <w:noProof/>
      </w:rPr>
      <w:t>5</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7E0" w:rsidRDefault="008747E0">
      <w:r>
        <w:separator/>
      </w:r>
    </w:p>
  </w:footnote>
  <w:footnote w:type="continuationSeparator" w:id="0">
    <w:p w:rsidR="008747E0" w:rsidRDefault="008747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7E0" w:rsidRPr="00FD2D0A" w:rsidRDefault="008747E0"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8747E0" w:rsidRPr="00FD2D0A" w:rsidRDefault="008747E0" w:rsidP="00AE4CD2">
    <w:pPr>
      <w:pStyle w:val="Header"/>
      <w:jc w:val="center"/>
      <w:rPr>
        <w:rFonts w:ascii="Californian FB" w:hAnsi="Californian FB"/>
      </w:rPr>
    </w:pPr>
    <w:r w:rsidRPr="00FD2D0A">
      <w:rPr>
        <w:rFonts w:ascii="Californian FB" w:hAnsi="Californian FB"/>
        <w:u w:val="single"/>
      </w:rPr>
      <w:t xml:space="preserve">REGULAR COUNCIL AGENDA –  </w:t>
    </w:r>
    <w:r>
      <w:rPr>
        <w:rFonts w:ascii="Californian FB" w:hAnsi="Californian FB"/>
        <w:u w:val="single"/>
      </w:rPr>
      <w:t xml:space="preserve"> AUGUST 14, 2018</w:t>
    </w:r>
  </w:p>
  <w:p w:rsidR="008747E0" w:rsidRPr="00FD2D0A" w:rsidRDefault="008747E0" w:rsidP="00D016E0">
    <w:pPr>
      <w:tabs>
        <w:tab w:val="center" w:pos="3960"/>
      </w:tabs>
      <w:jc w:val="center"/>
      <w:rPr>
        <w:rFonts w:ascii="Californian FB" w:hAnsi="Californian FB"/>
      </w:rPr>
    </w:pPr>
    <w:r w:rsidRPr="00FD2D0A">
      <w:rPr>
        <w:rFonts w:ascii="Californian FB" w:hAnsi="Californian FB"/>
      </w:rPr>
      <w:t>6:30 pm</w:t>
    </w:r>
  </w:p>
  <w:p w:rsidR="008747E0" w:rsidRPr="00690EFB" w:rsidRDefault="008747E0"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0"/>
  </w:num>
  <w:num w:numId="6">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245185"/>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17A0"/>
    <w:rsid w:val="0001209A"/>
    <w:rsid w:val="00012E8A"/>
    <w:rsid w:val="00013545"/>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70C0"/>
    <w:rsid w:val="00027978"/>
    <w:rsid w:val="000318EC"/>
    <w:rsid w:val="000371FE"/>
    <w:rsid w:val="00037C6A"/>
    <w:rsid w:val="00042FFF"/>
    <w:rsid w:val="00045761"/>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87D"/>
    <w:rsid w:val="000716CA"/>
    <w:rsid w:val="00071CD2"/>
    <w:rsid w:val="000736CA"/>
    <w:rsid w:val="00073D1E"/>
    <w:rsid w:val="0007747F"/>
    <w:rsid w:val="0008069B"/>
    <w:rsid w:val="000818AE"/>
    <w:rsid w:val="00082CF8"/>
    <w:rsid w:val="00082F54"/>
    <w:rsid w:val="00084860"/>
    <w:rsid w:val="00087484"/>
    <w:rsid w:val="00090C7D"/>
    <w:rsid w:val="0009186A"/>
    <w:rsid w:val="00091AE1"/>
    <w:rsid w:val="00093CCC"/>
    <w:rsid w:val="0009576E"/>
    <w:rsid w:val="00096EAF"/>
    <w:rsid w:val="000A0BCC"/>
    <w:rsid w:val="000A0C1A"/>
    <w:rsid w:val="000A2756"/>
    <w:rsid w:val="000A54D0"/>
    <w:rsid w:val="000A6588"/>
    <w:rsid w:val="000A6C4B"/>
    <w:rsid w:val="000A6C92"/>
    <w:rsid w:val="000A6F90"/>
    <w:rsid w:val="000B0B68"/>
    <w:rsid w:val="000B1D9C"/>
    <w:rsid w:val="000B20F1"/>
    <w:rsid w:val="000B2E1C"/>
    <w:rsid w:val="000B40F6"/>
    <w:rsid w:val="000B7097"/>
    <w:rsid w:val="000C13E4"/>
    <w:rsid w:val="000C183D"/>
    <w:rsid w:val="000C2691"/>
    <w:rsid w:val="000C3252"/>
    <w:rsid w:val="000C4098"/>
    <w:rsid w:val="000C4332"/>
    <w:rsid w:val="000C52BE"/>
    <w:rsid w:val="000C5B90"/>
    <w:rsid w:val="000C6086"/>
    <w:rsid w:val="000C6F6B"/>
    <w:rsid w:val="000D075C"/>
    <w:rsid w:val="000D1187"/>
    <w:rsid w:val="000D1A20"/>
    <w:rsid w:val="000D1BCE"/>
    <w:rsid w:val="000D23DC"/>
    <w:rsid w:val="000D24F2"/>
    <w:rsid w:val="000D27D5"/>
    <w:rsid w:val="000D3319"/>
    <w:rsid w:val="000D4D1F"/>
    <w:rsid w:val="000D4D64"/>
    <w:rsid w:val="000D5014"/>
    <w:rsid w:val="000D5485"/>
    <w:rsid w:val="000D62EF"/>
    <w:rsid w:val="000E0BA9"/>
    <w:rsid w:val="000E1302"/>
    <w:rsid w:val="000E220B"/>
    <w:rsid w:val="000E5750"/>
    <w:rsid w:val="000E7AA1"/>
    <w:rsid w:val="000F026E"/>
    <w:rsid w:val="000F1059"/>
    <w:rsid w:val="000F5525"/>
    <w:rsid w:val="000F77A2"/>
    <w:rsid w:val="000F79DD"/>
    <w:rsid w:val="00100482"/>
    <w:rsid w:val="0010127D"/>
    <w:rsid w:val="0010286F"/>
    <w:rsid w:val="0010633D"/>
    <w:rsid w:val="001072AF"/>
    <w:rsid w:val="00110875"/>
    <w:rsid w:val="00110983"/>
    <w:rsid w:val="00111A14"/>
    <w:rsid w:val="0011235C"/>
    <w:rsid w:val="001133BE"/>
    <w:rsid w:val="001142EB"/>
    <w:rsid w:val="00114B66"/>
    <w:rsid w:val="00116DF2"/>
    <w:rsid w:val="00116F37"/>
    <w:rsid w:val="00117462"/>
    <w:rsid w:val="00120A52"/>
    <w:rsid w:val="00120A76"/>
    <w:rsid w:val="00120F09"/>
    <w:rsid w:val="001279BE"/>
    <w:rsid w:val="0013007B"/>
    <w:rsid w:val="00130CBD"/>
    <w:rsid w:val="0013102F"/>
    <w:rsid w:val="00131620"/>
    <w:rsid w:val="00132A5C"/>
    <w:rsid w:val="001341DB"/>
    <w:rsid w:val="00140E74"/>
    <w:rsid w:val="00141C43"/>
    <w:rsid w:val="00141C8F"/>
    <w:rsid w:val="00142686"/>
    <w:rsid w:val="00142824"/>
    <w:rsid w:val="00142B33"/>
    <w:rsid w:val="00143501"/>
    <w:rsid w:val="00143E2B"/>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700A8"/>
    <w:rsid w:val="001707DA"/>
    <w:rsid w:val="00170DBE"/>
    <w:rsid w:val="00172FD7"/>
    <w:rsid w:val="00174DC2"/>
    <w:rsid w:val="001750A9"/>
    <w:rsid w:val="001752FD"/>
    <w:rsid w:val="0017583E"/>
    <w:rsid w:val="00175D89"/>
    <w:rsid w:val="00175E4C"/>
    <w:rsid w:val="00176ACD"/>
    <w:rsid w:val="00182550"/>
    <w:rsid w:val="00182967"/>
    <w:rsid w:val="0018363B"/>
    <w:rsid w:val="00183677"/>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976E1"/>
    <w:rsid w:val="001A0297"/>
    <w:rsid w:val="001A0A52"/>
    <w:rsid w:val="001A2CCD"/>
    <w:rsid w:val="001A3177"/>
    <w:rsid w:val="001A3EBC"/>
    <w:rsid w:val="001A6E29"/>
    <w:rsid w:val="001A6FEE"/>
    <w:rsid w:val="001A7199"/>
    <w:rsid w:val="001A7760"/>
    <w:rsid w:val="001B027B"/>
    <w:rsid w:val="001B03A1"/>
    <w:rsid w:val="001B23BB"/>
    <w:rsid w:val="001B25C9"/>
    <w:rsid w:val="001B2786"/>
    <w:rsid w:val="001B2B87"/>
    <w:rsid w:val="001B3042"/>
    <w:rsid w:val="001B4830"/>
    <w:rsid w:val="001B605A"/>
    <w:rsid w:val="001B6E0B"/>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626"/>
    <w:rsid w:val="002236DE"/>
    <w:rsid w:val="00224038"/>
    <w:rsid w:val="00230870"/>
    <w:rsid w:val="00231F91"/>
    <w:rsid w:val="0023411E"/>
    <w:rsid w:val="00234C65"/>
    <w:rsid w:val="0023582B"/>
    <w:rsid w:val="002374ED"/>
    <w:rsid w:val="0023794A"/>
    <w:rsid w:val="00241FEC"/>
    <w:rsid w:val="002432FA"/>
    <w:rsid w:val="0024354D"/>
    <w:rsid w:val="0024621E"/>
    <w:rsid w:val="00247464"/>
    <w:rsid w:val="00247596"/>
    <w:rsid w:val="00247CB4"/>
    <w:rsid w:val="002511B3"/>
    <w:rsid w:val="00251E4A"/>
    <w:rsid w:val="00253B48"/>
    <w:rsid w:val="0025540F"/>
    <w:rsid w:val="0025679F"/>
    <w:rsid w:val="002576E1"/>
    <w:rsid w:val="00263D52"/>
    <w:rsid w:val="00264268"/>
    <w:rsid w:val="00266689"/>
    <w:rsid w:val="00267D15"/>
    <w:rsid w:val="0027104E"/>
    <w:rsid w:val="00274A5D"/>
    <w:rsid w:val="002752AD"/>
    <w:rsid w:val="00275ADA"/>
    <w:rsid w:val="00276D4B"/>
    <w:rsid w:val="002802B8"/>
    <w:rsid w:val="0028225B"/>
    <w:rsid w:val="00282CE0"/>
    <w:rsid w:val="002847DE"/>
    <w:rsid w:val="00286646"/>
    <w:rsid w:val="0029014D"/>
    <w:rsid w:val="00290B28"/>
    <w:rsid w:val="00291193"/>
    <w:rsid w:val="00291DC5"/>
    <w:rsid w:val="00293FF7"/>
    <w:rsid w:val="0029530C"/>
    <w:rsid w:val="00295864"/>
    <w:rsid w:val="0029631E"/>
    <w:rsid w:val="00296FA7"/>
    <w:rsid w:val="00297F0B"/>
    <w:rsid w:val="002A328B"/>
    <w:rsid w:val="002A3467"/>
    <w:rsid w:val="002A3884"/>
    <w:rsid w:val="002A3D45"/>
    <w:rsid w:val="002A5483"/>
    <w:rsid w:val="002A54BA"/>
    <w:rsid w:val="002A5BB7"/>
    <w:rsid w:val="002A5EE5"/>
    <w:rsid w:val="002A747F"/>
    <w:rsid w:val="002B0F49"/>
    <w:rsid w:val="002B16F6"/>
    <w:rsid w:val="002B248D"/>
    <w:rsid w:val="002B37A1"/>
    <w:rsid w:val="002B392D"/>
    <w:rsid w:val="002B5E75"/>
    <w:rsid w:val="002C0E8F"/>
    <w:rsid w:val="002C19E5"/>
    <w:rsid w:val="002C34B5"/>
    <w:rsid w:val="002C5702"/>
    <w:rsid w:val="002C6083"/>
    <w:rsid w:val="002C6A74"/>
    <w:rsid w:val="002C6DB3"/>
    <w:rsid w:val="002C6E44"/>
    <w:rsid w:val="002C7AA6"/>
    <w:rsid w:val="002C7B35"/>
    <w:rsid w:val="002D05B2"/>
    <w:rsid w:val="002D2A05"/>
    <w:rsid w:val="002D357E"/>
    <w:rsid w:val="002D40A0"/>
    <w:rsid w:val="002D4B07"/>
    <w:rsid w:val="002D7526"/>
    <w:rsid w:val="002E35F1"/>
    <w:rsid w:val="002E3D76"/>
    <w:rsid w:val="002E4AAC"/>
    <w:rsid w:val="002E5746"/>
    <w:rsid w:val="002E5AE8"/>
    <w:rsid w:val="002E5BFE"/>
    <w:rsid w:val="002E6B13"/>
    <w:rsid w:val="002E735B"/>
    <w:rsid w:val="002F1716"/>
    <w:rsid w:val="002F2292"/>
    <w:rsid w:val="002F3BCE"/>
    <w:rsid w:val="002F48FF"/>
    <w:rsid w:val="002F4F60"/>
    <w:rsid w:val="002F6013"/>
    <w:rsid w:val="002F682A"/>
    <w:rsid w:val="002F7CF8"/>
    <w:rsid w:val="00300E46"/>
    <w:rsid w:val="0030313C"/>
    <w:rsid w:val="00303A42"/>
    <w:rsid w:val="003054B6"/>
    <w:rsid w:val="00305B07"/>
    <w:rsid w:val="00305D5D"/>
    <w:rsid w:val="00307E44"/>
    <w:rsid w:val="00310627"/>
    <w:rsid w:val="00310CDE"/>
    <w:rsid w:val="003143A7"/>
    <w:rsid w:val="0031450F"/>
    <w:rsid w:val="00314C40"/>
    <w:rsid w:val="00316655"/>
    <w:rsid w:val="00317D4B"/>
    <w:rsid w:val="0032210D"/>
    <w:rsid w:val="003275EF"/>
    <w:rsid w:val="00330035"/>
    <w:rsid w:val="0033078A"/>
    <w:rsid w:val="00331C93"/>
    <w:rsid w:val="003328F7"/>
    <w:rsid w:val="00332AD9"/>
    <w:rsid w:val="00333C2D"/>
    <w:rsid w:val="00334517"/>
    <w:rsid w:val="003350EC"/>
    <w:rsid w:val="0033599D"/>
    <w:rsid w:val="00337290"/>
    <w:rsid w:val="00340375"/>
    <w:rsid w:val="003403A8"/>
    <w:rsid w:val="0034273D"/>
    <w:rsid w:val="00345BD4"/>
    <w:rsid w:val="00345D1E"/>
    <w:rsid w:val="00346251"/>
    <w:rsid w:val="00351077"/>
    <w:rsid w:val="003515BE"/>
    <w:rsid w:val="00351618"/>
    <w:rsid w:val="00352E0F"/>
    <w:rsid w:val="0035377F"/>
    <w:rsid w:val="00354B0B"/>
    <w:rsid w:val="0035523C"/>
    <w:rsid w:val="003554A4"/>
    <w:rsid w:val="00357B84"/>
    <w:rsid w:val="0036019B"/>
    <w:rsid w:val="003602B2"/>
    <w:rsid w:val="00360B95"/>
    <w:rsid w:val="00361C7D"/>
    <w:rsid w:val="00361E32"/>
    <w:rsid w:val="00362DD8"/>
    <w:rsid w:val="00363380"/>
    <w:rsid w:val="003649A3"/>
    <w:rsid w:val="00365EDC"/>
    <w:rsid w:val="00367748"/>
    <w:rsid w:val="003677F5"/>
    <w:rsid w:val="00371065"/>
    <w:rsid w:val="00372AF0"/>
    <w:rsid w:val="00374300"/>
    <w:rsid w:val="00374DD4"/>
    <w:rsid w:val="0037508E"/>
    <w:rsid w:val="00375C32"/>
    <w:rsid w:val="0038049C"/>
    <w:rsid w:val="003811AD"/>
    <w:rsid w:val="003817B1"/>
    <w:rsid w:val="003835B6"/>
    <w:rsid w:val="00383D5C"/>
    <w:rsid w:val="00384871"/>
    <w:rsid w:val="00384880"/>
    <w:rsid w:val="003849CE"/>
    <w:rsid w:val="00385604"/>
    <w:rsid w:val="00385C77"/>
    <w:rsid w:val="00385E2E"/>
    <w:rsid w:val="00386041"/>
    <w:rsid w:val="003876FC"/>
    <w:rsid w:val="00387B6D"/>
    <w:rsid w:val="00387BF5"/>
    <w:rsid w:val="00387F92"/>
    <w:rsid w:val="00390288"/>
    <w:rsid w:val="003902C3"/>
    <w:rsid w:val="00390B1E"/>
    <w:rsid w:val="00390D07"/>
    <w:rsid w:val="00390F76"/>
    <w:rsid w:val="00391979"/>
    <w:rsid w:val="003919C4"/>
    <w:rsid w:val="0039243F"/>
    <w:rsid w:val="00392CB3"/>
    <w:rsid w:val="003931C3"/>
    <w:rsid w:val="003931D2"/>
    <w:rsid w:val="00396337"/>
    <w:rsid w:val="003965A4"/>
    <w:rsid w:val="00396BC4"/>
    <w:rsid w:val="003971CE"/>
    <w:rsid w:val="00397F40"/>
    <w:rsid w:val="003A22BC"/>
    <w:rsid w:val="003A2FBF"/>
    <w:rsid w:val="003A44EA"/>
    <w:rsid w:val="003A4512"/>
    <w:rsid w:val="003A5436"/>
    <w:rsid w:val="003A5972"/>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7B5F"/>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F061C"/>
    <w:rsid w:val="003F0786"/>
    <w:rsid w:val="003F1ED2"/>
    <w:rsid w:val="003F2020"/>
    <w:rsid w:val="003F3429"/>
    <w:rsid w:val="003F4806"/>
    <w:rsid w:val="003F73D5"/>
    <w:rsid w:val="004002A7"/>
    <w:rsid w:val="0040067A"/>
    <w:rsid w:val="0040077E"/>
    <w:rsid w:val="0040180E"/>
    <w:rsid w:val="00401E1F"/>
    <w:rsid w:val="0040369E"/>
    <w:rsid w:val="00403E6D"/>
    <w:rsid w:val="00404B18"/>
    <w:rsid w:val="00404F34"/>
    <w:rsid w:val="00405833"/>
    <w:rsid w:val="00407E10"/>
    <w:rsid w:val="00410DE9"/>
    <w:rsid w:val="004115A5"/>
    <w:rsid w:val="00411FDD"/>
    <w:rsid w:val="00412158"/>
    <w:rsid w:val="00412981"/>
    <w:rsid w:val="004139D7"/>
    <w:rsid w:val="00414484"/>
    <w:rsid w:val="004157BF"/>
    <w:rsid w:val="00415DAB"/>
    <w:rsid w:val="004177BD"/>
    <w:rsid w:val="00417E9F"/>
    <w:rsid w:val="00420A5F"/>
    <w:rsid w:val="004220DC"/>
    <w:rsid w:val="00422521"/>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5331"/>
    <w:rsid w:val="004626C7"/>
    <w:rsid w:val="00462DC4"/>
    <w:rsid w:val="00463343"/>
    <w:rsid w:val="004643E3"/>
    <w:rsid w:val="004661D0"/>
    <w:rsid w:val="004666A1"/>
    <w:rsid w:val="00467442"/>
    <w:rsid w:val="004679B3"/>
    <w:rsid w:val="004707E5"/>
    <w:rsid w:val="0047091C"/>
    <w:rsid w:val="004723F0"/>
    <w:rsid w:val="00472853"/>
    <w:rsid w:val="00473BEA"/>
    <w:rsid w:val="00473F64"/>
    <w:rsid w:val="00474AE3"/>
    <w:rsid w:val="0047540C"/>
    <w:rsid w:val="004778D0"/>
    <w:rsid w:val="00477EC2"/>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B132E"/>
    <w:rsid w:val="004B1FE8"/>
    <w:rsid w:val="004B2F52"/>
    <w:rsid w:val="004B393A"/>
    <w:rsid w:val="004B56D6"/>
    <w:rsid w:val="004B5714"/>
    <w:rsid w:val="004B60AC"/>
    <w:rsid w:val="004B626E"/>
    <w:rsid w:val="004C17BB"/>
    <w:rsid w:val="004C27BD"/>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6F87"/>
    <w:rsid w:val="004D798E"/>
    <w:rsid w:val="004E06F0"/>
    <w:rsid w:val="004E0F5E"/>
    <w:rsid w:val="004E1D4B"/>
    <w:rsid w:val="004E545E"/>
    <w:rsid w:val="004E6936"/>
    <w:rsid w:val="004E7120"/>
    <w:rsid w:val="004F0B68"/>
    <w:rsid w:val="004F1820"/>
    <w:rsid w:val="004F5EC6"/>
    <w:rsid w:val="004F6048"/>
    <w:rsid w:val="004F6ED8"/>
    <w:rsid w:val="005000B6"/>
    <w:rsid w:val="00500FEB"/>
    <w:rsid w:val="005021A4"/>
    <w:rsid w:val="00502ED3"/>
    <w:rsid w:val="00503438"/>
    <w:rsid w:val="00505BF4"/>
    <w:rsid w:val="0050655D"/>
    <w:rsid w:val="00507F16"/>
    <w:rsid w:val="00510EB2"/>
    <w:rsid w:val="00512A81"/>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1A59"/>
    <w:rsid w:val="00562A7A"/>
    <w:rsid w:val="00562BFA"/>
    <w:rsid w:val="00565555"/>
    <w:rsid w:val="005661D9"/>
    <w:rsid w:val="00567E13"/>
    <w:rsid w:val="005701FF"/>
    <w:rsid w:val="0057036F"/>
    <w:rsid w:val="0057111B"/>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572"/>
    <w:rsid w:val="00593C84"/>
    <w:rsid w:val="00594453"/>
    <w:rsid w:val="005948D8"/>
    <w:rsid w:val="00595BF2"/>
    <w:rsid w:val="00596084"/>
    <w:rsid w:val="00597821"/>
    <w:rsid w:val="0059784B"/>
    <w:rsid w:val="005A0F17"/>
    <w:rsid w:val="005A24C2"/>
    <w:rsid w:val="005A4366"/>
    <w:rsid w:val="005A4511"/>
    <w:rsid w:val="005A5330"/>
    <w:rsid w:val="005A6AEB"/>
    <w:rsid w:val="005A7377"/>
    <w:rsid w:val="005B0A0F"/>
    <w:rsid w:val="005B0DA4"/>
    <w:rsid w:val="005B1A0B"/>
    <w:rsid w:val="005B1C3A"/>
    <w:rsid w:val="005B2525"/>
    <w:rsid w:val="005B27B6"/>
    <w:rsid w:val="005B4477"/>
    <w:rsid w:val="005B528C"/>
    <w:rsid w:val="005B5612"/>
    <w:rsid w:val="005C1E96"/>
    <w:rsid w:val="005C2296"/>
    <w:rsid w:val="005C414D"/>
    <w:rsid w:val="005C537D"/>
    <w:rsid w:val="005C5CFF"/>
    <w:rsid w:val="005C6DA8"/>
    <w:rsid w:val="005C72F6"/>
    <w:rsid w:val="005C769B"/>
    <w:rsid w:val="005C799D"/>
    <w:rsid w:val="005C7C25"/>
    <w:rsid w:val="005C7FB9"/>
    <w:rsid w:val="005D1237"/>
    <w:rsid w:val="005D29A0"/>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64D2"/>
    <w:rsid w:val="005E7F50"/>
    <w:rsid w:val="005F020F"/>
    <w:rsid w:val="005F0DB7"/>
    <w:rsid w:val="005F189F"/>
    <w:rsid w:val="005F1F4E"/>
    <w:rsid w:val="005F2DE5"/>
    <w:rsid w:val="005F30CD"/>
    <w:rsid w:val="005F44FC"/>
    <w:rsid w:val="005F6E1C"/>
    <w:rsid w:val="005F6F9C"/>
    <w:rsid w:val="005F7BD6"/>
    <w:rsid w:val="005F7E4B"/>
    <w:rsid w:val="00601943"/>
    <w:rsid w:val="00602280"/>
    <w:rsid w:val="00603E0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7903"/>
    <w:rsid w:val="0063070B"/>
    <w:rsid w:val="00630C45"/>
    <w:rsid w:val="0063109C"/>
    <w:rsid w:val="00631FBA"/>
    <w:rsid w:val="006320B6"/>
    <w:rsid w:val="00632F1E"/>
    <w:rsid w:val="006332DB"/>
    <w:rsid w:val="00634F7A"/>
    <w:rsid w:val="00635CC9"/>
    <w:rsid w:val="00641129"/>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308C"/>
    <w:rsid w:val="006634F0"/>
    <w:rsid w:val="0066471A"/>
    <w:rsid w:val="00665783"/>
    <w:rsid w:val="00666514"/>
    <w:rsid w:val="00666AF4"/>
    <w:rsid w:val="00666D48"/>
    <w:rsid w:val="006724CB"/>
    <w:rsid w:val="00672CE5"/>
    <w:rsid w:val="00672DA9"/>
    <w:rsid w:val="00673A61"/>
    <w:rsid w:val="00673FEE"/>
    <w:rsid w:val="00674691"/>
    <w:rsid w:val="00675CD5"/>
    <w:rsid w:val="006761F3"/>
    <w:rsid w:val="00677D26"/>
    <w:rsid w:val="00680A3C"/>
    <w:rsid w:val="00682103"/>
    <w:rsid w:val="00684707"/>
    <w:rsid w:val="006852B1"/>
    <w:rsid w:val="006856FB"/>
    <w:rsid w:val="0068686F"/>
    <w:rsid w:val="0069093F"/>
    <w:rsid w:val="00690EFB"/>
    <w:rsid w:val="00694681"/>
    <w:rsid w:val="00694762"/>
    <w:rsid w:val="00694A71"/>
    <w:rsid w:val="006A2A1C"/>
    <w:rsid w:val="006A2CD3"/>
    <w:rsid w:val="006A305C"/>
    <w:rsid w:val="006A32A2"/>
    <w:rsid w:val="006A40BE"/>
    <w:rsid w:val="006A4337"/>
    <w:rsid w:val="006A5A1F"/>
    <w:rsid w:val="006A60EC"/>
    <w:rsid w:val="006A64DF"/>
    <w:rsid w:val="006A6902"/>
    <w:rsid w:val="006A6E88"/>
    <w:rsid w:val="006B069C"/>
    <w:rsid w:val="006B2F78"/>
    <w:rsid w:val="006B4C3C"/>
    <w:rsid w:val="006B52EF"/>
    <w:rsid w:val="006B5A1C"/>
    <w:rsid w:val="006B5FF8"/>
    <w:rsid w:val="006C1178"/>
    <w:rsid w:val="006C1261"/>
    <w:rsid w:val="006C4519"/>
    <w:rsid w:val="006C6125"/>
    <w:rsid w:val="006C7028"/>
    <w:rsid w:val="006C78F0"/>
    <w:rsid w:val="006C7E74"/>
    <w:rsid w:val="006D0231"/>
    <w:rsid w:val="006D25C0"/>
    <w:rsid w:val="006D25DF"/>
    <w:rsid w:val="006D324E"/>
    <w:rsid w:val="006D41D9"/>
    <w:rsid w:val="006D52A0"/>
    <w:rsid w:val="006D52BA"/>
    <w:rsid w:val="006D64F6"/>
    <w:rsid w:val="006D6D1F"/>
    <w:rsid w:val="006D7D80"/>
    <w:rsid w:val="006E05B9"/>
    <w:rsid w:val="006E3256"/>
    <w:rsid w:val="006E3B01"/>
    <w:rsid w:val="006E3DFA"/>
    <w:rsid w:val="006E4027"/>
    <w:rsid w:val="006E629D"/>
    <w:rsid w:val="006E6A3E"/>
    <w:rsid w:val="006E75E1"/>
    <w:rsid w:val="006F0866"/>
    <w:rsid w:val="006F0AE2"/>
    <w:rsid w:val="006F280F"/>
    <w:rsid w:val="006F42D7"/>
    <w:rsid w:val="006F49DA"/>
    <w:rsid w:val="006F51D1"/>
    <w:rsid w:val="006F69FB"/>
    <w:rsid w:val="006F706B"/>
    <w:rsid w:val="007006BA"/>
    <w:rsid w:val="00702380"/>
    <w:rsid w:val="00703EAA"/>
    <w:rsid w:val="00704951"/>
    <w:rsid w:val="00704A83"/>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4836"/>
    <w:rsid w:val="00734C9D"/>
    <w:rsid w:val="00735593"/>
    <w:rsid w:val="0073563B"/>
    <w:rsid w:val="007403B3"/>
    <w:rsid w:val="00740BC8"/>
    <w:rsid w:val="00742204"/>
    <w:rsid w:val="00743540"/>
    <w:rsid w:val="00744165"/>
    <w:rsid w:val="007444C7"/>
    <w:rsid w:val="00746565"/>
    <w:rsid w:val="00747A25"/>
    <w:rsid w:val="0075045B"/>
    <w:rsid w:val="00751218"/>
    <w:rsid w:val="0075187E"/>
    <w:rsid w:val="007537D5"/>
    <w:rsid w:val="007552AC"/>
    <w:rsid w:val="00755602"/>
    <w:rsid w:val="00755CFE"/>
    <w:rsid w:val="00760AF8"/>
    <w:rsid w:val="00760F17"/>
    <w:rsid w:val="00761473"/>
    <w:rsid w:val="00761EE0"/>
    <w:rsid w:val="00762215"/>
    <w:rsid w:val="007626AD"/>
    <w:rsid w:val="00763542"/>
    <w:rsid w:val="00764BDF"/>
    <w:rsid w:val="00766698"/>
    <w:rsid w:val="00767C13"/>
    <w:rsid w:val="00770AAA"/>
    <w:rsid w:val="0077174B"/>
    <w:rsid w:val="00771DCE"/>
    <w:rsid w:val="0077582F"/>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8"/>
    <w:rsid w:val="007869B4"/>
    <w:rsid w:val="00787184"/>
    <w:rsid w:val="00790804"/>
    <w:rsid w:val="007921B2"/>
    <w:rsid w:val="00792A67"/>
    <w:rsid w:val="00793DF5"/>
    <w:rsid w:val="00793E11"/>
    <w:rsid w:val="00795ED5"/>
    <w:rsid w:val="007A0E5B"/>
    <w:rsid w:val="007A1E51"/>
    <w:rsid w:val="007A4089"/>
    <w:rsid w:val="007A4B6A"/>
    <w:rsid w:val="007A52D5"/>
    <w:rsid w:val="007A614A"/>
    <w:rsid w:val="007A719E"/>
    <w:rsid w:val="007A71EB"/>
    <w:rsid w:val="007B0FB1"/>
    <w:rsid w:val="007B20B0"/>
    <w:rsid w:val="007B51E7"/>
    <w:rsid w:val="007B534C"/>
    <w:rsid w:val="007B53B0"/>
    <w:rsid w:val="007C305B"/>
    <w:rsid w:val="007C3F1A"/>
    <w:rsid w:val="007C631A"/>
    <w:rsid w:val="007C7284"/>
    <w:rsid w:val="007D163D"/>
    <w:rsid w:val="007D18B7"/>
    <w:rsid w:val="007D2336"/>
    <w:rsid w:val="007D330C"/>
    <w:rsid w:val="007D55CD"/>
    <w:rsid w:val="007E09D3"/>
    <w:rsid w:val="007E171C"/>
    <w:rsid w:val="007E1840"/>
    <w:rsid w:val="007E462A"/>
    <w:rsid w:val="007E4710"/>
    <w:rsid w:val="007E516F"/>
    <w:rsid w:val="007E5CC8"/>
    <w:rsid w:val="007E672B"/>
    <w:rsid w:val="007F0696"/>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117D"/>
    <w:rsid w:val="008430D4"/>
    <w:rsid w:val="008439C5"/>
    <w:rsid w:val="00845108"/>
    <w:rsid w:val="00846A8D"/>
    <w:rsid w:val="008532D0"/>
    <w:rsid w:val="0085406F"/>
    <w:rsid w:val="008542C7"/>
    <w:rsid w:val="00854BD8"/>
    <w:rsid w:val="00854DAE"/>
    <w:rsid w:val="00855D0D"/>
    <w:rsid w:val="0085697D"/>
    <w:rsid w:val="00861973"/>
    <w:rsid w:val="00861B51"/>
    <w:rsid w:val="00862777"/>
    <w:rsid w:val="00862C15"/>
    <w:rsid w:val="0086318C"/>
    <w:rsid w:val="008634CD"/>
    <w:rsid w:val="008634F8"/>
    <w:rsid w:val="008639C9"/>
    <w:rsid w:val="00866072"/>
    <w:rsid w:val="008679ED"/>
    <w:rsid w:val="008702F7"/>
    <w:rsid w:val="008707A2"/>
    <w:rsid w:val="0087100A"/>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97888"/>
    <w:rsid w:val="008A01D1"/>
    <w:rsid w:val="008A030F"/>
    <w:rsid w:val="008A088B"/>
    <w:rsid w:val="008A10AF"/>
    <w:rsid w:val="008A2418"/>
    <w:rsid w:val="008A2496"/>
    <w:rsid w:val="008A2E0C"/>
    <w:rsid w:val="008A3DFC"/>
    <w:rsid w:val="008A4834"/>
    <w:rsid w:val="008A5017"/>
    <w:rsid w:val="008A50AE"/>
    <w:rsid w:val="008A6450"/>
    <w:rsid w:val="008B4081"/>
    <w:rsid w:val="008B4EF4"/>
    <w:rsid w:val="008C010C"/>
    <w:rsid w:val="008C04EE"/>
    <w:rsid w:val="008C1126"/>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57C8"/>
    <w:rsid w:val="008E6706"/>
    <w:rsid w:val="008E6979"/>
    <w:rsid w:val="008E7431"/>
    <w:rsid w:val="008E7451"/>
    <w:rsid w:val="008E7944"/>
    <w:rsid w:val="008F028D"/>
    <w:rsid w:val="008F0C40"/>
    <w:rsid w:val="008F1A6B"/>
    <w:rsid w:val="008F2EAA"/>
    <w:rsid w:val="008F2F81"/>
    <w:rsid w:val="008F4841"/>
    <w:rsid w:val="008F4E07"/>
    <w:rsid w:val="008F6A87"/>
    <w:rsid w:val="008F7FD4"/>
    <w:rsid w:val="0090239D"/>
    <w:rsid w:val="00902C7B"/>
    <w:rsid w:val="00902C98"/>
    <w:rsid w:val="0090375C"/>
    <w:rsid w:val="00903C10"/>
    <w:rsid w:val="00904688"/>
    <w:rsid w:val="00906833"/>
    <w:rsid w:val="009134EB"/>
    <w:rsid w:val="009139E5"/>
    <w:rsid w:val="00917B8F"/>
    <w:rsid w:val="00920A19"/>
    <w:rsid w:val="0092193D"/>
    <w:rsid w:val="009240F0"/>
    <w:rsid w:val="009251DC"/>
    <w:rsid w:val="009257FB"/>
    <w:rsid w:val="00927FD0"/>
    <w:rsid w:val="0093064C"/>
    <w:rsid w:val="009319FB"/>
    <w:rsid w:val="0093241D"/>
    <w:rsid w:val="0093256F"/>
    <w:rsid w:val="0093269C"/>
    <w:rsid w:val="00933393"/>
    <w:rsid w:val="00933A32"/>
    <w:rsid w:val="00933A4A"/>
    <w:rsid w:val="0093460E"/>
    <w:rsid w:val="009350CC"/>
    <w:rsid w:val="009351F7"/>
    <w:rsid w:val="00936A39"/>
    <w:rsid w:val="00936C16"/>
    <w:rsid w:val="00940042"/>
    <w:rsid w:val="00940A1B"/>
    <w:rsid w:val="00941298"/>
    <w:rsid w:val="009414EE"/>
    <w:rsid w:val="009416A5"/>
    <w:rsid w:val="00942DCA"/>
    <w:rsid w:val="009443CC"/>
    <w:rsid w:val="00944805"/>
    <w:rsid w:val="00944B2D"/>
    <w:rsid w:val="00944F1F"/>
    <w:rsid w:val="00945451"/>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41BD"/>
    <w:rsid w:val="00986E2B"/>
    <w:rsid w:val="009879FC"/>
    <w:rsid w:val="009902FB"/>
    <w:rsid w:val="00990DA8"/>
    <w:rsid w:val="0099278A"/>
    <w:rsid w:val="00992B57"/>
    <w:rsid w:val="00996951"/>
    <w:rsid w:val="009977E1"/>
    <w:rsid w:val="00997BB8"/>
    <w:rsid w:val="00997D1C"/>
    <w:rsid w:val="00997FE7"/>
    <w:rsid w:val="009A0631"/>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1762"/>
    <w:rsid w:val="009E1E06"/>
    <w:rsid w:val="009E2CA0"/>
    <w:rsid w:val="009E375D"/>
    <w:rsid w:val="009E5142"/>
    <w:rsid w:val="009E6103"/>
    <w:rsid w:val="009E674F"/>
    <w:rsid w:val="009E686C"/>
    <w:rsid w:val="009E77F7"/>
    <w:rsid w:val="009F066B"/>
    <w:rsid w:val="009F0DCA"/>
    <w:rsid w:val="009F1FAB"/>
    <w:rsid w:val="009F23E3"/>
    <w:rsid w:val="009F3552"/>
    <w:rsid w:val="009F47CC"/>
    <w:rsid w:val="009F79A9"/>
    <w:rsid w:val="00A00054"/>
    <w:rsid w:val="00A0019A"/>
    <w:rsid w:val="00A00C03"/>
    <w:rsid w:val="00A00FC5"/>
    <w:rsid w:val="00A0125D"/>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17D60"/>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C18"/>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67275"/>
    <w:rsid w:val="00A71E4B"/>
    <w:rsid w:val="00A734BF"/>
    <w:rsid w:val="00A737E5"/>
    <w:rsid w:val="00A765D2"/>
    <w:rsid w:val="00A76927"/>
    <w:rsid w:val="00A779BC"/>
    <w:rsid w:val="00A77B8C"/>
    <w:rsid w:val="00A77BF6"/>
    <w:rsid w:val="00A81156"/>
    <w:rsid w:val="00A82638"/>
    <w:rsid w:val="00A83A52"/>
    <w:rsid w:val="00A848C9"/>
    <w:rsid w:val="00A84C38"/>
    <w:rsid w:val="00A85A8A"/>
    <w:rsid w:val="00A86019"/>
    <w:rsid w:val="00A8794C"/>
    <w:rsid w:val="00A87F16"/>
    <w:rsid w:val="00A87FC3"/>
    <w:rsid w:val="00A87FC8"/>
    <w:rsid w:val="00A901AD"/>
    <w:rsid w:val="00A92C3C"/>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B6A7E"/>
    <w:rsid w:val="00AC0F60"/>
    <w:rsid w:val="00AC1049"/>
    <w:rsid w:val="00AC2D3A"/>
    <w:rsid w:val="00AC4DF8"/>
    <w:rsid w:val="00AC61A3"/>
    <w:rsid w:val="00AC701A"/>
    <w:rsid w:val="00AC7D6E"/>
    <w:rsid w:val="00AD07F4"/>
    <w:rsid w:val="00AD0D13"/>
    <w:rsid w:val="00AD0EB8"/>
    <w:rsid w:val="00AD4366"/>
    <w:rsid w:val="00AD5FEB"/>
    <w:rsid w:val="00AD605A"/>
    <w:rsid w:val="00AD76DA"/>
    <w:rsid w:val="00AE0482"/>
    <w:rsid w:val="00AE16B5"/>
    <w:rsid w:val="00AE1B0D"/>
    <w:rsid w:val="00AE1E06"/>
    <w:rsid w:val="00AE251E"/>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74A"/>
    <w:rsid w:val="00B05161"/>
    <w:rsid w:val="00B05529"/>
    <w:rsid w:val="00B06491"/>
    <w:rsid w:val="00B07E44"/>
    <w:rsid w:val="00B10FDB"/>
    <w:rsid w:val="00B1179E"/>
    <w:rsid w:val="00B15DDD"/>
    <w:rsid w:val="00B16596"/>
    <w:rsid w:val="00B1694D"/>
    <w:rsid w:val="00B16DB4"/>
    <w:rsid w:val="00B22425"/>
    <w:rsid w:val="00B23042"/>
    <w:rsid w:val="00B25860"/>
    <w:rsid w:val="00B27765"/>
    <w:rsid w:val="00B30612"/>
    <w:rsid w:val="00B30F22"/>
    <w:rsid w:val="00B359D7"/>
    <w:rsid w:val="00B36299"/>
    <w:rsid w:val="00B36545"/>
    <w:rsid w:val="00B36BBB"/>
    <w:rsid w:val="00B37E8E"/>
    <w:rsid w:val="00B431F6"/>
    <w:rsid w:val="00B44E89"/>
    <w:rsid w:val="00B45424"/>
    <w:rsid w:val="00B4792B"/>
    <w:rsid w:val="00B50287"/>
    <w:rsid w:val="00B51B70"/>
    <w:rsid w:val="00B51E35"/>
    <w:rsid w:val="00B51FD0"/>
    <w:rsid w:val="00B53ED5"/>
    <w:rsid w:val="00B55619"/>
    <w:rsid w:val="00B57285"/>
    <w:rsid w:val="00B57832"/>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745"/>
    <w:rsid w:val="00B95AC1"/>
    <w:rsid w:val="00B96B3D"/>
    <w:rsid w:val="00BA0893"/>
    <w:rsid w:val="00BA14B4"/>
    <w:rsid w:val="00BA1739"/>
    <w:rsid w:val="00BA278D"/>
    <w:rsid w:val="00BA382B"/>
    <w:rsid w:val="00BA3DFF"/>
    <w:rsid w:val="00BA5001"/>
    <w:rsid w:val="00BA5071"/>
    <w:rsid w:val="00BA6352"/>
    <w:rsid w:val="00BA67DB"/>
    <w:rsid w:val="00BA700A"/>
    <w:rsid w:val="00BA7275"/>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7F6"/>
    <w:rsid w:val="00BD53E5"/>
    <w:rsid w:val="00BD56C6"/>
    <w:rsid w:val="00BD6CF7"/>
    <w:rsid w:val="00BE0789"/>
    <w:rsid w:val="00BE1725"/>
    <w:rsid w:val="00BE1898"/>
    <w:rsid w:val="00BE28C6"/>
    <w:rsid w:val="00BE3368"/>
    <w:rsid w:val="00BE4685"/>
    <w:rsid w:val="00BE5448"/>
    <w:rsid w:val="00BE7E8E"/>
    <w:rsid w:val="00BF0488"/>
    <w:rsid w:val="00BF0F34"/>
    <w:rsid w:val="00BF21F0"/>
    <w:rsid w:val="00BF3612"/>
    <w:rsid w:val="00BF3B9F"/>
    <w:rsid w:val="00BF4E64"/>
    <w:rsid w:val="00BF5067"/>
    <w:rsid w:val="00BF75AF"/>
    <w:rsid w:val="00C000E5"/>
    <w:rsid w:val="00C0118C"/>
    <w:rsid w:val="00C02428"/>
    <w:rsid w:val="00C05CD0"/>
    <w:rsid w:val="00C066E9"/>
    <w:rsid w:val="00C06794"/>
    <w:rsid w:val="00C118E0"/>
    <w:rsid w:val="00C12A6F"/>
    <w:rsid w:val="00C1389E"/>
    <w:rsid w:val="00C13AFE"/>
    <w:rsid w:val="00C1547C"/>
    <w:rsid w:val="00C157B5"/>
    <w:rsid w:val="00C17C61"/>
    <w:rsid w:val="00C20238"/>
    <w:rsid w:val="00C2093C"/>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400D6"/>
    <w:rsid w:val="00C401FF"/>
    <w:rsid w:val="00C40B7A"/>
    <w:rsid w:val="00C41C12"/>
    <w:rsid w:val="00C44C86"/>
    <w:rsid w:val="00C46A6D"/>
    <w:rsid w:val="00C47A7F"/>
    <w:rsid w:val="00C51E45"/>
    <w:rsid w:val="00C55259"/>
    <w:rsid w:val="00C55954"/>
    <w:rsid w:val="00C5646E"/>
    <w:rsid w:val="00C5766F"/>
    <w:rsid w:val="00C612E5"/>
    <w:rsid w:val="00C6137E"/>
    <w:rsid w:val="00C6164A"/>
    <w:rsid w:val="00C63072"/>
    <w:rsid w:val="00C66EFA"/>
    <w:rsid w:val="00C67DB4"/>
    <w:rsid w:val="00C72EA7"/>
    <w:rsid w:val="00C7389A"/>
    <w:rsid w:val="00C8075F"/>
    <w:rsid w:val="00C818ED"/>
    <w:rsid w:val="00C81987"/>
    <w:rsid w:val="00C83440"/>
    <w:rsid w:val="00C83E21"/>
    <w:rsid w:val="00C87BC2"/>
    <w:rsid w:val="00C90A0F"/>
    <w:rsid w:val="00C91D93"/>
    <w:rsid w:val="00C930EC"/>
    <w:rsid w:val="00C930ED"/>
    <w:rsid w:val="00C93671"/>
    <w:rsid w:val="00C96464"/>
    <w:rsid w:val="00C96A3E"/>
    <w:rsid w:val="00C977AE"/>
    <w:rsid w:val="00C97DCC"/>
    <w:rsid w:val="00CA0502"/>
    <w:rsid w:val="00CA1CD0"/>
    <w:rsid w:val="00CA3B4A"/>
    <w:rsid w:val="00CA4F44"/>
    <w:rsid w:val="00CA5342"/>
    <w:rsid w:val="00CA5B3A"/>
    <w:rsid w:val="00CA6DAD"/>
    <w:rsid w:val="00CB1132"/>
    <w:rsid w:val="00CB156C"/>
    <w:rsid w:val="00CB273F"/>
    <w:rsid w:val="00CB2A12"/>
    <w:rsid w:val="00CB514D"/>
    <w:rsid w:val="00CB5857"/>
    <w:rsid w:val="00CB5B0F"/>
    <w:rsid w:val="00CB6061"/>
    <w:rsid w:val="00CC026F"/>
    <w:rsid w:val="00CC0C1F"/>
    <w:rsid w:val="00CC1436"/>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CCF"/>
    <w:rsid w:val="00CE2163"/>
    <w:rsid w:val="00CE2C71"/>
    <w:rsid w:val="00CE32C6"/>
    <w:rsid w:val="00CE37C2"/>
    <w:rsid w:val="00CE3D3A"/>
    <w:rsid w:val="00CE50D8"/>
    <w:rsid w:val="00CE5737"/>
    <w:rsid w:val="00CF2B02"/>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0995"/>
    <w:rsid w:val="00D20ADF"/>
    <w:rsid w:val="00D228F9"/>
    <w:rsid w:val="00D236FF"/>
    <w:rsid w:val="00D246B3"/>
    <w:rsid w:val="00D2552D"/>
    <w:rsid w:val="00D265C4"/>
    <w:rsid w:val="00D269B5"/>
    <w:rsid w:val="00D2707B"/>
    <w:rsid w:val="00D276E4"/>
    <w:rsid w:val="00D3160C"/>
    <w:rsid w:val="00D32A7D"/>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3398"/>
    <w:rsid w:val="00D547A3"/>
    <w:rsid w:val="00D54D1C"/>
    <w:rsid w:val="00D54D89"/>
    <w:rsid w:val="00D60344"/>
    <w:rsid w:val="00D611DE"/>
    <w:rsid w:val="00D6180E"/>
    <w:rsid w:val="00D63CA3"/>
    <w:rsid w:val="00D63FFB"/>
    <w:rsid w:val="00D642D3"/>
    <w:rsid w:val="00D643FD"/>
    <w:rsid w:val="00D6481C"/>
    <w:rsid w:val="00D64ADB"/>
    <w:rsid w:val="00D6605F"/>
    <w:rsid w:val="00D66513"/>
    <w:rsid w:val="00D66BE7"/>
    <w:rsid w:val="00D66C9E"/>
    <w:rsid w:val="00D67B9C"/>
    <w:rsid w:val="00D709DE"/>
    <w:rsid w:val="00D72464"/>
    <w:rsid w:val="00D72A2A"/>
    <w:rsid w:val="00D73A59"/>
    <w:rsid w:val="00D74BB4"/>
    <w:rsid w:val="00D75901"/>
    <w:rsid w:val="00D75D5A"/>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3B32"/>
    <w:rsid w:val="00DC49E6"/>
    <w:rsid w:val="00DC5514"/>
    <w:rsid w:val="00DD00A4"/>
    <w:rsid w:val="00DD17BC"/>
    <w:rsid w:val="00DD2109"/>
    <w:rsid w:val="00DD4651"/>
    <w:rsid w:val="00DD4D6E"/>
    <w:rsid w:val="00DD509A"/>
    <w:rsid w:val="00DD5E35"/>
    <w:rsid w:val="00DD7209"/>
    <w:rsid w:val="00DD7748"/>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7813"/>
    <w:rsid w:val="00E14424"/>
    <w:rsid w:val="00E14DF3"/>
    <w:rsid w:val="00E1591A"/>
    <w:rsid w:val="00E15AC7"/>
    <w:rsid w:val="00E15DA0"/>
    <w:rsid w:val="00E16E8D"/>
    <w:rsid w:val="00E1797F"/>
    <w:rsid w:val="00E17BC5"/>
    <w:rsid w:val="00E20481"/>
    <w:rsid w:val="00E22750"/>
    <w:rsid w:val="00E227D1"/>
    <w:rsid w:val="00E236D2"/>
    <w:rsid w:val="00E27A86"/>
    <w:rsid w:val="00E30504"/>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7589"/>
    <w:rsid w:val="00EA0F31"/>
    <w:rsid w:val="00EA184F"/>
    <w:rsid w:val="00EA25BF"/>
    <w:rsid w:val="00EA2825"/>
    <w:rsid w:val="00EA28A6"/>
    <w:rsid w:val="00EA2E46"/>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46C2"/>
    <w:rsid w:val="00EC5606"/>
    <w:rsid w:val="00EC6E92"/>
    <w:rsid w:val="00ED19C6"/>
    <w:rsid w:val="00ED19F8"/>
    <w:rsid w:val="00ED3517"/>
    <w:rsid w:val="00ED3B5C"/>
    <w:rsid w:val="00ED65A4"/>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102"/>
    <w:rsid w:val="00F05D8B"/>
    <w:rsid w:val="00F068E6"/>
    <w:rsid w:val="00F06B37"/>
    <w:rsid w:val="00F07269"/>
    <w:rsid w:val="00F102C8"/>
    <w:rsid w:val="00F11196"/>
    <w:rsid w:val="00F12457"/>
    <w:rsid w:val="00F12AF4"/>
    <w:rsid w:val="00F161C7"/>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5D9"/>
    <w:rsid w:val="00F566BD"/>
    <w:rsid w:val="00F56792"/>
    <w:rsid w:val="00F60292"/>
    <w:rsid w:val="00F6119A"/>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54AE"/>
    <w:rsid w:val="00FA6515"/>
    <w:rsid w:val="00FA6B11"/>
    <w:rsid w:val="00FA7297"/>
    <w:rsid w:val="00FA73BE"/>
    <w:rsid w:val="00FB0443"/>
    <w:rsid w:val="00FB105D"/>
    <w:rsid w:val="00FB1ACB"/>
    <w:rsid w:val="00FB1D1F"/>
    <w:rsid w:val="00FB3825"/>
    <w:rsid w:val="00FB41A2"/>
    <w:rsid w:val="00FB494F"/>
    <w:rsid w:val="00FB4A9F"/>
    <w:rsid w:val="00FC0AD1"/>
    <w:rsid w:val="00FC1D63"/>
    <w:rsid w:val="00FC27C7"/>
    <w:rsid w:val="00FC39B0"/>
    <w:rsid w:val="00FC403B"/>
    <w:rsid w:val="00FC4CE1"/>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51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A6F29-2BE7-43C7-8CE6-2600AEAB5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5</Pages>
  <Words>1690</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11116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71</cp:revision>
  <cp:lastPrinted>2018-08-07T13:15:00Z</cp:lastPrinted>
  <dcterms:created xsi:type="dcterms:W3CDTF">2018-07-06T20:07:00Z</dcterms:created>
  <dcterms:modified xsi:type="dcterms:W3CDTF">2018-08-09T16:34:00Z</dcterms:modified>
</cp:coreProperties>
</file>