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387F92" w:rsidRDefault="00716774" w:rsidP="00CC026F">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005F9A">
        <w:rPr>
          <w:rFonts w:ascii="Californian FB" w:hAnsi="Californian FB"/>
          <w:bCs/>
        </w:rPr>
        <w:t>February 13</w:t>
      </w:r>
      <w:r w:rsidR="00191B95" w:rsidRPr="00387F92">
        <w:rPr>
          <w:rFonts w:ascii="Californian FB" w:hAnsi="Californian FB"/>
          <w:bCs/>
        </w:rPr>
        <w:t>, 2018</w:t>
      </w:r>
    </w:p>
    <w:p w:rsidR="00CC026F" w:rsidRPr="00387F92" w:rsidRDefault="00A27DF6" w:rsidP="00806591">
      <w:pPr>
        <w:widowControl/>
        <w:ind w:firstLine="720"/>
        <w:rPr>
          <w:rFonts w:ascii="Californian FB" w:hAnsi="Californian FB"/>
          <w:bCs/>
        </w:rPr>
      </w:pPr>
      <w:r w:rsidRPr="00387F92">
        <w:rPr>
          <w:rFonts w:ascii="Californian FB" w:hAnsi="Californian FB"/>
          <w:bCs/>
        </w:rPr>
        <w:t xml:space="preserve">B. </w:t>
      </w:r>
      <w:r w:rsidR="00191B95">
        <w:rPr>
          <w:rFonts w:ascii="Californian FB" w:hAnsi="Californian FB"/>
          <w:bCs/>
        </w:rPr>
        <w:t xml:space="preserve">Closed Session </w:t>
      </w:r>
      <w:r w:rsidR="00CC026F" w:rsidRPr="00387F92">
        <w:rPr>
          <w:rFonts w:ascii="Californian FB" w:hAnsi="Californian FB"/>
          <w:bCs/>
        </w:rPr>
        <w:t xml:space="preserve">Minutes for </w:t>
      </w:r>
      <w:r w:rsidR="00005F9A">
        <w:rPr>
          <w:rFonts w:ascii="Californian FB" w:hAnsi="Californian FB"/>
          <w:bCs/>
        </w:rPr>
        <w:t>February 13</w:t>
      </w:r>
      <w:r w:rsidR="00CC026F" w:rsidRPr="00387F92">
        <w:rPr>
          <w:rFonts w:ascii="Californian FB" w:hAnsi="Californian FB"/>
          <w:bCs/>
        </w:rPr>
        <w:t>, 2018</w:t>
      </w:r>
      <w:r w:rsidR="00192EA8">
        <w:rPr>
          <w:rFonts w:ascii="Californian FB" w:hAnsi="Californian FB"/>
          <w:bCs/>
        </w:rPr>
        <w:t xml:space="preserve"> </w:t>
      </w:r>
      <w:r w:rsidR="00192EA8" w:rsidRPr="00192EA8">
        <w:rPr>
          <w:rFonts w:ascii="Californian FB" w:hAnsi="Californian FB"/>
          <w:bCs/>
          <w:i/>
        </w:rPr>
        <w:t>(as to content only)</w:t>
      </w:r>
    </w:p>
    <w:p w:rsidR="009D3E62" w:rsidRPr="00387F92" w:rsidRDefault="009D3E62" w:rsidP="00BD1081">
      <w:pPr>
        <w:widowControl/>
        <w:rPr>
          <w:rFonts w:ascii="Californian FB" w:hAnsi="Californian FB"/>
          <w:b/>
          <w:bCs/>
          <w:u w:val="single"/>
        </w:rPr>
      </w:pPr>
    </w:p>
    <w:p w:rsidR="00FC39B0" w:rsidRDefault="004C29A9" w:rsidP="00981C21">
      <w:pPr>
        <w:widowControl/>
        <w:rPr>
          <w:rFonts w:ascii="Californian FB" w:hAnsi="Californian FB"/>
          <w:b/>
          <w:bCs/>
          <w:u w:val="single"/>
        </w:rPr>
      </w:pPr>
      <w:r w:rsidRPr="00387F92">
        <w:rPr>
          <w:rFonts w:ascii="Californian FB" w:hAnsi="Californian FB"/>
          <w:b/>
          <w:bCs/>
          <w:u w:val="single"/>
        </w:rPr>
        <w:t xml:space="preserve">6. </w:t>
      </w:r>
      <w:r w:rsidR="00210B53" w:rsidRPr="00387F92">
        <w:rPr>
          <w:rFonts w:ascii="Californian FB" w:hAnsi="Californian FB"/>
          <w:b/>
          <w:bCs/>
          <w:u w:val="single"/>
        </w:rPr>
        <w:t>Recognition</w:t>
      </w:r>
      <w:r w:rsidR="00883949" w:rsidRPr="00387F92">
        <w:rPr>
          <w:rFonts w:ascii="Californian FB" w:hAnsi="Californian FB"/>
          <w:b/>
          <w:bCs/>
          <w:u w:val="single"/>
        </w:rPr>
        <w:t xml:space="preserve"> </w:t>
      </w:r>
    </w:p>
    <w:p w:rsidR="00981C21" w:rsidRDefault="005857F4" w:rsidP="00FC39B0">
      <w:pPr>
        <w:widowControl/>
        <w:ind w:firstLine="720"/>
        <w:rPr>
          <w:bCs/>
        </w:rPr>
      </w:pPr>
      <w:r w:rsidRPr="00FC39B0">
        <w:rPr>
          <w:rFonts w:ascii="Californian FB" w:hAnsi="Californian FB"/>
          <w:bCs/>
        </w:rPr>
        <w:t xml:space="preserve">- </w:t>
      </w:r>
      <w:r w:rsidR="00981C21">
        <w:rPr>
          <w:bCs/>
        </w:rPr>
        <w:t>Graduates of the Atlantic County Fire Academy:</w:t>
      </w:r>
    </w:p>
    <w:p w:rsidR="005857F4" w:rsidRDefault="005857F4" w:rsidP="00981C21">
      <w:pPr>
        <w:widowControl/>
        <w:rPr>
          <w:bCs/>
        </w:rPr>
      </w:pPr>
    </w:p>
    <w:p w:rsidR="008001B8" w:rsidRPr="00387F92" w:rsidRDefault="00191B95" w:rsidP="00BD1081">
      <w:pPr>
        <w:widowControl/>
        <w:rPr>
          <w:rFonts w:ascii="Californian FB" w:hAnsi="Californian FB"/>
          <w:bCs/>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5D354D" w:rsidRPr="00387F92">
        <w:rPr>
          <w:rFonts w:ascii="Californian FB" w:hAnsi="Californian FB"/>
          <w:b/>
          <w:bCs/>
          <w:u w:val="single"/>
        </w:rPr>
        <w:t>Presentation</w:t>
      </w:r>
    </w:p>
    <w:p w:rsidR="000F026E" w:rsidRPr="00387F92" w:rsidRDefault="000F026E" w:rsidP="004A66FC">
      <w:pPr>
        <w:widowControl/>
        <w:rPr>
          <w:rFonts w:ascii="Californian FB" w:hAnsi="Californian FB"/>
          <w:bCs/>
        </w:rPr>
      </w:pPr>
      <w:r>
        <w:rPr>
          <w:bCs/>
        </w:rPr>
        <w:t xml:space="preserve"> </w:t>
      </w: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Comments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DA4C26" w:rsidRPr="002C6DB3" w:rsidRDefault="002C6DB3" w:rsidP="00DA21BA">
      <w:pPr>
        <w:widowControl/>
        <w:ind w:left="2070" w:hanging="1350"/>
        <w:rPr>
          <w:rFonts w:ascii="Californian FB" w:hAnsi="Californian FB"/>
          <w:bCs/>
        </w:rPr>
      </w:pPr>
      <w:r w:rsidRPr="005E57D6">
        <w:rPr>
          <w:rFonts w:ascii="Californian FB" w:hAnsi="Californian FB"/>
          <w:b/>
          <w:bCs/>
        </w:rPr>
        <w:t xml:space="preserve">- </w:t>
      </w:r>
      <w:r w:rsidR="00DA21BA" w:rsidRPr="005E57D6">
        <w:rPr>
          <w:rFonts w:ascii="Californian FB" w:hAnsi="Californian FB"/>
          <w:b/>
          <w:bCs/>
        </w:rPr>
        <w:t>198</w:t>
      </w:r>
      <w:r w:rsidR="00AD0EB8">
        <w:rPr>
          <w:rFonts w:ascii="Californian FB" w:hAnsi="Californian FB"/>
          <w:b/>
          <w:bCs/>
        </w:rPr>
        <w:t>7</w:t>
      </w:r>
      <w:r w:rsidR="00DA21BA" w:rsidRPr="005E57D6">
        <w:rPr>
          <w:rFonts w:ascii="Californian FB" w:hAnsi="Californian FB"/>
          <w:b/>
          <w:bCs/>
        </w:rPr>
        <w:t>-2018</w:t>
      </w:r>
      <w:r w:rsidR="00DA21BA">
        <w:rPr>
          <w:rFonts w:ascii="Californian FB" w:hAnsi="Californian FB"/>
          <w:bCs/>
        </w:rPr>
        <w:t xml:space="preserve"> – Authorization to exceed the municipal budget appropriation limits and </w:t>
      </w:r>
      <w:proofErr w:type="gramStart"/>
      <w:r w:rsidR="00DA21BA">
        <w:rPr>
          <w:rFonts w:ascii="Californian FB" w:hAnsi="Californian FB"/>
          <w:bCs/>
        </w:rPr>
        <w:t>establish</w:t>
      </w:r>
      <w:proofErr w:type="gramEnd"/>
      <w:r w:rsidR="00DA21BA">
        <w:rPr>
          <w:rFonts w:ascii="Californian FB" w:hAnsi="Californian FB"/>
          <w:bCs/>
        </w:rPr>
        <w:t xml:space="preserve"> a CAP bank</w:t>
      </w:r>
    </w:p>
    <w:p w:rsidR="00944F1F" w:rsidRPr="00387F92" w:rsidRDefault="00BA5001" w:rsidP="006E3B01">
      <w:pPr>
        <w:widowControl/>
        <w:rPr>
          <w:rFonts w:ascii="Californian FB" w:hAnsi="Californian FB"/>
          <w:bCs/>
          <w:i/>
        </w:rPr>
      </w:pPr>
      <w:r w:rsidRPr="00387F92">
        <w:rPr>
          <w:rFonts w:ascii="Californian FB" w:hAnsi="Californian FB"/>
          <w:bCs/>
          <w:i/>
        </w:rPr>
        <w:t xml:space="preserve"> </w:t>
      </w: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005F9A" w:rsidRDefault="00191B95" w:rsidP="00005F9A">
      <w:pPr>
        <w:widowControl/>
        <w:ind w:firstLine="720"/>
        <w:rPr>
          <w:rFonts w:ascii="Californian FB" w:hAnsi="Californian FB"/>
          <w:bCs/>
        </w:rPr>
      </w:pPr>
      <w:proofErr w:type="gramStart"/>
      <w:r>
        <w:rPr>
          <w:rFonts w:ascii="Californian FB" w:hAnsi="Californian FB"/>
          <w:bCs/>
          <w:i/>
        </w:rPr>
        <w:t xml:space="preserve">~ </w:t>
      </w:r>
      <w:r w:rsidR="005E0A2E" w:rsidRPr="00387F92">
        <w:rPr>
          <w:rFonts w:ascii="Californian FB" w:hAnsi="Californian FB"/>
          <w:bCs/>
          <w:i/>
        </w:rPr>
        <w:t xml:space="preserve"> </w:t>
      </w:r>
      <w:r w:rsidR="00005F9A" w:rsidRPr="0023411E">
        <w:rPr>
          <w:rFonts w:ascii="Californian FB" w:hAnsi="Californian FB"/>
          <w:b/>
          <w:bCs/>
        </w:rPr>
        <w:t>1985</w:t>
      </w:r>
      <w:proofErr w:type="gramEnd"/>
      <w:r w:rsidR="00005F9A" w:rsidRPr="0023411E">
        <w:rPr>
          <w:rFonts w:ascii="Californian FB" w:hAnsi="Californian FB"/>
          <w:b/>
          <w:bCs/>
        </w:rPr>
        <w:t>-2018</w:t>
      </w:r>
      <w:r w:rsidR="00005F9A" w:rsidRPr="002C6DB3">
        <w:rPr>
          <w:rFonts w:ascii="Californian FB" w:hAnsi="Californian FB"/>
          <w:bCs/>
        </w:rPr>
        <w:t xml:space="preserve"> – Amend Chapter 153, Article V, Section 11.1 B </w:t>
      </w:r>
      <w:r w:rsidR="00005F9A">
        <w:rPr>
          <w:rFonts w:ascii="Californian FB" w:hAnsi="Californian FB"/>
          <w:bCs/>
        </w:rPr>
        <w:t>– Inspection Fees</w:t>
      </w:r>
      <w:r w:rsidR="00005F9A" w:rsidRPr="002C6DB3">
        <w:rPr>
          <w:rFonts w:ascii="Californian FB" w:hAnsi="Californian FB"/>
          <w:bCs/>
        </w:rPr>
        <w:t xml:space="preserve"> </w:t>
      </w:r>
    </w:p>
    <w:p w:rsidR="00005F9A" w:rsidRPr="002C6DB3" w:rsidRDefault="00005F9A" w:rsidP="00005F9A">
      <w:pPr>
        <w:widowControl/>
        <w:ind w:firstLine="720"/>
        <w:rPr>
          <w:rFonts w:ascii="Californian FB" w:hAnsi="Californian FB"/>
          <w:bCs/>
        </w:rPr>
      </w:pPr>
      <w:r>
        <w:rPr>
          <w:rFonts w:ascii="Californian FB" w:hAnsi="Californian FB"/>
          <w:bCs/>
        </w:rPr>
        <w:t xml:space="preserve">- </w:t>
      </w:r>
      <w:r w:rsidRPr="0023411E">
        <w:rPr>
          <w:rFonts w:ascii="Californian FB" w:hAnsi="Californian FB"/>
          <w:b/>
          <w:bCs/>
        </w:rPr>
        <w:t>1986-2018</w:t>
      </w:r>
      <w:r>
        <w:rPr>
          <w:rFonts w:ascii="Californian FB" w:hAnsi="Californian FB"/>
          <w:bCs/>
        </w:rPr>
        <w:t xml:space="preserve"> – Amend Chapter 199, Article I, Section 8 </w:t>
      </w:r>
      <w:proofErr w:type="gramStart"/>
      <w:r>
        <w:rPr>
          <w:rFonts w:ascii="Californian FB" w:hAnsi="Californian FB"/>
          <w:bCs/>
        </w:rPr>
        <w:t>A</w:t>
      </w:r>
      <w:proofErr w:type="gramEnd"/>
      <w:r>
        <w:rPr>
          <w:rFonts w:ascii="Californian FB" w:hAnsi="Californian FB"/>
          <w:bCs/>
        </w:rPr>
        <w:t xml:space="preserve"> – Permit Fees</w:t>
      </w:r>
    </w:p>
    <w:p w:rsidR="005E0A2E" w:rsidRPr="00387F92" w:rsidRDefault="005E0A2E" w:rsidP="00005F9A">
      <w:pPr>
        <w:widowControl/>
        <w:ind w:firstLine="720"/>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F026E" w:rsidRDefault="00B84AD4" w:rsidP="000F026E">
      <w:pPr>
        <w:widowControl/>
        <w:tabs>
          <w:tab w:val="left" w:pos="-1440"/>
        </w:tabs>
        <w:ind w:left="1440" w:hanging="1440"/>
        <w:rPr>
          <w:b/>
          <w:bCs/>
        </w:rPr>
      </w:pPr>
      <w:r w:rsidRPr="00B84AD4">
        <w:rPr>
          <w:rFonts w:ascii="Californian FB" w:hAnsi="Californian FB"/>
          <w:b/>
          <w:bCs/>
        </w:rPr>
        <w:t>079-18</w:t>
      </w:r>
      <w:r w:rsidR="000F026E" w:rsidRPr="00B84AD4">
        <w:rPr>
          <w:rFonts w:ascii="Californian FB" w:hAnsi="Californian FB"/>
          <w:b/>
          <w:bCs/>
        </w:rPr>
        <w:t xml:space="preserve"> </w:t>
      </w:r>
      <w:r w:rsidR="000F026E" w:rsidRPr="00B84AD4">
        <w:rPr>
          <w:bCs/>
        </w:rPr>
        <w:t>Introduction of the 2018 Municipal Budget</w:t>
      </w:r>
    </w:p>
    <w:p w:rsidR="00071CD2"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005F9A">
        <w:rPr>
          <w:rFonts w:ascii="Californian FB" w:hAnsi="Californian FB"/>
          <w:b/>
          <w:bCs/>
        </w:rPr>
        <w:t>71</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B84AD4">
        <w:rPr>
          <w:rFonts w:ascii="Californian FB" w:hAnsi="Californian FB"/>
          <w:bCs/>
        </w:rPr>
        <w:t>9,692,800.30</w:t>
      </w:r>
    </w:p>
    <w:p w:rsidR="003A6545"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005F9A">
        <w:rPr>
          <w:rFonts w:ascii="Californian FB" w:hAnsi="Californian FB"/>
          <w:b/>
          <w:bCs/>
        </w:rPr>
        <w:t>72</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3811AD" w:rsidRPr="00387F92" w:rsidRDefault="003811AD"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w:t>
      </w:r>
      <w:proofErr w:type="gramStart"/>
      <w:r w:rsidRPr="00387F92">
        <w:rPr>
          <w:rFonts w:ascii="Californian FB" w:hAnsi="Californian FB"/>
          <w:b/>
          <w:bCs/>
          <w:u w:val="single"/>
        </w:rPr>
        <w:t xml:space="preserve">Agenda  </w:t>
      </w:r>
      <w:r w:rsidR="00F849A6" w:rsidRPr="00387F92">
        <w:rPr>
          <w:rFonts w:ascii="Californian FB" w:hAnsi="Californian FB"/>
          <w:b/>
          <w:u w:val="single"/>
        </w:rPr>
        <w:t>Resolutions</w:t>
      </w:r>
      <w:proofErr w:type="gramEnd"/>
    </w:p>
    <w:p w:rsidR="0086318C" w:rsidRPr="00387F92" w:rsidRDefault="006D6D1F" w:rsidP="0086318C">
      <w:pPr>
        <w:jc w:val="both"/>
        <w:rPr>
          <w:rFonts w:ascii="Californian FB" w:hAnsi="Californian FB"/>
          <w:bCs/>
        </w:rPr>
      </w:pPr>
      <w:r w:rsidRPr="00387F92">
        <w:rPr>
          <w:rFonts w:ascii="Californian FB" w:hAnsi="Californian FB"/>
          <w:b/>
          <w:bCs/>
        </w:rPr>
        <w:t>0</w:t>
      </w:r>
      <w:r w:rsidR="00005F9A">
        <w:rPr>
          <w:rFonts w:ascii="Californian FB" w:hAnsi="Californian FB"/>
          <w:b/>
          <w:bCs/>
        </w:rPr>
        <w:t>73</w:t>
      </w:r>
      <w:r w:rsidR="00B87FD5" w:rsidRPr="00387F92">
        <w:rPr>
          <w:rFonts w:ascii="Californian FB" w:hAnsi="Californian FB"/>
          <w:b/>
          <w:bCs/>
        </w:rPr>
        <w:t>-18</w:t>
      </w:r>
      <w:r w:rsidR="001B027B">
        <w:rPr>
          <w:rFonts w:ascii="Californian FB" w:hAnsi="Californian FB"/>
          <w:b/>
          <w:bCs/>
        </w:rPr>
        <w:t xml:space="preserve"> </w:t>
      </w:r>
      <w:r w:rsidR="001B027B" w:rsidRPr="001B027B">
        <w:rPr>
          <w:rFonts w:ascii="Californian FB" w:hAnsi="Californian FB"/>
          <w:bCs/>
        </w:rPr>
        <w:t xml:space="preserve">Authorizing the cancellation &amp; refund of taxes under the </w:t>
      </w:r>
      <w:r w:rsidR="001B027B">
        <w:rPr>
          <w:rFonts w:ascii="Californian FB" w:hAnsi="Californian FB"/>
          <w:bCs/>
        </w:rPr>
        <w:t>D</w:t>
      </w:r>
      <w:r w:rsidR="001B027B" w:rsidRPr="001B027B">
        <w:rPr>
          <w:rFonts w:ascii="Californian FB" w:hAnsi="Californian FB"/>
          <w:bCs/>
        </w:rPr>
        <w:t xml:space="preserve">isabled </w:t>
      </w:r>
      <w:r w:rsidR="001B027B">
        <w:rPr>
          <w:rFonts w:ascii="Californian FB" w:hAnsi="Californian FB"/>
          <w:bCs/>
        </w:rPr>
        <w:t>V</w:t>
      </w:r>
      <w:r w:rsidR="001B027B" w:rsidRPr="001B027B">
        <w:rPr>
          <w:rFonts w:ascii="Californian FB" w:hAnsi="Californian FB"/>
          <w:bCs/>
        </w:rPr>
        <w:t xml:space="preserve">eterans </w:t>
      </w:r>
      <w:r w:rsidR="001B027B">
        <w:rPr>
          <w:rFonts w:ascii="Californian FB" w:hAnsi="Californian FB"/>
          <w:bCs/>
        </w:rPr>
        <w:t>A</w:t>
      </w:r>
      <w:r w:rsidR="001B027B" w:rsidRPr="001B027B">
        <w:rPr>
          <w:rFonts w:ascii="Californian FB" w:hAnsi="Californian FB"/>
          <w:bCs/>
        </w:rPr>
        <w:t>ct</w:t>
      </w:r>
      <w:r w:rsidR="005E1DA3" w:rsidRPr="00387F92">
        <w:rPr>
          <w:rFonts w:ascii="Californian FB" w:hAnsi="Californian FB"/>
          <w:b/>
          <w:bCs/>
        </w:rPr>
        <w:t xml:space="preserve"> </w:t>
      </w:r>
      <w:r w:rsidR="00BC6E4B" w:rsidRPr="00BC6E4B">
        <w:rPr>
          <w:rFonts w:ascii="Californian FB" w:hAnsi="Californian FB"/>
          <w:bCs/>
        </w:rPr>
        <w:t xml:space="preserve">- </w:t>
      </w:r>
      <w:proofErr w:type="spellStart"/>
      <w:r w:rsidR="00BC6E4B" w:rsidRPr="00BC6E4B">
        <w:rPr>
          <w:rFonts w:ascii="Californian FB" w:hAnsi="Californian FB"/>
          <w:bCs/>
        </w:rPr>
        <w:t>Calciano</w:t>
      </w:r>
      <w:proofErr w:type="spellEnd"/>
    </w:p>
    <w:p w:rsidR="005A7377" w:rsidRPr="00B835F6" w:rsidRDefault="003E5575" w:rsidP="009D3E62">
      <w:pPr>
        <w:pStyle w:val="BodyText"/>
        <w:rPr>
          <w:rFonts w:ascii="Californian FB" w:hAnsi="Californian FB"/>
          <w:bCs/>
          <w:color w:val="FF0000"/>
          <w:sz w:val="24"/>
        </w:rPr>
      </w:pPr>
      <w:r w:rsidRPr="00387F92">
        <w:rPr>
          <w:rFonts w:ascii="Californian FB" w:hAnsi="Californian FB"/>
          <w:b/>
          <w:bCs/>
          <w:sz w:val="24"/>
        </w:rPr>
        <w:t>0</w:t>
      </w:r>
      <w:r w:rsidR="00005F9A">
        <w:rPr>
          <w:rFonts w:ascii="Californian FB" w:hAnsi="Californian FB"/>
          <w:b/>
          <w:bCs/>
          <w:sz w:val="24"/>
        </w:rPr>
        <w:t>74</w:t>
      </w:r>
      <w:r w:rsidR="00B87FD5" w:rsidRPr="00387F92">
        <w:rPr>
          <w:rFonts w:ascii="Californian FB" w:hAnsi="Californian FB"/>
          <w:b/>
          <w:bCs/>
          <w:sz w:val="24"/>
        </w:rPr>
        <w:t>-18</w:t>
      </w:r>
      <w:r w:rsidRPr="00387F92">
        <w:rPr>
          <w:rFonts w:ascii="Californian FB" w:hAnsi="Californian FB"/>
          <w:b/>
          <w:bCs/>
          <w:sz w:val="24"/>
        </w:rPr>
        <w:t xml:space="preserve"> </w:t>
      </w:r>
      <w:r w:rsidR="001B027B" w:rsidRPr="001B027B">
        <w:rPr>
          <w:rFonts w:ascii="Californian FB" w:hAnsi="Californian FB"/>
          <w:bCs/>
          <w:sz w:val="24"/>
        </w:rPr>
        <w:t>Authorizing the payout of holiday time to employee who resigned</w:t>
      </w:r>
    </w:p>
    <w:p w:rsidR="00BC6E4B" w:rsidRDefault="00DA3FC0" w:rsidP="0096197B">
      <w:pPr>
        <w:pStyle w:val="BodyText"/>
        <w:rPr>
          <w:rFonts w:ascii="Californian FB" w:hAnsi="Californian FB"/>
          <w:b/>
          <w:sz w:val="24"/>
        </w:rPr>
      </w:pPr>
      <w:r w:rsidRPr="00387F92">
        <w:rPr>
          <w:rFonts w:ascii="Californian FB" w:hAnsi="Californian FB"/>
          <w:b/>
          <w:sz w:val="24"/>
        </w:rPr>
        <w:t>0</w:t>
      </w:r>
      <w:r w:rsidR="00005F9A">
        <w:rPr>
          <w:rFonts w:ascii="Californian FB" w:hAnsi="Californian FB"/>
          <w:b/>
          <w:sz w:val="24"/>
        </w:rPr>
        <w:t>75</w:t>
      </w:r>
      <w:r w:rsidR="00B87FD5" w:rsidRPr="00387F92">
        <w:rPr>
          <w:rFonts w:ascii="Californian FB" w:hAnsi="Californian FB"/>
          <w:b/>
          <w:sz w:val="24"/>
        </w:rPr>
        <w:t>-18</w:t>
      </w:r>
      <w:r w:rsidRPr="00387F92">
        <w:rPr>
          <w:rFonts w:ascii="Californian FB" w:hAnsi="Californian FB"/>
          <w:b/>
          <w:sz w:val="24"/>
        </w:rPr>
        <w:t xml:space="preserve"> </w:t>
      </w:r>
      <w:r w:rsidR="00BC6E4B" w:rsidRPr="00BC6E4B">
        <w:rPr>
          <w:rFonts w:ascii="Californian FB" w:hAnsi="Californian FB"/>
          <w:bCs/>
          <w:sz w:val="24"/>
        </w:rPr>
        <w:t>Authorizing the cancellation &amp; refund of taxes under the Disabled Veterans Act</w:t>
      </w:r>
      <w:r w:rsidR="00BC6E4B">
        <w:rPr>
          <w:rFonts w:ascii="Californian FB" w:hAnsi="Californian FB"/>
          <w:bCs/>
          <w:sz w:val="24"/>
        </w:rPr>
        <w:t xml:space="preserve"> - </w:t>
      </w:r>
      <w:proofErr w:type="spellStart"/>
      <w:r w:rsidR="00BC6E4B">
        <w:rPr>
          <w:rFonts w:ascii="Californian FB" w:hAnsi="Californian FB"/>
          <w:bCs/>
          <w:sz w:val="24"/>
        </w:rPr>
        <w:t>Rettino</w:t>
      </w:r>
      <w:proofErr w:type="spellEnd"/>
    </w:p>
    <w:p w:rsidR="00BC6E4B" w:rsidRDefault="002C6DB3" w:rsidP="00BC6E4B">
      <w:pPr>
        <w:pStyle w:val="BodyText"/>
        <w:rPr>
          <w:rFonts w:ascii="Californian FB" w:hAnsi="Californian FB"/>
          <w:sz w:val="24"/>
        </w:rPr>
      </w:pPr>
      <w:r w:rsidRPr="002C6DB3">
        <w:rPr>
          <w:rFonts w:ascii="Californian FB" w:hAnsi="Californian FB"/>
          <w:b/>
          <w:sz w:val="24"/>
        </w:rPr>
        <w:t>0</w:t>
      </w:r>
      <w:r w:rsidR="00005F9A">
        <w:rPr>
          <w:rFonts w:ascii="Californian FB" w:hAnsi="Californian FB"/>
          <w:b/>
          <w:sz w:val="24"/>
        </w:rPr>
        <w:t>76</w:t>
      </w:r>
      <w:r w:rsidRPr="002C6DB3">
        <w:rPr>
          <w:rFonts w:ascii="Californian FB" w:hAnsi="Californian FB"/>
          <w:b/>
          <w:sz w:val="24"/>
        </w:rPr>
        <w:t>-18</w:t>
      </w:r>
      <w:r>
        <w:rPr>
          <w:rFonts w:ascii="Californian FB" w:hAnsi="Californian FB"/>
          <w:sz w:val="24"/>
        </w:rPr>
        <w:t xml:space="preserve"> </w:t>
      </w:r>
      <w:r w:rsidR="0082352E">
        <w:rPr>
          <w:rFonts w:ascii="Californian FB" w:hAnsi="Californian FB"/>
          <w:sz w:val="24"/>
        </w:rPr>
        <w:t>O</w:t>
      </w:r>
      <w:r w:rsidR="0093064C">
        <w:rPr>
          <w:rFonts w:ascii="Californian FB" w:hAnsi="Californian FB"/>
          <w:sz w:val="24"/>
        </w:rPr>
        <w:t>ppos</w:t>
      </w:r>
      <w:r w:rsidR="0082352E">
        <w:rPr>
          <w:rFonts w:ascii="Californian FB" w:hAnsi="Californian FB"/>
          <w:sz w:val="24"/>
        </w:rPr>
        <w:t>es</w:t>
      </w:r>
      <w:r w:rsidR="0093064C">
        <w:rPr>
          <w:rFonts w:ascii="Californian FB" w:hAnsi="Californian FB"/>
          <w:sz w:val="24"/>
        </w:rPr>
        <w:t xml:space="preserve"> a NJ Assembly bill proposing Internet gambling at NJ State racetracks</w:t>
      </w:r>
    </w:p>
    <w:p w:rsidR="0093064C" w:rsidRDefault="002C6DB3" w:rsidP="0093064C">
      <w:pPr>
        <w:pStyle w:val="BodyText"/>
        <w:rPr>
          <w:rFonts w:ascii="Californian FB" w:hAnsi="Californian FB"/>
          <w:sz w:val="24"/>
        </w:rPr>
      </w:pPr>
      <w:r w:rsidRPr="002C6DB3">
        <w:rPr>
          <w:rFonts w:ascii="Californian FB" w:hAnsi="Californian FB"/>
          <w:b/>
          <w:sz w:val="24"/>
        </w:rPr>
        <w:t>0</w:t>
      </w:r>
      <w:r w:rsidR="00005F9A">
        <w:rPr>
          <w:rFonts w:ascii="Californian FB" w:hAnsi="Californian FB"/>
          <w:b/>
          <w:sz w:val="24"/>
        </w:rPr>
        <w:t>77</w:t>
      </w:r>
      <w:r w:rsidRPr="002C6DB3">
        <w:rPr>
          <w:rFonts w:ascii="Californian FB" w:hAnsi="Californian FB"/>
          <w:b/>
          <w:sz w:val="24"/>
        </w:rPr>
        <w:t>-18</w:t>
      </w:r>
      <w:r>
        <w:rPr>
          <w:rFonts w:ascii="Californian FB" w:hAnsi="Californian FB"/>
          <w:sz w:val="24"/>
        </w:rPr>
        <w:t xml:space="preserve"> </w:t>
      </w:r>
      <w:r w:rsidR="006E629D">
        <w:rPr>
          <w:rFonts w:ascii="Californian FB" w:hAnsi="Californian FB"/>
          <w:sz w:val="24"/>
        </w:rPr>
        <w:t>Authorize cancelling sewer charges and render account inactive – 327 E. Upland Ave.</w:t>
      </w:r>
    </w:p>
    <w:p w:rsidR="002C6DB3" w:rsidRPr="00B84AD4" w:rsidRDefault="002C6DB3" w:rsidP="0096197B">
      <w:pPr>
        <w:pStyle w:val="BodyText"/>
        <w:rPr>
          <w:rFonts w:ascii="Californian FB" w:hAnsi="Californian FB"/>
          <w:sz w:val="24"/>
        </w:rPr>
      </w:pPr>
      <w:r w:rsidRPr="002C6DB3">
        <w:rPr>
          <w:rFonts w:ascii="Californian FB" w:hAnsi="Californian FB"/>
          <w:b/>
          <w:sz w:val="24"/>
        </w:rPr>
        <w:lastRenderedPageBreak/>
        <w:t>0</w:t>
      </w:r>
      <w:r w:rsidR="00005F9A">
        <w:rPr>
          <w:rFonts w:ascii="Californian FB" w:hAnsi="Californian FB"/>
          <w:b/>
          <w:sz w:val="24"/>
        </w:rPr>
        <w:t>78</w:t>
      </w:r>
      <w:r w:rsidRPr="002C6DB3">
        <w:rPr>
          <w:rFonts w:ascii="Californian FB" w:hAnsi="Californian FB"/>
          <w:b/>
          <w:sz w:val="24"/>
        </w:rPr>
        <w:t>-18</w:t>
      </w:r>
      <w:r>
        <w:rPr>
          <w:rFonts w:ascii="Californian FB" w:hAnsi="Californian FB"/>
          <w:sz w:val="24"/>
        </w:rPr>
        <w:t xml:space="preserve"> </w:t>
      </w:r>
      <w:r w:rsidR="006E629D" w:rsidRPr="00B84AD4">
        <w:rPr>
          <w:rFonts w:ascii="Californian FB" w:hAnsi="Californian FB"/>
          <w:sz w:val="24"/>
        </w:rPr>
        <w:t>Awarding professional contract for Alternate Public Defender</w:t>
      </w:r>
    </w:p>
    <w:p w:rsidR="00387F92" w:rsidRPr="00387F92" w:rsidRDefault="00387F92" w:rsidP="0096197B">
      <w:pPr>
        <w:pStyle w:val="BodyText"/>
        <w:rPr>
          <w:rFonts w:ascii="Californian FB" w:hAnsi="Californian FB"/>
          <w:b/>
          <w:sz w:val="24"/>
        </w:rPr>
      </w:pPr>
    </w:p>
    <w:p w:rsidR="00387F92" w:rsidRPr="00387F92" w:rsidRDefault="00F849A6" w:rsidP="00387F92">
      <w:pPr>
        <w:ind w:left="900" w:hanging="900"/>
        <w:rPr>
          <w:rFonts w:ascii="Californian FB" w:hAnsi="Californian FB"/>
          <w:b/>
          <w:u w:val="single"/>
        </w:rPr>
      </w:pPr>
      <w:r w:rsidRPr="00387F92">
        <w:rPr>
          <w:rFonts w:ascii="Californian FB" w:hAnsi="Californian FB"/>
          <w:b/>
          <w:u w:val="single"/>
        </w:rPr>
        <w:t xml:space="preserve">Raffles/Permits/Firemen’s Association Membership </w:t>
      </w:r>
      <w:r w:rsidR="0062141C" w:rsidRPr="00387F92">
        <w:rPr>
          <w:rFonts w:ascii="Californian FB" w:hAnsi="Californian FB"/>
          <w:b/>
          <w:u w:val="single"/>
        </w:rPr>
        <w:t xml:space="preserve"> </w:t>
      </w:r>
    </w:p>
    <w:p w:rsidR="00883949" w:rsidRDefault="00005F9A" w:rsidP="00387F92">
      <w:pPr>
        <w:pStyle w:val="ListParagraph"/>
        <w:numPr>
          <w:ilvl w:val="0"/>
          <w:numId w:val="49"/>
        </w:numPr>
        <w:rPr>
          <w:rFonts w:ascii="Californian FB" w:hAnsi="Californian FB"/>
          <w:bCs/>
        </w:rPr>
      </w:pPr>
      <w:r>
        <w:rPr>
          <w:rFonts w:ascii="Californian FB" w:hAnsi="Californian FB"/>
          <w:bCs/>
        </w:rPr>
        <w:t>NJ State Firemen’s Association Membership Application – Conner Hughes</w:t>
      </w:r>
    </w:p>
    <w:p w:rsidR="00387F92" w:rsidRPr="00387F92" w:rsidRDefault="00387F92" w:rsidP="00387F92">
      <w:pPr>
        <w:rPr>
          <w:rFonts w:ascii="Californian FB" w:hAnsi="Californian FB"/>
          <w:bCs/>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Pr="00387F92" w:rsidRDefault="00942DCA" w:rsidP="00FD1BD8">
      <w:pPr>
        <w:widowControl/>
        <w:tabs>
          <w:tab w:val="left" w:pos="-1440"/>
        </w:tabs>
        <w:ind w:left="1440" w:hanging="1440"/>
        <w:rPr>
          <w:rFonts w:ascii="Californian FB" w:hAnsi="Californian FB"/>
          <w:b/>
          <w:bCs/>
        </w:rPr>
      </w:pPr>
    </w:p>
    <w:p w:rsidR="00944F1F" w:rsidRDefault="00944F1F" w:rsidP="00FD1BD8">
      <w:pPr>
        <w:widowControl/>
        <w:tabs>
          <w:tab w:val="left" w:pos="-1440"/>
        </w:tabs>
        <w:ind w:left="1440" w:hanging="1440"/>
        <w:rPr>
          <w:rFonts w:ascii="Californian FB" w:hAnsi="Californian FB"/>
          <w:b/>
          <w:bCs/>
        </w:rPr>
      </w:pPr>
    </w:p>
    <w:p w:rsidR="00A1617E" w:rsidRDefault="00A1617E" w:rsidP="00A1617E">
      <w:pPr>
        <w:widowControl/>
        <w:rPr>
          <w:rFonts w:ascii="Californian FB" w:hAnsi="Californian FB"/>
          <w:bCs/>
        </w:rPr>
      </w:pPr>
      <w:r w:rsidRPr="00A1617E">
        <w:rPr>
          <w:rFonts w:ascii="Californian FB" w:hAnsi="Californian FB"/>
          <w:b/>
          <w:bCs/>
        </w:rPr>
        <w:t>1985-2018</w:t>
      </w:r>
      <w:r w:rsidRPr="002C6DB3">
        <w:rPr>
          <w:rFonts w:ascii="Californian FB" w:hAnsi="Californian FB"/>
          <w:bCs/>
        </w:rPr>
        <w:t xml:space="preserve"> – </w:t>
      </w:r>
      <w:r w:rsidRPr="00A1617E">
        <w:rPr>
          <w:rFonts w:ascii="Californian FB" w:hAnsi="Californian FB"/>
          <w:b/>
          <w:bCs/>
          <w:u w:val="single"/>
        </w:rPr>
        <w:t>Amend Chapter 153, Article V, Section 11.1 B – Inspection Fees</w:t>
      </w:r>
      <w:r w:rsidRPr="002C6DB3">
        <w:rPr>
          <w:rFonts w:ascii="Californian FB" w:hAnsi="Californian FB"/>
          <w:bCs/>
        </w:rPr>
        <w:t xml:space="preserve"> </w:t>
      </w:r>
    </w:p>
    <w:p w:rsidR="00A1617E" w:rsidRDefault="0002250A" w:rsidP="0002250A">
      <w:pPr>
        <w:widowControl/>
        <w:ind w:firstLine="1260"/>
        <w:rPr>
          <w:rFonts w:ascii="Californian FB" w:hAnsi="Californian FB"/>
          <w:bCs/>
        </w:rPr>
      </w:pPr>
      <w:r>
        <w:rPr>
          <w:rFonts w:ascii="Californian FB" w:hAnsi="Californian FB"/>
          <w:bCs/>
        </w:rPr>
        <w:t>This ordinance will bring fees consistent with the State of New Jersey Uniform Fire Code.</w:t>
      </w:r>
    </w:p>
    <w:p w:rsidR="00DA4C26" w:rsidRDefault="00DA4C26" w:rsidP="0002250A">
      <w:pPr>
        <w:widowControl/>
        <w:ind w:firstLine="1260"/>
        <w:rPr>
          <w:rFonts w:ascii="Californian FB" w:hAnsi="Californian FB"/>
          <w:bCs/>
        </w:rPr>
      </w:pPr>
    </w:p>
    <w:p w:rsidR="00DA4C26" w:rsidRDefault="00DA4C26" w:rsidP="00DA4C26">
      <w:pPr>
        <w:widowControl/>
        <w:rPr>
          <w:rFonts w:ascii="Californian FB" w:hAnsi="Californian FB"/>
          <w:bCs/>
        </w:rPr>
      </w:pPr>
      <w:r w:rsidRPr="00DA4C26">
        <w:rPr>
          <w:rFonts w:ascii="Californian FB" w:hAnsi="Californian FB"/>
          <w:b/>
          <w:bCs/>
        </w:rPr>
        <w:t>1986-2018</w:t>
      </w:r>
      <w:r>
        <w:rPr>
          <w:rFonts w:ascii="Californian FB" w:hAnsi="Californian FB"/>
          <w:bCs/>
        </w:rPr>
        <w:t xml:space="preserve"> – </w:t>
      </w:r>
      <w:r w:rsidRPr="00DA4C26">
        <w:rPr>
          <w:rFonts w:ascii="Californian FB" w:hAnsi="Californian FB"/>
          <w:b/>
          <w:bCs/>
          <w:u w:val="single"/>
        </w:rPr>
        <w:t xml:space="preserve">Amend Chapter 199, Article I, Section 8 </w:t>
      </w:r>
      <w:proofErr w:type="gramStart"/>
      <w:r w:rsidRPr="00DA4C26">
        <w:rPr>
          <w:rFonts w:ascii="Californian FB" w:hAnsi="Californian FB"/>
          <w:b/>
          <w:bCs/>
          <w:u w:val="single"/>
        </w:rPr>
        <w:t>A</w:t>
      </w:r>
      <w:proofErr w:type="gramEnd"/>
      <w:r w:rsidRPr="00DA4C26">
        <w:rPr>
          <w:rFonts w:ascii="Californian FB" w:hAnsi="Californian FB"/>
          <w:b/>
          <w:bCs/>
          <w:u w:val="single"/>
        </w:rPr>
        <w:t xml:space="preserve"> – Permit Fees</w:t>
      </w:r>
    </w:p>
    <w:p w:rsidR="00DA4C26" w:rsidRDefault="00DA4C26" w:rsidP="00DA4C26">
      <w:pPr>
        <w:widowControl/>
        <w:ind w:left="1260"/>
        <w:rPr>
          <w:rFonts w:ascii="Californian FB" w:hAnsi="Californian FB"/>
          <w:bCs/>
        </w:rPr>
      </w:pPr>
      <w:r>
        <w:rPr>
          <w:rFonts w:ascii="Californian FB" w:hAnsi="Californian FB"/>
          <w:bCs/>
        </w:rPr>
        <w:t>This ordinance will bring permit fees consistent with the State of New Jersey Uniform Fire Code.</w:t>
      </w:r>
    </w:p>
    <w:p w:rsidR="005B2525" w:rsidRDefault="005B2525" w:rsidP="00DA4C26">
      <w:pPr>
        <w:widowControl/>
        <w:ind w:left="1260"/>
        <w:rPr>
          <w:rFonts w:ascii="Californian FB" w:hAnsi="Californian FB"/>
          <w:bCs/>
        </w:rPr>
      </w:pPr>
    </w:p>
    <w:p w:rsidR="005B2525" w:rsidRDefault="005B2525" w:rsidP="005B2525">
      <w:pPr>
        <w:widowControl/>
        <w:ind w:left="1260" w:hanging="1260"/>
        <w:rPr>
          <w:rFonts w:ascii="Californian FB" w:hAnsi="Californian FB"/>
          <w:b/>
          <w:bCs/>
          <w:u w:val="single"/>
        </w:rPr>
      </w:pPr>
      <w:r w:rsidRPr="005B2525">
        <w:rPr>
          <w:rFonts w:ascii="Californian FB" w:hAnsi="Californian FB"/>
          <w:b/>
          <w:bCs/>
        </w:rPr>
        <w:t>198</w:t>
      </w:r>
      <w:r w:rsidR="00AD0EB8">
        <w:rPr>
          <w:rFonts w:ascii="Californian FB" w:hAnsi="Californian FB"/>
          <w:b/>
          <w:bCs/>
        </w:rPr>
        <w:t>7</w:t>
      </w:r>
      <w:r w:rsidRPr="005B2525">
        <w:rPr>
          <w:rFonts w:ascii="Californian FB" w:hAnsi="Californian FB"/>
          <w:b/>
          <w:bCs/>
        </w:rPr>
        <w:t xml:space="preserve">-2018 – </w:t>
      </w:r>
      <w:r w:rsidRPr="005B2525">
        <w:rPr>
          <w:rFonts w:ascii="Californian FB" w:hAnsi="Californian FB"/>
          <w:b/>
          <w:bCs/>
          <w:u w:val="single"/>
        </w:rPr>
        <w:t xml:space="preserve">Authorization to exceed the municipal budget appropriation limits and </w:t>
      </w:r>
      <w:proofErr w:type="gramStart"/>
      <w:r w:rsidRPr="005B2525">
        <w:rPr>
          <w:rFonts w:ascii="Californian FB" w:hAnsi="Californian FB"/>
          <w:b/>
          <w:bCs/>
          <w:u w:val="single"/>
        </w:rPr>
        <w:t>establish</w:t>
      </w:r>
      <w:proofErr w:type="gramEnd"/>
      <w:r w:rsidRPr="005B2525">
        <w:rPr>
          <w:rFonts w:ascii="Californian FB" w:hAnsi="Californian FB"/>
          <w:b/>
          <w:bCs/>
          <w:u w:val="single"/>
        </w:rPr>
        <w:t xml:space="preserve"> a CAP bank</w:t>
      </w:r>
    </w:p>
    <w:p w:rsidR="005B2525" w:rsidRDefault="005B2525" w:rsidP="005B2525">
      <w:pPr>
        <w:ind w:left="1260"/>
        <w:rPr>
          <w:bCs/>
        </w:rPr>
      </w:pPr>
      <w:r>
        <w:rPr>
          <w:bCs/>
        </w:rPr>
        <w:t>This Ordinance increases the appropriation limit and establishes a cap bank.</w:t>
      </w:r>
    </w:p>
    <w:p w:rsidR="005B2525" w:rsidRPr="005B2525" w:rsidRDefault="005B2525" w:rsidP="005B2525">
      <w:pPr>
        <w:widowControl/>
        <w:ind w:left="1260" w:hanging="1260"/>
        <w:rPr>
          <w:rFonts w:ascii="Californian FB" w:hAnsi="Californian FB"/>
          <w:bCs/>
        </w:rPr>
      </w:pPr>
    </w:p>
    <w:p w:rsidR="005B2525" w:rsidRPr="002C6DB3" w:rsidRDefault="005B2525" w:rsidP="00DA4C26">
      <w:pPr>
        <w:widowControl/>
        <w:ind w:left="1260"/>
        <w:rPr>
          <w:rFonts w:ascii="Californian FB" w:hAnsi="Californian FB"/>
          <w:bCs/>
        </w:rPr>
      </w:pPr>
    </w:p>
    <w:p w:rsidR="001B027B" w:rsidRDefault="001B027B" w:rsidP="001B027B">
      <w:pPr>
        <w:jc w:val="both"/>
        <w:rPr>
          <w:rFonts w:ascii="Californian FB" w:hAnsi="Californian FB"/>
          <w:b/>
          <w:bCs/>
        </w:rPr>
      </w:pPr>
      <w:r w:rsidRPr="00387F92">
        <w:rPr>
          <w:rFonts w:ascii="Californian FB" w:hAnsi="Californian FB"/>
          <w:b/>
          <w:bCs/>
        </w:rPr>
        <w:t>0</w:t>
      </w:r>
      <w:r>
        <w:rPr>
          <w:rFonts w:ascii="Californian FB" w:hAnsi="Californian FB"/>
          <w:b/>
          <w:bCs/>
        </w:rPr>
        <w:t>73</w:t>
      </w:r>
      <w:r w:rsidRPr="00387F92">
        <w:rPr>
          <w:rFonts w:ascii="Californian FB" w:hAnsi="Californian FB"/>
          <w:b/>
          <w:bCs/>
        </w:rPr>
        <w:t>-18</w:t>
      </w:r>
      <w:r>
        <w:rPr>
          <w:rFonts w:ascii="Californian FB" w:hAnsi="Californian FB"/>
          <w:b/>
          <w:bCs/>
        </w:rPr>
        <w:t xml:space="preserve"> </w:t>
      </w:r>
      <w:r w:rsidRPr="001B027B">
        <w:rPr>
          <w:rFonts w:ascii="Californian FB" w:hAnsi="Californian FB"/>
          <w:b/>
          <w:bCs/>
          <w:u w:val="single"/>
        </w:rPr>
        <w:t>Authorizing the cancellation &amp; refund of taxes under the Disabled Veterans Act</w:t>
      </w:r>
      <w:r w:rsidRPr="00387F92">
        <w:rPr>
          <w:rFonts w:ascii="Californian FB" w:hAnsi="Californian FB"/>
          <w:b/>
          <w:bCs/>
        </w:rPr>
        <w:t xml:space="preserve"> </w:t>
      </w:r>
    </w:p>
    <w:p w:rsidR="001B027B" w:rsidRDefault="001B027B" w:rsidP="001B027B">
      <w:pPr>
        <w:ind w:left="720"/>
        <w:jc w:val="both"/>
        <w:rPr>
          <w:rFonts w:ascii="Californian FB" w:hAnsi="Californian FB"/>
          <w:bCs/>
        </w:rPr>
      </w:pPr>
      <w:r w:rsidRPr="00716CB5">
        <w:rPr>
          <w:rFonts w:ascii="Californian FB" w:hAnsi="Californian FB"/>
          <w:bCs/>
        </w:rPr>
        <w:t>This property Block 452.07, lot 4.25 (474 Country Club Drive</w:t>
      </w:r>
      <w:r w:rsidR="00716CB5">
        <w:rPr>
          <w:rFonts w:ascii="Californian FB" w:hAnsi="Californian FB"/>
          <w:bCs/>
        </w:rPr>
        <w:t>)</w:t>
      </w:r>
      <w:r w:rsidRPr="00716CB5">
        <w:rPr>
          <w:rFonts w:ascii="Californian FB" w:hAnsi="Californian FB"/>
          <w:bCs/>
        </w:rPr>
        <w:t xml:space="preserve"> shall be tax exempt a</w:t>
      </w:r>
      <w:r w:rsidR="00716CB5">
        <w:rPr>
          <w:rFonts w:ascii="Californian FB" w:hAnsi="Californian FB"/>
          <w:bCs/>
        </w:rPr>
        <w:t>s</w:t>
      </w:r>
      <w:r w:rsidRPr="00716CB5">
        <w:rPr>
          <w:rFonts w:ascii="Californian FB" w:hAnsi="Californian FB"/>
          <w:bCs/>
        </w:rPr>
        <w:t xml:space="preserve"> of 1-29-18 and refunds $1,505.28 to Mr. Carmen </w:t>
      </w:r>
      <w:proofErr w:type="spellStart"/>
      <w:r w:rsidRPr="00716CB5">
        <w:rPr>
          <w:rFonts w:ascii="Californian FB" w:hAnsi="Californian FB"/>
          <w:bCs/>
        </w:rPr>
        <w:t>Calciano</w:t>
      </w:r>
      <w:proofErr w:type="spellEnd"/>
      <w:r w:rsidRPr="00716CB5">
        <w:rPr>
          <w:rFonts w:ascii="Californian FB" w:hAnsi="Californian FB"/>
          <w:bCs/>
        </w:rPr>
        <w:t>.</w:t>
      </w:r>
    </w:p>
    <w:p w:rsidR="00AD0EB8" w:rsidRPr="00716CB5" w:rsidRDefault="00AD0EB8" w:rsidP="001B027B">
      <w:pPr>
        <w:ind w:left="720"/>
        <w:jc w:val="both"/>
        <w:rPr>
          <w:rFonts w:ascii="Californian FB" w:hAnsi="Californian FB"/>
          <w:bCs/>
        </w:rPr>
      </w:pPr>
    </w:p>
    <w:p w:rsidR="001B027B" w:rsidRDefault="001B027B" w:rsidP="001B027B">
      <w:pPr>
        <w:pStyle w:val="BodyText"/>
        <w:rPr>
          <w:rFonts w:ascii="Californian FB" w:hAnsi="Californian FB"/>
          <w:bCs/>
          <w:sz w:val="24"/>
        </w:rPr>
      </w:pPr>
      <w:r w:rsidRPr="00387F92">
        <w:rPr>
          <w:rFonts w:ascii="Californian FB" w:hAnsi="Californian FB"/>
          <w:b/>
          <w:bCs/>
          <w:sz w:val="24"/>
        </w:rPr>
        <w:t>0</w:t>
      </w:r>
      <w:r>
        <w:rPr>
          <w:rFonts w:ascii="Californian FB" w:hAnsi="Californian FB"/>
          <w:b/>
          <w:bCs/>
          <w:sz w:val="24"/>
        </w:rPr>
        <w:t>74</w:t>
      </w:r>
      <w:r w:rsidRPr="00387F92">
        <w:rPr>
          <w:rFonts w:ascii="Californian FB" w:hAnsi="Californian FB"/>
          <w:b/>
          <w:bCs/>
          <w:sz w:val="24"/>
        </w:rPr>
        <w:t xml:space="preserve">-18 </w:t>
      </w:r>
      <w:proofErr w:type="gramStart"/>
      <w:r w:rsidRPr="001B027B">
        <w:rPr>
          <w:rFonts w:ascii="Californian FB" w:hAnsi="Californian FB"/>
          <w:b/>
          <w:bCs/>
          <w:sz w:val="24"/>
          <w:u w:val="single"/>
        </w:rPr>
        <w:t>Authorizing</w:t>
      </w:r>
      <w:proofErr w:type="gramEnd"/>
      <w:r w:rsidRPr="001B027B">
        <w:rPr>
          <w:rFonts w:ascii="Californian FB" w:hAnsi="Californian FB"/>
          <w:b/>
          <w:bCs/>
          <w:sz w:val="24"/>
          <w:u w:val="single"/>
        </w:rPr>
        <w:t xml:space="preserve"> the payout of holiday time to employee who resigned</w:t>
      </w:r>
    </w:p>
    <w:p w:rsidR="001B027B" w:rsidRPr="00B835F6" w:rsidRDefault="001B027B" w:rsidP="001B027B">
      <w:pPr>
        <w:pStyle w:val="BodyText"/>
        <w:ind w:left="720"/>
        <w:rPr>
          <w:rFonts w:ascii="Californian FB" w:hAnsi="Californian FB"/>
          <w:bCs/>
          <w:color w:val="FF0000"/>
          <w:sz w:val="24"/>
        </w:rPr>
      </w:pPr>
      <w:r>
        <w:rPr>
          <w:rFonts w:ascii="Californian FB" w:hAnsi="Californian FB"/>
          <w:bCs/>
          <w:sz w:val="24"/>
        </w:rPr>
        <w:t xml:space="preserve">Zachary Ziegler resigned from his employment with the township effective January 21, 2018 and is eligible </w:t>
      </w:r>
      <w:proofErr w:type="gramStart"/>
      <w:r>
        <w:rPr>
          <w:rFonts w:ascii="Californian FB" w:hAnsi="Californian FB"/>
          <w:bCs/>
          <w:sz w:val="24"/>
        </w:rPr>
        <w:t>for  payment</w:t>
      </w:r>
      <w:proofErr w:type="gramEnd"/>
      <w:r>
        <w:rPr>
          <w:rFonts w:ascii="Californian FB" w:hAnsi="Californian FB"/>
          <w:bCs/>
          <w:sz w:val="24"/>
        </w:rPr>
        <w:t xml:space="preserve"> of 16 hours holiday time in the amount of $261.54.</w:t>
      </w:r>
    </w:p>
    <w:p w:rsidR="00716CB5" w:rsidRDefault="00716CB5" w:rsidP="00716CB5">
      <w:pPr>
        <w:jc w:val="both"/>
        <w:rPr>
          <w:rFonts w:ascii="Californian FB" w:hAnsi="Californian FB"/>
          <w:b/>
          <w:bCs/>
        </w:rPr>
      </w:pPr>
      <w:r w:rsidRPr="00387F92">
        <w:rPr>
          <w:rFonts w:ascii="Californian FB" w:hAnsi="Californian FB"/>
          <w:b/>
          <w:bCs/>
        </w:rPr>
        <w:t>0</w:t>
      </w:r>
      <w:r>
        <w:rPr>
          <w:rFonts w:ascii="Californian FB" w:hAnsi="Californian FB"/>
          <w:b/>
          <w:bCs/>
        </w:rPr>
        <w:t>7</w:t>
      </w:r>
      <w:r w:rsidR="0093064C">
        <w:rPr>
          <w:rFonts w:ascii="Californian FB" w:hAnsi="Californian FB"/>
          <w:b/>
          <w:bCs/>
        </w:rPr>
        <w:t>5</w:t>
      </w:r>
      <w:r w:rsidRPr="00387F92">
        <w:rPr>
          <w:rFonts w:ascii="Californian FB" w:hAnsi="Californian FB"/>
          <w:b/>
          <w:bCs/>
        </w:rPr>
        <w:t>-18</w:t>
      </w:r>
      <w:r>
        <w:rPr>
          <w:rFonts w:ascii="Californian FB" w:hAnsi="Californian FB"/>
          <w:b/>
          <w:bCs/>
        </w:rPr>
        <w:t xml:space="preserve"> </w:t>
      </w:r>
      <w:r w:rsidRPr="001B027B">
        <w:rPr>
          <w:rFonts w:ascii="Californian FB" w:hAnsi="Californian FB"/>
          <w:b/>
          <w:bCs/>
          <w:u w:val="single"/>
        </w:rPr>
        <w:t>Authorizing the cancellation &amp; refund of taxes under the Disabled Veterans Act</w:t>
      </w:r>
      <w:r>
        <w:rPr>
          <w:rFonts w:ascii="Californian FB" w:hAnsi="Californian FB"/>
          <w:b/>
          <w:bCs/>
          <w:u w:val="single"/>
        </w:rPr>
        <w:t xml:space="preserve"> - </w:t>
      </w:r>
      <w:proofErr w:type="spellStart"/>
      <w:r>
        <w:rPr>
          <w:rFonts w:ascii="Californian FB" w:hAnsi="Californian FB"/>
          <w:b/>
          <w:bCs/>
          <w:u w:val="single"/>
        </w:rPr>
        <w:t>Rettino</w:t>
      </w:r>
      <w:proofErr w:type="spellEnd"/>
      <w:r w:rsidRPr="00387F92">
        <w:rPr>
          <w:rFonts w:ascii="Californian FB" w:hAnsi="Californian FB"/>
          <w:b/>
          <w:bCs/>
        </w:rPr>
        <w:t xml:space="preserve"> </w:t>
      </w:r>
    </w:p>
    <w:p w:rsidR="00716CB5" w:rsidRPr="00716CB5" w:rsidRDefault="00716CB5" w:rsidP="00716CB5">
      <w:pPr>
        <w:ind w:left="720"/>
        <w:jc w:val="both"/>
        <w:rPr>
          <w:rFonts w:ascii="Californian FB" w:hAnsi="Californian FB"/>
          <w:bCs/>
        </w:rPr>
      </w:pPr>
      <w:r w:rsidRPr="00716CB5">
        <w:rPr>
          <w:rFonts w:ascii="Californian FB" w:hAnsi="Californian FB"/>
          <w:bCs/>
        </w:rPr>
        <w:lastRenderedPageBreak/>
        <w:t xml:space="preserve">This property Block </w:t>
      </w:r>
      <w:r>
        <w:rPr>
          <w:rFonts w:ascii="Californian FB" w:hAnsi="Californian FB"/>
          <w:bCs/>
        </w:rPr>
        <w:t>1173.12</w:t>
      </w:r>
      <w:r w:rsidRPr="00716CB5">
        <w:rPr>
          <w:rFonts w:ascii="Californian FB" w:hAnsi="Californian FB"/>
          <w:bCs/>
        </w:rPr>
        <w:t xml:space="preserve">, lot </w:t>
      </w:r>
      <w:r>
        <w:rPr>
          <w:rFonts w:ascii="Californian FB" w:hAnsi="Californian FB"/>
          <w:bCs/>
        </w:rPr>
        <w:t>1.49</w:t>
      </w:r>
      <w:r w:rsidRPr="00716CB5">
        <w:rPr>
          <w:rFonts w:ascii="Californian FB" w:hAnsi="Californian FB"/>
          <w:bCs/>
        </w:rPr>
        <w:t xml:space="preserve"> (</w:t>
      </w:r>
      <w:r>
        <w:rPr>
          <w:rFonts w:ascii="Californian FB" w:hAnsi="Californian FB"/>
          <w:bCs/>
        </w:rPr>
        <w:t>559 Carlisle Lane)</w:t>
      </w:r>
      <w:r w:rsidRPr="00716CB5">
        <w:rPr>
          <w:rFonts w:ascii="Californian FB" w:hAnsi="Californian FB"/>
          <w:bCs/>
        </w:rPr>
        <w:t xml:space="preserve"> shall be tax exempt a</w:t>
      </w:r>
      <w:r>
        <w:rPr>
          <w:rFonts w:ascii="Californian FB" w:hAnsi="Californian FB"/>
          <w:bCs/>
        </w:rPr>
        <w:t>s</w:t>
      </w:r>
      <w:r w:rsidRPr="00716CB5">
        <w:rPr>
          <w:rFonts w:ascii="Californian FB" w:hAnsi="Californian FB"/>
          <w:bCs/>
        </w:rPr>
        <w:t xml:space="preserve"> of 1-29-18 and refunds $</w:t>
      </w:r>
      <w:r>
        <w:rPr>
          <w:rFonts w:ascii="Californian FB" w:hAnsi="Californian FB"/>
          <w:bCs/>
        </w:rPr>
        <w:t>951.49</w:t>
      </w:r>
      <w:r w:rsidRPr="00716CB5">
        <w:rPr>
          <w:rFonts w:ascii="Californian FB" w:hAnsi="Californian FB"/>
          <w:bCs/>
        </w:rPr>
        <w:t xml:space="preserve"> to Mr. </w:t>
      </w:r>
      <w:r>
        <w:rPr>
          <w:rFonts w:ascii="Californian FB" w:hAnsi="Californian FB"/>
          <w:bCs/>
        </w:rPr>
        <w:t xml:space="preserve">Arthur </w:t>
      </w:r>
      <w:proofErr w:type="spellStart"/>
      <w:r>
        <w:rPr>
          <w:rFonts w:ascii="Californian FB" w:hAnsi="Californian FB"/>
          <w:bCs/>
        </w:rPr>
        <w:t>Rettino</w:t>
      </w:r>
      <w:proofErr w:type="spellEnd"/>
      <w:r w:rsidRPr="00716CB5">
        <w:rPr>
          <w:rFonts w:ascii="Californian FB" w:hAnsi="Californian FB"/>
          <w:bCs/>
        </w:rPr>
        <w:t>.</w:t>
      </w:r>
    </w:p>
    <w:p w:rsidR="00716CB5" w:rsidRDefault="00716CB5" w:rsidP="0002250A">
      <w:pPr>
        <w:widowControl/>
        <w:ind w:firstLine="1260"/>
        <w:rPr>
          <w:rFonts w:ascii="Californian FB" w:hAnsi="Californian FB"/>
          <w:bCs/>
        </w:rPr>
      </w:pPr>
    </w:p>
    <w:p w:rsidR="0093064C" w:rsidRDefault="0093064C" w:rsidP="0093064C">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76</w:t>
      </w:r>
      <w:r w:rsidRPr="002C6DB3">
        <w:rPr>
          <w:rFonts w:ascii="Californian FB" w:hAnsi="Californian FB"/>
          <w:b/>
          <w:sz w:val="24"/>
        </w:rPr>
        <w:t>-</w:t>
      </w:r>
      <w:proofErr w:type="gramStart"/>
      <w:r w:rsidRPr="002C6DB3">
        <w:rPr>
          <w:rFonts w:ascii="Californian FB" w:hAnsi="Californian FB"/>
          <w:b/>
          <w:sz w:val="24"/>
        </w:rPr>
        <w:t>18</w:t>
      </w:r>
      <w:r>
        <w:rPr>
          <w:rFonts w:ascii="Californian FB" w:hAnsi="Californian FB"/>
          <w:sz w:val="24"/>
        </w:rPr>
        <w:t xml:space="preserve">  O</w:t>
      </w:r>
      <w:r w:rsidRPr="0093064C">
        <w:rPr>
          <w:rFonts w:ascii="Californian FB" w:hAnsi="Californian FB"/>
          <w:b/>
          <w:sz w:val="24"/>
          <w:u w:val="single"/>
        </w:rPr>
        <w:t>ppos</w:t>
      </w:r>
      <w:r>
        <w:rPr>
          <w:rFonts w:ascii="Californian FB" w:hAnsi="Californian FB"/>
          <w:b/>
          <w:sz w:val="24"/>
          <w:u w:val="single"/>
        </w:rPr>
        <w:t>es</w:t>
      </w:r>
      <w:proofErr w:type="gramEnd"/>
      <w:r>
        <w:rPr>
          <w:rFonts w:ascii="Californian FB" w:hAnsi="Californian FB"/>
          <w:b/>
          <w:sz w:val="24"/>
          <w:u w:val="single"/>
        </w:rPr>
        <w:t xml:space="preserve"> a </w:t>
      </w:r>
      <w:r w:rsidRPr="0093064C">
        <w:rPr>
          <w:rFonts w:ascii="Californian FB" w:hAnsi="Californian FB"/>
          <w:b/>
          <w:sz w:val="24"/>
          <w:u w:val="single"/>
        </w:rPr>
        <w:t>NJ Assembly bill proposing Internet gambling at NJ State racetracks</w:t>
      </w:r>
    </w:p>
    <w:p w:rsidR="0093064C" w:rsidRDefault="0093064C" w:rsidP="0093064C">
      <w:pPr>
        <w:pStyle w:val="BodyText"/>
        <w:ind w:left="720"/>
        <w:rPr>
          <w:rFonts w:ascii="Californian FB" w:hAnsi="Californian FB"/>
          <w:sz w:val="24"/>
        </w:rPr>
      </w:pPr>
      <w:r>
        <w:rPr>
          <w:rFonts w:ascii="Californian FB" w:hAnsi="Californian FB"/>
          <w:sz w:val="24"/>
        </w:rPr>
        <w:t>This resolution formally opposes the assembly bill proposing internet gambling at state racetracks after the public already defeated the ballot question 4-1 to legalize casino gambling outside of Atlantic City.</w:t>
      </w:r>
    </w:p>
    <w:p w:rsidR="006E629D" w:rsidRDefault="006E629D" w:rsidP="0093064C">
      <w:pPr>
        <w:pStyle w:val="BodyText"/>
        <w:ind w:left="720"/>
        <w:rPr>
          <w:rFonts w:ascii="Californian FB" w:hAnsi="Californian FB"/>
          <w:sz w:val="24"/>
        </w:rPr>
      </w:pPr>
    </w:p>
    <w:p w:rsidR="006E629D" w:rsidRDefault="006E629D" w:rsidP="006E629D">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77</w:t>
      </w:r>
      <w:r w:rsidRPr="002C6DB3">
        <w:rPr>
          <w:rFonts w:ascii="Californian FB" w:hAnsi="Californian FB"/>
          <w:b/>
          <w:sz w:val="24"/>
        </w:rPr>
        <w:t>-18</w:t>
      </w:r>
      <w:r>
        <w:rPr>
          <w:rFonts w:ascii="Californian FB" w:hAnsi="Californian FB"/>
          <w:sz w:val="24"/>
        </w:rPr>
        <w:t xml:space="preserve"> </w:t>
      </w:r>
      <w:r w:rsidRPr="006E629D">
        <w:rPr>
          <w:rFonts w:ascii="Californian FB" w:hAnsi="Californian FB"/>
          <w:b/>
          <w:sz w:val="24"/>
          <w:u w:val="single"/>
        </w:rPr>
        <w:t>Authorize cancelling sewer charges and render account inactive – 327 E. Upland Ave.</w:t>
      </w:r>
    </w:p>
    <w:p w:rsidR="006E629D" w:rsidRDefault="006E629D" w:rsidP="0093064C">
      <w:pPr>
        <w:pStyle w:val="BodyText"/>
        <w:ind w:left="720"/>
        <w:rPr>
          <w:rFonts w:ascii="Californian FB" w:hAnsi="Californian FB"/>
          <w:sz w:val="24"/>
        </w:rPr>
      </w:pPr>
      <w:r>
        <w:rPr>
          <w:rFonts w:ascii="Californian FB" w:hAnsi="Californian FB"/>
          <w:sz w:val="24"/>
        </w:rPr>
        <w:t>This resolution cancels sewer charges in the amount of $385.00 effective 1-1-18 as the sewer has been cut , capped and the sewer line disconnected</w:t>
      </w:r>
    </w:p>
    <w:p w:rsidR="0093064C" w:rsidRDefault="0093064C" w:rsidP="0002250A">
      <w:pPr>
        <w:widowControl/>
        <w:ind w:firstLine="1260"/>
        <w:rPr>
          <w:rFonts w:ascii="Californian FB" w:hAnsi="Californian FB"/>
          <w:bCs/>
        </w:rPr>
      </w:pPr>
    </w:p>
    <w:p w:rsidR="00B84AD4" w:rsidRPr="00B84AD4" w:rsidRDefault="00B84AD4" w:rsidP="00B84AD4">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78</w:t>
      </w:r>
      <w:r w:rsidRPr="002C6DB3">
        <w:rPr>
          <w:rFonts w:ascii="Californian FB" w:hAnsi="Californian FB"/>
          <w:b/>
          <w:sz w:val="24"/>
        </w:rPr>
        <w:t>-18</w:t>
      </w:r>
      <w:r>
        <w:rPr>
          <w:rFonts w:ascii="Californian FB" w:hAnsi="Californian FB"/>
          <w:sz w:val="24"/>
        </w:rPr>
        <w:t xml:space="preserve"> </w:t>
      </w:r>
      <w:proofErr w:type="gramStart"/>
      <w:r w:rsidRPr="00B84AD4">
        <w:rPr>
          <w:rFonts w:ascii="Californian FB" w:hAnsi="Californian FB"/>
          <w:b/>
          <w:sz w:val="24"/>
          <w:u w:val="single"/>
        </w:rPr>
        <w:t>Awarding</w:t>
      </w:r>
      <w:proofErr w:type="gramEnd"/>
      <w:r w:rsidRPr="00B84AD4">
        <w:rPr>
          <w:rFonts w:ascii="Californian FB" w:hAnsi="Californian FB"/>
          <w:b/>
          <w:sz w:val="24"/>
          <w:u w:val="single"/>
        </w:rPr>
        <w:t xml:space="preserve"> professional contract for Alternate Public Defender</w:t>
      </w:r>
    </w:p>
    <w:p w:rsidR="00B84AD4" w:rsidRDefault="00B84AD4" w:rsidP="00B84AD4">
      <w:pPr>
        <w:widowControl/>
        <w:ind w:firstLine="720"/>
        <w:rPr>
          <w:rFonts w:ascii="Californian FB" w:hAnsi="Californian FB"/>
          <w:bCs/>
        </w:rPr>
      </w:pPr>
      <w:r>
        <w:rPr>
          <w:rFonts w:ascii="Californian FB" w:hAnsi="Californian FB"/>
          <w:bCs/>
        </w:rPr>
        <w:t>This resolution awards a contract for alternate public defender services.</w:t>
      </w:r>
    </w:p>
    <w:p w:rsidR="00B84AD4" w:rsidRDefault="00B84AD4" w:rsidP="00B84AD4">
      <w:pPr>
        <w:widowControl/>
        <w:ind w:firstLine="720"/>
        <w:rPr>
          <w:rFonts w:ascii="Californian FB" w:hAnsi="Californian FB"/>
          <w:bCs/>
        </w:rPr>
      </w:pPr>
    </w:p>
    <w:p w:rsidR="00B84AD4" w:rsidRDefault="00B84AD4" w:rsidP="00B84AD4">
      <w:pPr>
        <w:widowControl/>
        <w:tabs>
          <w:tab w:val="left" w:pos="-1440"/>
        </w:tabs>
        <w:ind w:left="1440" w:hanging="1440"/>
        <w:rPr>
          <w:b/>
          <w:bCs/>
        </w:rPr>
      </w:pPr>
      <w:r w:rsidRPr="00B84AD4">
        <w:rPr>
          <w:rFonts w:ascii="Californian FB" w:hAnsi="Californian FB"/>
          <w:b/>
          <w:bCs/>
        </w:rPr>
        <w:t xml:space="preserve">079-18 </w:t>
      </w:r>
      <w:r w:rsidRPr="00B84AD4">
        <w:rPr>
          <w:b/>
          <w:bCs/>
          <w:u w:val="single"/>
        </w:rPr>
        <w:t>Introduction of the 2018 Municipal Budget</w:t>
      </w:r>
    </w:p>
    <w:p w:rsidR="00B84AD4" w:rsidRPr="003A5AF2" w:rsidRDefault="00B84AD4" w:rsidP="00B84AD4">
      <w:pPr>
        <w:pStyle w:val="ListParagraph"/>
        <w:tabs>
          <w:tab w:val="left" w:pos="-1440"/>
        </w:tabs>
        <w:rPr>
          <w:bCs/>
        </w:rPr>
      </w:pPr>
      <w:r>
        <w:rPr>
          <w:bCs/>
        </w:rPr>
        <w:t xml:space="preserve">This Resolution introduces the 2018 municipal budget </w:t>
      </w:r>
    </w:p>
    <w:p w:rsidR="00B84AD4" w:rsidRPr="002C6DB3" w:rsidRDefault="00B84AD4" w:rsidP="00B84AD4">
      <w:pPr>
        <w:widowControl/>
        <w:ind w:firstLine="720"/>
        <w:rPr>
          <w:rFonts w:ascii="Californian FB" w:hAnsi="Californian FB"/>
          <w:bCs/>
        </w:rPr>
      </w:pPr>
    </w:p>
    <w:sectPr w:rsidR="00B84AD4" w:rsidRPr="002C6DB3"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9B0" w:rsidRDefault="00FC39B0">
      <w:r>
        <w:separator/>
      </w:r>
    </w:p>
  </w:endnote>
  <w:endnote w:type="continuationSeparator" w:id="0">
    <w:p w:rsidR="00FC39B0" w:rsidRDefault="00FC39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B0" w:rsidRDefault="002A5BB7" w:rsidP="007444C7">
    <w:pPr>
      <w:pStyle w:val="Footer"/>
      <w:jc w:val="center"/>
    </w:pPr>
    <w:r>
      <w:rPr>
        <w:rStyle w:val="PageNumber"/>
      </w:rPr>
      <w:fldChar w:fldCharType="begin"/>
    </w:r>
    <w:r w:rsidR="00FC39B0">
      <w:rPr>
        <w:rStyle w:val="PageNumber"/>
      </w:rPr>
      <w:instrText xml:space="preserve"> PAGE </w:instrText>
    </w:r>
    <w:r>
      <w:rPr>
        <w:rStyle w:val="PageNumber"/>
      </w:rPr>
      <w:fldChar w:fldCharType="separate"/>
    </w:r>
    <w:r w:rsidR="00B84AD4">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9B0" w:rsidRDefault="00FC39B0">
      <w:r>
        <w:separator/>
      </w:r>
    </w:p>
  </w:footnote>
  <w:footnote w:type="continuationSeparator" w:id="0">
    <w:p w:rsidR="00FC39B0" w:rsidRDefault="00FC3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B0" w:rsidRPr="00FD2D0A" w:rsidRDefault="00FC39B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FC39B0" w:rsidRPr="00FD2D0A" w:rsidRDefault="00FC39B0" w:rsidP="00F96AAC">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FEBRUARY 27</w:t>
    </w:r>
    <w:r w:rsidRPr="00FD2D0A">
      <w:rPr>
        <w:rFonts w:ascii="Californian FB" w:hAnsi="Californian FB"/>
        <w:u w:val="single"/>
      </w:rPr>
      <w:t>, 2018</w:t>
    </w:r>
  </w:p>
  <w:p w:rsidR="00FC39B0" w:rsidRPr="00FD2D0A" w:rsidRDefault="00FC39B0" w:rsidP="00D016E0">
    <w:pPr>
      <w:tabs>
        <w:tab w:val="center" w:pos="3960"/>
      </w:tabs>
      <w:jc w:val="center"/>
      <w:rPr>
        <w:rFonts w:ascii="Californian FB" w:hAnsi="Californian FB"/>
      </w:rPr>
    </w:pPr>
    <w:r w:rsidRPr="00FD2D0A">
      <w:rPr>
        <w:rFonts w:ascii="Californian FB" w:hAnsi="Californian FB"/>
      </w:rPr>
      <w:t>6:30 pm</w:t>
    </w:r>
  </w:p>
  <w:p w:rsidR="00FC39B0" w:rsidRPr="00690EFB" w:rsidRDefault="00FC39B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6163846"/>
    <w:multiLevelType w:val="hybridMultilevel"/>
    <w:tmpl w:val="097E84D2"/>
    <w:lvl w:ilvl="0" w:tplc="74D8FBC2">
      <w:start w:val="49"/>
      <w:numFmt w:val="bullet"/>
      <w:lvlText w:val="-"/>
      <w:lvlJc w:val="left"/>
      <w:pPr>
        <w:ind w:left="1800" w:hanging="360"/>
      </w:pPr>
      <w:rPr>
        <w:rFonts w:ascii="Californian FB" w:eastAsia="Times New Roman" w:hAnsi="Californian FB"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234333E"/>
    <w:multiLevelType w:val="hybridMultilevel"/>
    <w:tmpl w:val="99887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8">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2">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3">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7">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5B4C3B36"/>
    <w:multiLevelType w:val="hybridMultilevel"/>
    <w:tmpl w:val="74A66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2">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31"/>
  </w:num>
  <w:num w:numId="2">
    <w:abstractNumId w:val="39"/>
  </w:num>
  <w:num w:numId="3">
    <w:abstractNumId w:val="37"/>
  </w:num>
  <w:num w:numId="4">
    <w:abstractNumId w:val="30"/>
  </w:num>
  <w:num w:numId="5">
    <w:abstractNumId w:val="22"/>
  </w:num>
  <w:num w:numId="6">
    <w:abstractNumId w:val="7"/>
  </w:num>
  <w:num w:numId="7">
    <w:abstractNumId w:val="38"/>
  </w:num>
  <w:num w:numId="8">
    <w:abstractNumId w:val="41"/>
  </w:num>
  <w:num w:numId="9">
    <w:abstractNumId w:val="20"/>
  </w:num>
  <w:num w:numId="10">
    <w:abstractNumId w:val="26"/>
  </w:num>
  <w:num w:numId="11">
    <w:abstractNumId w:val="17"/>
  </w:num>
  <w:num w:numId="12">
    <w:abstractNumId w:val="47"/>
  </w:num>
  <w:num w:numId="13">
    <w:abstractNumId w:val="36"/>
  </w:num>
  <w:num w:numId="14">
    <w:abstractNumId w:val="4"/>
  </w:num>
  <w:num w:numId="15">
    <w:abstractNumId w:val="9"/>
  </w:num>
  <w:num w:numId="16">
    <w:abstractNumId w:val="2"/>
  </w:num>
  <w:num w:numId="17">
    <w:abstractNumId w:val="45"/>
  </w:num>
  <w:num w:numId="18">
    <w:abstractNumId w:val="14"/>
  </w:num>
  <w:num w:numId="19">
    <w:abstractNumId w:val="13"/>
  </w:num>
  <w:num w:numId="20">
    <w:abstractNumId w:val="40"/>
  </w:num>
  <w:num w:numId="21">
    <w:abstractNumId w:val="29"/>
  </w:num>
  <w:num w:numId="22">
    <w:abstractNumId w:val="32"/>
  </w:num>
  <w:num w:numId="23">
    <w:abstractNumId w:val="21"/>
  </w:num>
  <w:num w:numId="24">
    <w:abstractNumId w:val="49"/>
  </w:num>
  <w:num w:numId="25">
    <w:abstractNumId w:val="34"/>
  </w:num>
  <w:num w:numId="26">
    <w:abstractNumId w:val="0"/>
  </w:num>
  <w:num w:numId="27">
    <w:abstractNumId w:val="46"/>
  </w:num>
  <w:num w:numId="28">
    <w:abstractNumId w:val="3"/>
  </w:num>
  <w:num w:numId="29">
    <w:abstractNumId w:val="10"/>
  </w:num>
  <w:num w:numId="30">
    <w:abstractNumId w:val="16"/>
  </w:num>
  <w:num w:numId="31">
    <w:abstractNumId w:val="19"/>
  </w:num>
  <w:num w:numId="32">
    <w:abstractNumId w:val="48"/>
  </w:num>
  <w:num w:numId="33">
    <w:abstractNumId w:val="12"/>
  </w:num>
  <w:num w:numId="34">
    <w:abstractNumId w:val="24"/>
  </w:num>
  <w:num w:numId="35">
    <w:abstractNumId w:val="27"/>
  </w:num>
  <w:num w:numId="36">
    <w:abstractNumId w:val="11"/>
  </w:num>
  <w:num w:numId="37">
    <w:abstractNumId w:val="35"/>
  </w:num>
  <w:num w:numId="38">
    <w:abstractNumId w:val="25"/>
  </w:num>
  <w:num w:numId="39">
    <w:abstractNumId w:val="23"/>
  </w:num>
  <w:num w:numId="40">
    <w:abstractNumId w:val="8"/>
  </w:num>
  <w:num w:numId="41">
    <w:abstractNumId w:val="6"/>
  </w:num>
  <w:num w:numId="42">
    <w:abstractNumId w:val="18"/>
  </w:num>
  <w:num w:numId="43">
    <w:abstractNumId w:val="44"/>
  </w:num>
  <w:num w:numId="44">
    <w:abstractNumId w:val="28"/>
  </w:num>
  <w:num w:numId="45">
    <w:abstractNumId w:val="5"/>
  </w:num>
  <w:num w:numId="46">
    <w:abstractNumId w:val="42"/>
  </w:num>
  <w:num w:numId="47">
    <w:abstractNumId w:val="43"/>
  </w:num>
  <w:num w:numId="48">
    <w:abstractNumId w:val="15"/>
  </w:num>
  <w:num w:numId="49">
    <w:abstractNumId w:val="1"/>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13409"/>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E39"/>
    <w:rsid w:val="0002250A"/>
    <w:rsid w:val="00022664"/>
    <w:rsid w:val="000234E3"/>
    <w:rsid w:val="00024884"/>
    <w:rsid w:val="00024BFE"/>
    <w:rsid w:val="00026249"/>
    <w:rsid w:val="000270C0"/>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967"/>
    <w:rsid w:val="0018363B"/>
    <w:rsid w:val="00183CA1"/>
    <w:rsid w:val="00184696"/>
    <w:rsid w:val="00186812"/>
    <w:rsid w:val="001875E1"/>
    <w:rsid w:val="00187ACF"/>
    <w:rsid w:val="00190567"/>
    <w:rsid w:val="00190674"/>
    <w:rsid w:val="00191003"/>
    <w:rsid w:val="00191B95"/>
    <w:rsid w:val="001925AA"/>
    <w:rsid w:val="00192EA8"/>
    <w:rsid w:val="00192F72"/>
    <w:rsid w:val="00192F8E"/>
    <w:rsid w:val="00192FD9"/>
    <w:rsid w:val="00195218"/>
    <w:rsid w:val="001A0297"/>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6D03"/>
    <w:rsid w:val="001D7349"/>
    <w:rsid w:val="001D7EF2"/>
    <w:rsid w:val="001E0EC5"/>
    <w:rsid w:val="001E54B8"/>
    <w:rsid w:val="001E55C6"/>
    <w:rsid w:val="001E6435"/>
    <w:rsid w:val="001E7591"/>
    <w:rsid w:val="001F005A"/>
    <w:rsid w:val="001F2148"/>
    <w:rsid w:val="001F251F"/>
    <w:rsid w:val="002003B8"/>
    <w:rsid w:val="00200A32"/>
    <w:rsid w:val="002045C3"/>
    <w:rsid w:val="00210B53"/>
    <w:rsid w:val="002113F9"/>
    <w:rsid w:val="0021230B"/>
    <w:rsid w:val="002135DA"/>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7D15"/>
    <w:rsid w:val="00274A5D"/>
    <w:rsid w:val="002752AD"/>
    <w:rsid w:val="00276D4B"/>
    <w:rsid w:val="002802B8"/>
    <w:rsid w:val="0028225B"/>
    <w:rsid w:val="00282CE0"/>
    <w:rsid w:val="002847DE"/>
    <w:rsid w:val="00286646"/>
    <w:rsid w:val="0029014D"/>
    <w:rsid w:val="00290B28"/>
    <w:rsid w:val="00291193"/>
    <w:rsid w:val="00291DC5"/>
    <w:rsid w:val="00293FF7"/>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3B62"/>
    <w:rsid w:val="004A3DE1"/>
    <w:rsid w:val="004A3F39"/>
    <w:rsid w:val="004A66FC"/>
    <w:rsid w:val="004B1FE8"/>
    <w:rsid w:val="004B2F52"/>
    <w:rsid w:val="004B393A"/>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5B"/>
    <w:rsid w:val="005733F9"/>
    <w:rsid w:val="005738FC"/>
    <w:rsid w:val="0057491A"/>
    <w:rsid w:val="00575A6E"/>
    <w:rsid w:val="005761A5"/>
    <w:rsid w:val="00577E45"/>
    <w:rsid w:val="005801C2"/>
    <w:rsid w:val="005809B3"/>
    <w:rsid w:val="00580CB4"/>
    <w:rsid w:val="005810B9"/>
    <w:rsid w:val="0058157E"/>
    <w:rsid w:val="005825D8"/>
    <w:rsid w:val="00584FF2"/>
    <w:rsid w:val="005857F4"/>
    <w:rsid w:val="0058590B"/>
    <w:rsid w:val="00586179"/>
    <w:rsid w:val="00586395"/>
    <w:rsid w:val="00587D71"/>
    <w:rsid w:val="00591FC3"/>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178"/>
    <w:rsid w:val="006C1261"/>
    <w:rsid w:val="006C4519"/>
    <w:rsid w:val="006C6125"/>
    <w:rsid w:val="006C7E74"/>
    <w:rsid w:val="006D0231"/>
    <w:rsid w:val="006D25C0"/>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3EAA"/>
    <w:rsid w:val="00704951"/>
    <w:rsid w:val="00706EAE"/>
    <w:rsid w:val="0070725F"/>
    <w:rsid w:val="007074E0"/>
    <w:rsid w:val="0071059C"/>
    <w:rsid w:val="00711A13"/>
    <w:rsid w:val="00711A83"/>
    <w:rsid w:val="00711C77"/>
    <w:rsid w:val="00715F7C"/>
    <w:rsid w:val="00716774"/>
    <w:rsid w:val="00716CB5"/>
    <w:rsid w:val="007200D4"/>
    <w:rsid w:val="0072142D"/>
    <w:rsid w:val="00722906"/>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67C13"/>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532D0"/>
    <w:rsid w:val="008542C7"/>
    <w:rsid w:val="00854BD8"/>
    <w:rsid w:val="00854DAE"/>
    <w:rsid w:val="00855D0D"/>
    <w:rsid w:val="00861973"/>
    <w:rsid w:val="00861B51"/>
    <w:rsid w:val="00862C15"/>
    <w:rsid w:val="0086318C"/>
    <w:rsid w:val="008639C9"/>
    <w:rsid w:val="008679ED"/>
    <w:rsid w:val="008702F7"/>
    <w:rsid w:val="008707A2"/>
    <w:rsid w:val="0087285D"/>
    <w:rsid w:val="00872EF3"/>
    <w:rsid w:val="00873B20"/>
    <w:rsid w:val="00874BA5"/>
    <w:rsid w:val="00874BB3"/>
    <w:rsid w:val="00874F8A"/>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AF65E4"/>
    <w:rsid w:val="00B03102"/>
    <w:rsid w:val="00B05161"/>
    <w:rsid w:val="00B05529"/>
    <w:rsid w:val="00B06491"/>
    <w:rsid w:val="00B07E44"/>
    <w:rsid w:val="00B10FDB"/>
    <w:rsid w:val="00B1179E"/>
    <w:rsid w:val="00B15DDD"/>
    <w:rsid w:val="00B16DB4"/>
    <w:rsid w:val="00B22425"/>
    <w:rsid w:val="00B23042"/>
    <w:rsid w:val="00B25860"/>
    <w:rsid w:val="00B27765"/>
    <w:rsid w:val="00B30F22"/>
    <w:rsid w:val="00B36299"/>
    <w:rsid w:val="00B36BBB"/>
    <w:rsid w:val="00B431F6"/>
    <w:rsid w:val="00B44E89"/>
    <w:rsid w:val="00B4792B"/>
    <w:rsid w:val="00B50287"/>
    <w:rsid w:val="00B51E35"/>
    <w:rsid w:val="00B51FD0"/>
    <w:rsid w:val="00B55619"/>
    <w:rsid w:val="00B57832"/>
    <w:rsid w:val="00B615FD"/>
    <w:rsid w:val="00B62225"/>
    <w:rsid w:val="00B62A27"/>
    <w:rsid w:val="00B62B17"/>
    <w:rsid w:val="00B6410A"/>
    <w:rsid w:val="00B652F5"/>
    <w:rsid w:val="00B66529"/>
    <w:rsid w:val="00B666E0"/>
    <w:rsid w:val="00B66DC7"/>
    <w:rsid w:val="00B66F5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B3A"/>
    <w:rsid w:val="00CA6DAD"/>
    <w:rsid w:val="00CB1132"/>
    <w:rsid w:val="00CB156C"/>
    <w:rsid w:val="00CB273F"/>
    <w:rsid w:val="00CB5857"/>
    <w:rsid w:val="00CB5B0F"/>
    <w:rsid w:val="00CB6061"/>
    <w:rsid w:val="00CC026F"/>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675D6"/>
    <w:rsid w:val="00F748AC"/>
    <w:rsid w:val="00F751C8"/>
    <w:rsid w:val="00F75634"/>
    <w:rsid w:val="00F8488F"/>
    <w:rsid w:val="00F849A6"/>
    <w:rsid w:val="00F85A0D"/>
    <w:rsid w:val="00F86EC2"/>
    <w:rsid w:val="00F870CF"/>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34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76269-9CD0-47E4-8F86-03831B02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Pages>
  <Words>732</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27</cp:revision>
  <cp:lastPrinted>2018-02-22T15:23:00Z</cp:lastPrinted>
  <dcterms:created xsi:type="dcterms:W3CDTF">2018-02-14T14:19:00Z</dcterms:created>
  <dcterms:modified xsi:type="dcterms:W3CDTF">2018-02-23T20:39:00Z</dcterms:modified>
</cp:coreProperties>
</file>