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E512ED" w:rsidRPr="00682B44">
        <w:t>December</w:t>
      </w:r>
      <w:r w:rsidR="00362F1D" w:rsidRPr="00682B44">
        <w:t xml:space="preserve"> </w:t>
      </w:r>
      <w:r w:rsidR="00B619FF" w:rsidRPr="00682B44">
        <w:t>4</w:t>
      </w:r>
      <w:r w:rsidR="00E512ED" w:rsidRPr="00682B44">
        <w:t>, 201</w:t>
      </w:r>
      <w:r w:rsidR="00362F1D" w:rsidRPr="00682B44">
        <w:t>7</w:t>
      </w:r>
      <w:r w:rsidRPr="00682B44">
        <w:t>,</w:t>
      </w:r>
      <w:r w:rsidRPr="00BE1725">
        <w:t xml:space="preserve"> official notice of this meeting was given to The Press of Atlantic City</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Default="00CE2163" w:rsidP="00E82922">
      <w:pPr>
        <w:widowControl/>
        <w:rPr>
          <w:b/>
          <w:u w:val="single"/>
        </w:rPr>
      </w:pPr>
      <w:r>
        <w:rPr>
          <w:b/>
          <w:u w:val="single"/>
        </w:rPr>
        <w:t xml:space="preserve">3. </w:t>
      </w:r>
      <w:r w:rsidR="00716774">
        <w:rPr>
          <w:b/>
          <w:u w:val="single"/>
        </w:rPr>
        <w:t>Invocation</w:t>
      </w:r>
      <w:r w:rsidR="003328F7">
        <w:rPr>
          <w:b/>
          <w:u w:val="single"/>
        </w:rPr>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1A5C9C" w:rsidRDefault="001A5C9C" w:rsidP="00E82922">
      <w:pPr>
        <w:widowControl/>
      </w:pPr>
    </w:p>
    <w:p w:rsidR="006E3B01" w:rsidRPr="004177BD" w:rsidRDefault="00C93709" w:rsidP="006E3B01">
      <w:pPr>
        <w:widowControl/>
        <w:rPr>
          <w:b/>
          <w:bCs/>
          <w:u w:val="single"/>
        </w:rPr>
      </w:pPr>
      <w:proofErr w:type="gramStart"/>
      <w:r>
        <w:rPr>
          <w:b/>
          <w:bCs/>
          <w:u w:val="single"/>
        </w:rPr>
        <w:t xml:space="preserve">5 </w:t>
      </w:r>
      <w:r w:rsidR="00BE1725">
        <w:rPr>
          <w:b/>
          <w:bCs/>
          <w:u w:val="single"/>
        </w:rPr>
        <w:t>.</w:t>
      </w:r>
      <w:r w:rsidR="006E3B01" w:rsidRPr="004177BD">
        <w:rPr>
          <w:b/>
          <w:bCs/>
          <w:u w:val="single"/>
        </w:rPr>
        <w:t>Approval of Minutes</w:t>
      </w:r>
      <w:proofErr w:type="gramEnd"/>
    </w:p>
    <w:p w:rsidR="006E3B01" w:rsidRDefault="00716774" w:rsidP="00716774">
      <w:pPr>
        <w:widowControl/>
        <w:ind w:firstLine="720"/>
        <w:rPr>
          <w:bCs/>
        </w:rPr>
      </w:pPr>
      <w:r>
        <w:rPr>
          <w:bCs/>
        </w:rPr>
        <w:t xml:space="preserve">A. </w:t>
      </w:r>
      <w:r w:rsidR="00DE1379">
        <w:rPr>
          <w:bCs/>
        </w:rPr>
        <w:t>Regular Minutes</w:t>
      </w:r>
      <w:r w:rsidR="0057491A">
        <w:rPr>
          <w:bCs/>
        </w:rPr>
        <w:t xml:space="preserve"> - </w:t>
      </w:r>
      <w:r w:rsidR="00DE1379">
        <w:rPr>
          <w:bCs/>
        </w:rPr>
        <w:t xml:space="preserve">December </w:t>
      </w:r>
      <w:r w:rsidR="00F849A6">
        <w:rPr>
          <w:bCs/>
        </w:rPr>
        <w:t>2</w:t>
      </w:r>
      <w:r w:rsidR="00362F1D">
        <w:rPr>
          <w:bCs/>
        </w:rPr>
        <w:t>6</w:t>
      </w:r>
      <w:r w:rsidR="00DE1379">
        <w:rPr>
          <w:bCs/>
        </w:rPr>
        <w:t>, 201</w:t>
      </w:r>
      <w:r w:rsidR="00362F1D">
        <w:rPr>
          <w:bCs/>
        </w:rPr>
        <w:t>7</w:t>
      </w:r>
    </w:p>
    <w:p w:rsidR="001A5C9C" w:rsidRDefault="001A5C9C" w:rsidP="00716774">
      <w:pPr>
        <w:widowControl/>
        <w:ind w:firstLine="720"/>
        <w:rPr>
          <w:bCs/>
        </w:rPr>
      </w:pPr>
      <w:r>
        <w:rPr>
          <w:bCs/>
        </w:rPr>
        <w:t xml:space="preserve">B. Closed Session Minutes – December 26, 2017 </w:t>
      </w:r>
      <w:r w:rsidRPr="00D65BAF">
        <w:rPr>
          <w:bCs/>
          <w:i/>
        </w:rPr>
        <w:t>as to content only</w:t>
      </w:r>
    </w:p>
    <w:p w:rsidR="00997BB8" w:rsidRDefault="00997BB8" w:rsidP="00716774">
      <w:pPr>
        <w:widowControl/>
        <w:ind w:firstLine="720"/>
        <w:rPr>
          <w:bCs/>
        </w:rPr>
      </w:pPr>
    </w:p>
    <w:p w:rsidR="00D90FD8" w:rsidRPr="00D90FD8" w:rsidRDefault="00D90FD8" w:rsidP="00D90FD8">
      <w:pPr>
        <w:widowControl/>
        <w:rPr>
          <w:b/>
          <w:bCs/>
          <w:u w:val="single"/>
        </w:rPr>
      </w:pPr>
      <w:r w:rsidRPr="00D90FD8">
        <w:rPr>
          <w:b/>
          <w:bCs/>
          <w:u w:val="single"/>
        </w:rPr>
        <w:t>6. Presentation</w:t>
      </w:r>
    </w:p>
    <w:p w:rsidR="00D90FD8" w:rsidRDefault="00D90FD8" w:rsidP="00D90FD8">
      <w:pPr>
        <w:widowControl/>
        <w:rPr>
          <w:bCs/>
        </w:rPr>
      </w:pPr>
      <w:r>
        <w:rPr>
          <w:bCs/>
        </w:rPr>
        <w:tab/>
        <w:t>- Chief Smith will present a plaque to Chuck Mackintosh</w:t>
      </w:r>
    </w:p>
    <w:p w:rsidR="00D90FD8" w:rsidRDefault="00D90FD8" w:rsidP="00D90FD8">
      <w:pPr>
        <w:widowControl/>
        <w:rPr>
          <w:bCs/>
        </w:rPr>
      </w:pPr>
    </w:p>
    <w:p w:rsidR="00716774" w:rsidRDefault="00D90FD8" w:rsidP="006E3B01">
      <w:pPr>
        <w:widowControl/>
        <w:rPr>
          <w:b/>
          <w:bCs/>
          <w:u w:val="single"/>
        </w:rPr>
      </w:pPr>
      <w:r>
        <w:rPr>
          <w:b/>
          <w:bCs/>
          <w:u w:val="single"/>
        </w:rPr>
        <w:t>7</w:t>
      </w:r>
      <w:r w:rsidR="00716774">
        <w:rPr>
          <w:b/>
          <w:bCs/>
          <w:u w:val="single"/>
        </w:rPr>
        <w:t>. Ordinances for Introduction (First Reading)</w:t>
      </w:r>
    </w:p>
    <w:p w:rsidR="00525F54" w:rsidRPr="0066139A" w:rsidRDefault="0066139A" w:rsidP="006E3B01">
      <w:pPr>
        <w:widowControl/>
        <w:rPr>
          <w:bCs/>
          <w:i/>
        </w:rPr>
      </w:pPr>
      <w:r w:rsidRPr="0066139A">
        <w:rPr>
          <w:bCs/>
          <w:i/>
        </w:rPr>
        <w:t>None</w:t>
      </w:r>
    </w:p>
    <w:p w:rsidR="0066139A" w:rsidRPr="00525F54" w:rsidRDefault="0066139A" w:rsidP="006E3B01">
      <w:pPr>
        <w:widowControl/>
        <w:rPr>
          <w:bCs/>
        </w:rPr>
      </w:pPr>
    </w:p>
    <w:p w:rsidR="00716774" w:rsidRDefault="00D90FD8" w:rsidP="006E3B01">
      <w:pPr>
        <w:widowControl/>
        <w:rPr>
          <w:b/>
          <w:bCs/>
          <w:u w:val="single"/>
        </w:rPr>
      </w:pPr>
      <w:r>
        <w:rPr>
          <w:b/>
          <w:bCs/>
          <w:u w:val="single"/>
        </w:rPr>
        <w:t>8</w:t>
      </w:r>
      <w:r w:rsidR="00716774">
        <w:rPr>
          <w:b/>
          <w:bCs/>
          <w:u w:val="single"/>
        </w:rPr>
        <w:t>. Ordinances for Public Hearing (Second Reading)</w:t>
      </w:r>
    </w:p>
    <w:p w:rsidR="00716774" w:rsidRPr="00690EFB" w:rsidRDefault="00690EFB" w:rsidP="006E3B01">
      <w:pPr>
        <w:widowControl/>
        <w:rPr>
          <w:bCs/>
          <w:i/>
        </w:rPr>
      </w:pPr>
      <w:r w:rsidRPr="00690EFB">
        <w:rPr>
          <w:bCs/>
          <w:i/>
        </w:rPr>
        <w:t>None</w:t>
      </w:r>
    </w:p>
    <w:p w:rsidR="00690EFB" w:rsidRPr="00276D4B" w:rsidRDefault="00690EFB" w:rsidP="006E3B01">
      <w:pPr>
        <w:widowControl/>
        <w:rPr>
          <w:b/>
          <w:bCs/>
          <w:u w:val="single"/>
        </w:rPr>
      </w:pPr>
    </w:p>
    <w:p w:rsidR="001A3EBC" w:rsidRPr="001A3EBC" w:rsidRDefault="00D90FD8" w:rsidP="00D642D3">
      <w:pPr>
        <w:widowControl/>
        <w:tabs>
          <w:tab w:val="left" w:pos="-1440"/>
        </w:tabs>
        <w:ind w:left="1440" w:hanging="1440"/>
        <w:rPr>
          <w:b/>
          <w:bCs/>
          <w:u w:val="single"/>
        </w:rPr>
      </w:pPr>
      <w:proofErr w:type="gramStart"/>
      <w:r>
        <w:rPr>
          <w:b/>
          <w:bCs/>
          <w:u w:val="single"/>
        </w:rPr>
        <w:t>9</w:t>
      </w:r>
      <w:r w:rsidR="00716774">
        <w:rPr>
          <w:b/>
          <w:bCs/>
          <w:u w:val="single"/>
        </w:rPr>
        <w:t>.</w:t>
      </w:r>
      <w:r w:rsidR="001A3EBC" w:rsidRPr="001A3EBC">
        <w:rPr>
          <w:b/>
          <w:bCs/>
          <w:u w:val="single"/>
        </w:rPr>
        <w:t>Resolutions</w:t>
      </w:r>
      <w:proofErr w:type="gramEnd"/>
      <w:r w:rsidR="001A3EBC" w:rsidRPr="001A3EBC">
        <w:rPr>
          <w:b/>
          <w:bCs/>
          <w:u w:val="single"/>
        </w:rPr>
        <w:t>/Regular Business</w:t>
      </w:r>
    </w:p>
    <w:p w:rsidR="00071CD2" w:rsidRPr="00DB1213" w:rsidRDefault="0066139A" w:rsidP="00D642D3">
      <w:pPr>
        <w:widowControl/>
        <w:tabs>
          <w:tab w:val="left" w:pos="-1440"/>
        </w:tabs>
        <w:ind w:left="1440" w:hanging="1440"/>
        <w:rPr>
          <w:b/>
          <w:bCs/>
          <w:color w:val="FF0000"/>
        </w:rPr>
      </w:pPr>
      <w:r>
        <w:rPr>
          <w:b/>
          <w:bCs/>
        </w:rPr>
        <w:t>0</w:t>
      </w:r>
      <w:r w:rsidR="00B37367">
        <w:rPr>
          <w:b/>
          <w:bCs/>
        </w:rPr>
        <w:t>38</w:t>
      </w:r>
      <w:r w:rsidR="008702F7">
        <w:rPr>
          <w:b/>
          <w:bCs/>
        </w:rPr>
        <w:t>-1</w:t>
      </w:r>
      <w:r w:rsidR="00362F1D">
        <w:rPr>
          <w:b/>
          <w:bCs/>
        </w:rPr>
        <w:t>8</w:t>
      </w:r>
      <w:r w:rsidR="003328F7" w:rsidRPr="0016379F">
        <w:rPr>
          <w:b/>
          <w:bCs/>
        </w:rPr>
        <w:t xml:space="preserve"> </w:t>
      </w:r>
      <w:r w:rsidR="00D642D3" w:rsidRPr="00C930ED">
        <w:rPr>
          <w:bCs/>
        </w:rPr>
        <w:t>Paym</w:t>
      </w:r>
      <w:r w:rsidR="006D52BA" w:rsidRPr="00C930ED">
        <w:rPr>
          <w:bCs/>
        </w:rPr>
        <w:t>ent of Bill</w:t>
      </w:r>
      <w:r w:rsidR="00411FDD">
        <w:rPr>
          <w:bCs/>
        </w:rPr>
        <w:t xml:space="preserve">s in the </w:t>
      </w:r>
      <w:r w:rsidR="00411FDD" w:rsidRPr="006D0231">
        <w:rPr>
          <w:bCs/>
        </w:rPr>
        <w:t>amount of $</w:t>
      </w:r>
      <w:r w:rsidR="00D45DF3">
        <w:rPr>
          <w:bCs/>
        </w:rPr>
        <w:t>825,526.96</w:t>
      </w:r>
    </w:p>
    <w:p w:rsidR="00126C1D" w:rsidRDefault="0066139A" w:rsidP="00126C1D">
      <w:pPr>
        <w:widowControl/>
        <w:tabs>
          <w:tab w:val="left" w:pos="-1440"/>
        </w:tabs>
        <w:ind w:left="1440" w:hanging="1440"/>
        <w:rPr>
          <w:bCs/>
        </w:rPr>
      </w:pPr>
      <w:r>
        <w:rPr>
          <w:b/>
          <w:bCs/>
        </w:rPr>
        <w:t>0</w:t>
      </w:r>
      <w:r w:rsidR="00B37367">
        <w:rPr>
          <w:b/>
          <w:bCs/>
        </w:rPr>
        <w:t>39</w:t>
      </w:r>
      <w:r w:rsidR="008702F7">
        <w:rPr>
          <w:b/>
          <w:bCs/>
        </w:rPr>
        <w:t>-1</w:t>
      </w:r>
      <w:r w:rsidR="00362F1D">
        <w:rPr>
          <w:b/>
          <w:bCs/>
        </w:rPr>
        <w:t>8</w:t>
      </w:r>
      <w:r w:rsidR="00CE32C6">
        <w:rPr>
          <w:b/>
          <w:bCs/>
        </w:rPr>
        <w:t xml:space="preserve"> </w:t>
      </w:r>
      <w:r w:rsidR="00CE32C6" w:rsidRPr="007A1BBA">
        <w:rPr>
          <w:bCs/>
        </w:rPr>
        <w:t>Authorize Council to go into Closed Session</w:t>
      </w:r>
      <w:r w:rsidR="008702F7">
        <w:rPr>
          <w:bCs/>
        </w:rPr>
        <w:t xml:space="preserve"> </w:t>
      </w:r>
    </w:p>
    <w:p w:rsidR="00F74CBB" w:rsidRPr="00126C1D" w:rsidRDefault="00126C1D" w:rsidP="00126C1D">
      <w:pPr>
        <w:widowControl/>
        <w:tabs>
          <w:tab w:val="left" w:pos="-1440"/>
        </w:tabs>
        <w:ind w:left="1440" w:hanging="1440"/>
        <w:rPr>
          <w:bCs/>
          <w:highlight w:val="yellow"/>
        </w:rPr>
      </w:pPr>
      <w:r>
        <w:rPr>
          <w:b/>
          <w:bCs/>
        </w:rPr>
        <w:t>040</w:t>
      </w:r>
      <w:r w:rsidR="00F74CBB">
        <w:rPr>
          <w:b/>
        </w:rPr>
        <w:t xml:space="preserve">-18 </w:t>
      </w:r>
      <w:r w:rsidR="00682B44" w:rsidRPr="00682B44">
        <w:t>Re</w:t>
      </w:r>
      <w:r w:rsidR="00682B44">
        <w:rPr>
          <w:b/>
        </w:rPr>
        <w:t>-</w:t>
      </w:r>
      <w:r w:rsidR="00F74CBB" w:rsidRPr="00F74CBB">
        <w:t>Appointing Chris</w:t>
      </w:r>
      <w:r w:rsidR="001B1123">
        <w:t>tian</w:t>
      </w:r>
      <w:r w:rsidR="00F74CBB" w:rsidRPr="00F74CBB">
        <w:t xml:space="preserve"> Johansen as Township Manager</w:t>
      </w:r>
    </w:p>
    <w:p w:rsidR="00577CF2" w:rsidRDefault="00577CF2" w:rsidP="00577CF2">
      <w:pPr>
        <w:widowControl/>
        <w:rPr>
          <w:b/>
          <w:u w:val="single"/>
        </w:rPr>
      </w:pPr>
    </w:p>
    <w:p w:rsidR="00577CF2" w:rsidRPr="00973854" w:rsidRDefault="00577CF2" w:rsidP="00577CF2">
      <w:pPr>
        <w:pStyle w:val="ListParagraph"/>
        <w:widowControl/>
        <w:numPr>
          <w:ilvl w:val="0"/>
          <w:numId w:val="40"/>
        </w:numPr>
        <w:rPr>
          <w:i/>
        </w:rPr>
      </w:pPr>
      <w:r w:rsidRPr="00973854">
        <w:rPr>
          <w:i/>
        </w:rPr>
        <w:t>Swearing-In of  Township Manager – Chris</w:t>
      </w:r>
      <w:r w:rsidR="001B1123">
        <w:rPr>
          <w:i/>
        </w:rPr>
        <w:t>tian</w:t>
      </w:r>
      <w:r w:rsidRPr="00973854">
        <w:rPr>
          <w:i/>
        </w:rPr>
        <w:t xml:space="preserve"> Johansen</w:t>
      </w:r>
    </w:p>
    <w:p w:rsidR="00682B44" w:rsidRPr="00682B44" w:rsidRDefault="00682B44" w:rsidP="00F74CBB">
      <w:pPr>
        <w:widowControl/>
        <w:tabs>
          <w:tab w:val="left" w:pos="-1440"/>
        </w:tabs>
        <w:ind w:left="1440" w:hanging="1440"/>
      </w:pPr>
    </w:p>
    <w:p w:rsidR="00024884" w:rsidRPr="00682B44" w:rsidRDefault="00024884" w:rsidP="000C4098">
      <w:pPr>
        <w:widowControl/>
        <w:rPr>
          <w:bCs/>
        </w:rPr>
      </w:pPr>
    </w:p>
    <w:p w:rsidR="00F849A6" w:rsidRPr="003A5AF2" w:rsidRDefault="00F849A6" w:rsidP="0066139A">
      <w:pPr>
        <w:jc w:val="both"/>
        <w:rPr>
          <w:b/>
          <w:bCs/>
          <w:i/>
          <w:u w:val="single"/>
        </w:rPr>
      </w:pPr>
      <w:r w:rsidRPr="00BF2DBE">
        <w:rPr>
          <w:b/>
          <w:bCs/>
          <w:i/>
          <w:highlight w:val="yellow"/>
          <w:u w:val="single"/>
        </w:rPr>
        <w:t>Public Discussion on Consent Agenda</w:t>
      </w:r>
    </w:p>
    <w:p w:rsidR="00F849A6" w:rsidRDefault="00F849A6" w:rsidP="00F849A6">
      <w:pPr>
        <w:jc w:val="both"/>
        <w:rPr>
          <w:b/>
          <w:bCs/>
          <w:u w:val="single"/>
        </w:rPr>
      </w:pPr>
    </w:p>
    <w:p w:rsidR="00F849A6" w:rsidRPr="00DD66E7" w:rsidRDefault="00F849A6" w:rsidP="00F849A6">
      <w:pPr>
        <w:jc w:val="both"/>
        <w:rPr>
          <w:b/>
          <w:bCs/>
        </w:rPr>
      </w:pPr>
      <w:r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F849A6" w:rsidRDefault="00F849A6" w:rsidP="00F849A6">
      <w:pPr>
        <w:pStyle w:val="BodyText"/>
        <w:jc w:val="both"/>
        <w:rPr>
          <w:b/>
          <w:sz w:val="24"/>
          <w:u w:val="single"/>
        </w:rPr>
      </w:pPr>
    </w:p>
    <w:p w:rsidR="00F849A6" w:rsidRDefault="00D90FD8" w:rsidP="00F849A6">
      <w:pPr>
        <w:pStyle w:val="BodyText"/>
        <w:rPr>
          <w:b/>
          <w:sz w:val="24"/>
          <w:u w:val="single"/>
        </w:rPr>
      </w:pPr>
      <w:r>
        <w:rPr>
          <w:b/>
          <w:sz w:val="24"/>
          <w:u w:val="single"/>
        </w:rPr>
        <w:t>9</w:t>
      </w:r>
      <w:r w:rsidR="00F849A6">
        <w:rPr>
          <w:b/>
          <w:sz w:val="24"/>
          <w:u w:val="single"/>
        </w:rPr>
        <w:t xml:space="preserve">. </w:t>
      </w:r>
      <w:r w:rsidR="00F849A6" w:rsidRPr="003A504B">
        <w:rPr>
          <w:b/>
          <w:sz w:val="24"/>
          <w:u w:val="single"/>
        </w:rPr>
        <w:t>Resolutions</w:t>
      </w:r>
    </w:p>
    <w:p w:rsidR="00F849A6" w:rsidRDefault="00F849A6" w:rsidP="00F849A6">
      <w:pPr>
        <w:pStyle w:val="BodyText"/>
        <w:rPr>
          <w:b/>
          <w:sz w:val="24"/>
          <w:u w:val="single"/>
        </w:rPr>
      </w:pPr>
    </w:p>
    <w:p w:rsidR="00682B44" w:rsidRDefault="00682B44" w:rsidP="00682B44">
      <w:pPr>
        <w:widowControl/>
        <w:tabs>
          <w:tab w:val="left" w:pos="-1440"/>
        </w:tabs>
        <w:ind w:left="1440" w:hanging="1440"/>
      </w:pPr>
      <w:r>
        <w:rPr>
          <w:b/>
        </w:rPr>
        <w:t>041</w:t>
      </w:r>
      <w:r w:rsidRPr="00803442">
        <w:t>-</w:t>
      </w:r>
      <w:r w:rsidRPr="00A86019">
        <w:rPr>
          <w:b/>
        </w:rPr>
        <w:t>1</w:t>
      </w:r>
      <w:r>
        <w:rPr>
          <w:b/>
        </w:rPr>
        <w:t>8</w:t>
      </w:r>
      <w:r>
        <w:t xml:space="preserve"> </w:t>
      </w:r>
      <w:r w:rsidRPr="00803442">
        <w:t>Authorizing Towing Renewal Companies for 201</w:t>
      </w:r>
      <w:r>
        <w:t>8</w:t>
      </w:r>
    </w:p>
    <w:p w:rsidR="00F849A6" w:rsidRDefault="00682B44" w:rsidP="00682B44">
      <w:pPr>
        <w:pStyle w:val="BodyText"/>
        <w:rPr>
          <w:sz w:val="24"/>
        </w:rPr>
      </w:pPr>
      <w:r w:rsidRPr="00682B44">
        <w:rPr>
          <w:b/>
        </w:rPr>
        <w:t>042-18</w:t>
      </w:r>
      <w:r w:rsidRPr="00682B44">
        <w:t xml:space="preserve"> </w:t>
      </w:r>
      <w:r w:rsidRPr="00682B44">
        <w:rPr>
          <w:sz w:val="24"/>
        </w:rPr>
        <w:t>Authorizing the Tax Assessor to file petition of appeal(s) and roll back tax appeals</w:t>
      </w:r>
    </w:p>
    <w:p w:rsidR="00682B44" w:rsidRDefault="00682B44" w:rsidP="00682B44">
      <w:pPr>
        <w:pStyle w:val="BodyText"/>
        <w:rPr>
          <w:sz w:val="24"/>
        </w:rPr>
      </w:pPr>
    </w:p>
    <w:p w:rsidR="00F849A6" w:rsidRDefault="00F849A6" w:rsidP="00F849A6">
      <w:pPr>
        <w:ind w:left="900" w:hanging="900"/>
        <w:rPr>
          <w:i/>
        </w:rPr>
      </w:pPr>
      <w:r w:rsidRPr="008160D2">
        <w:rPr>
          <w:b/>
          <w:u w:val="single"/>
        </w:rPr>
        <w:t>Raffles/Permits</w:t>
      </w:r>
      <w:r>
        <w:rPr>
          <w:b/>
          <w:u w:val="single"/>
        </w:rPr>
        <w:t xml:space="preserve">/Firemen’s Association Membership Applications </w:t>
      </w:r>
      <w:r>
        <w:rPr>
          <w:i/>
        </w:rPr>
        <w:t>–</w:t>
      </w:r>
      <w:r w:rsidR="00337290">
        <w:rPr>
          <w:i/>
        </w:rPr>
        <w:t xml:space="preserve"> N/A</w:t>
      </w:r>
    </w:p>
    <w:p w:rsidR="00F849A6" w:rsidRDefault="00F849A6" w:rsidP="00F849A6">
      <w:pPr>
        <w:ind w:left="450"/>
        <w:rPr>
          <w:b/>
          <w:bCs/>
          <w:u w:val="single"/>
        </w:rPr>
      </w:pPr>
    </w:p>
    <w:p w:rsidR="00337290" w:rsidRDefault="00337290" w:rsidP="00F849A6">
      <w:pPr>
        <w:ind w:left="450"/>
        <w:rPr>
          <w:b/>
          <w:bCs/>
          <w:u w:val="single"/>
        </w:rPr>
      </w:pPr>
    </w:p>
    <w:p w:rsidR="00577CF2" w:rsidRPr="003B79CB" w:rsidRDefault="00577CF2" w:rsidP="00F849A6">
      <w:pPr>
        <w:ind w:left="450"/>
        <w:rPr>
          <w:b/>
          <w:bCs/>
          <w:u w:val="single"/>
        </w:rPr>
      </w:pPr>
    </w:p>
    <w:p w:rsidR="00337290" w:rsidRDefault="00337290" w:rsidP="000C4098">
      <w:pPr>
        <w:widowControl/>
        <w:rPr>
          <w:b/>
          <w:u w:val="single"/>
        </w:rPr>
      </w:pPr>
    </w:p>
    <w:p w:rsidR="00716774" w:rsidRDefault="00D90FD8" w:rsidP="000C4098">
      <w:pPr>
        <w:widowControl/>
        <w:rPr>
          <w:b/>
          <w:u w:val="single"/>
        </w:rPr>
      </w:pPr>
      <w:r>
        <w:rPr>
          <w:b/>
          <w:u w:val="single"/>
        </w:rPr>
        <w:t>10</w:t>
      </w:r>
      <w:r w:rsidR="00716774">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D90FD8">
        <w:rPr>
          <w:b/>
          <w:u w:val="single"/>
        </w:rPr>
        <w:t>1</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337290" w:rsidRDefault="00337290">
      <w:pPr>
        <w:widowControl/>
        <w:rPr>
          <w:b/>
          <w:bCs/>
          <w:u w:val="single"/>
        </w:rPr>
      </w:pPr>
    </w:p>
    <w:p w:rsidR="00A82638" w:rsidRDefault="00716774">
      <w:pPr>
        <w:widowControl/>
        <w:rPr>
          <w:b/>
          <w:bCs/>
          <w:u w:val="single"/>
        </w:rPr>
      </w:pPr>
      <w:r>
        <w:rPr>
          <w:b/>
          <w:bCs/>
          <w:u w:val="single"/>
        </w:rPr>
        <w:t>1</w:t>
      </w:r>
      <w:r w:rsidR="00D90FD8">
        <w:rPr>
          <w:b/>
          <w:bCs/>
          <w:u w:val="single"/>
        </w:rPr>
        <w:t>2</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D90FD8">
        <w:rPr>
          <w:b/>
          <w:bCs/>
          <w:u w:val="single"/>
        </w:rPr>
        <w:t>3</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D90FD8">
        <w:rPr>
          <w:b/>
          <w:bCs/>
          <w:u w:val="single"/>
        </w:rPr>
        <w:t>4</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F42038" w:rsidRDefault="00F42038">
      <w:pPr>
        <w:widowControl/>
        <w:rPr>
          <w:b/>
          <w:bCs/>
          <w:u w:val="single"/>
        </w:rPr>
      </w:pPr>
    </w:p>
    <w:p w:rsidR="00126C1D" w:rsidRPr="00126C1D" w:rsidRDefault="00126C1D" w:rsidP="00126C1D">
      <w:pPr>
        <w:widowControl/>
        <w:tabs>
          <w:tab w:val="left" w:pos="-1440"/>
        </w:tabs>
        <w:ind w:left="1440" w:hanging="1440"/>
        <w:rPr>
          <w:b/>
          <w:bCs/>
          <w:highlight w:val="yellow"/>
          <w:u w:val="single"/>
        </w:rPr>
      </w:pPr>
      <w:r w:rsidRPr="00126C1D">
        <w:rPr>
          <w:b/>
          <w:bCs/>
        </w:rPr>
        <w:t>040</w:t>
      </w:r>
      <w:r w:rsidRPr="00126C1D">
        <w:rPr>
          <w:b/>
        </w:rPr>
        <w:t xml:space="preserve">-18 </w:t>
      </w:r>
      <w:r w:rsidRPr="00126C1D">
        <w:rPr>
          <w:b/>
          <w:u w:val="single"/>
        </w:rPr>
        <w:t>Appointing Chris Johansen as Township Manager</w:t>
      </w:r>
    </w:p>
    <w:p w:rsidR="00337290" w:rsidRDefault="00682B44">
      <w:pPr>
        <w:widowControl/>
        <w:rPr>
          <w:b/>
          <w:bCs/>
          <w:u w:val="single"/>
        </w:rPr>
      </w:pPr>
      <w:r>
        <w:rPr>
          <w:bCs/>
        </w:rPr>
        <w:tab/>
        <w:t>This resolution is re-appointing Chris Johansen as Township Manager.</w:t>
      </w:r>
    </w:p>
    <w:p w:rsidR="00337290" w:rsidRDefault="00337290">
      <w:pPr>
        <w:widowControl/>
        <w:rPr>
          <w:b/>
          <w:bCs/>
          <w:u w:val="single"/>
        </w:rPr>
      </w:pPr>
    </w:p>
    <w:p w:rsidR="00F42038" w:rsidRDefault="0066139A" w:rsidP="00F42038">
      <w:pPr>
        <w:widowControl/>
        <w:tabs>
          <w:tab w:val="left" w:pos="-1440"/>
        </w:tabs>
        <w:ind w:left="1440" w:hanging="1440"/>
      </w:pPr>
      <w:r>
        <w:rPr>
          <w:b/>
        </w:rPr>
        <w:t>0</w:t>
      </w:r>
      <w:r w:rsidR="00320FD5">
        <w:rPr>
          <w:b/>
        </w:rPr>
        <w:t>4</w:t>
      </w:r>
      <w:r w:rsidR="00682B44">
        <w:rPr>
          <w:b/>
        </w:rPr>
        <w:t>1</w:t>
      </w:r>
      <w:r w:rsidR="00F42038" w:rsidRPr="00803442">
        <w:t>-</w:t>
      </w:r>
      <w:r w:rsidR="00F42038" w:rsidRPr="00A86019">
        <w:rPr>
          <w:b/>
        </w:rPr>
        <w:t>1</w:t>
      </w:r>
      <w:r w:rsidR="00362F1D">
        <w:rPr>
          <w:b/>
        </w:rPr>
        <w:t>8</w:t>
      </w:r>
      <w:r w:rsidR="00F42038">
        <w:t xml:space="preserve"> </w:t>
      </w:r>
      <w:r w:rsidR="00F42038" w:rsidRPr="004E06F0">
        <w:rPr>
          <w:b/>
          <w:u w:val="single"/>
        </w:rPr>
        <w:t>Authorizing Towing Renewal Companies for 201</w:t>
      </w:r>
      <w:r w:rsidR="00362F1D">
        <w:rPr>
          <w:b/>
          <w:u w:val="single"/>
        </w:rPr>
        <w:t>8</w:t>
      </w:r>
    </w:p>
    <w:p w:rsidR="00F42038" w:rsidRPr="004E06F0" w:rsidRDefault="004E06F0" w:rsidP="004E06F0">
      <w:pPr>
        <w:widowControl/>
        <w:ind w:firstLine="810"/>
        <w:rPr>
          <w:bCs/>
        </w:rPr>
      </w:pPr>
      <w:r w:rsidRPr="004E06F0">
        <w:rPr>
          <w:bCs/>
        </w:rPr>
        <w:t>This Resolution authorizes the issuance of municipal towing contractor licenses for 201</w:t>
      </w:r>
      <w:r w:rsidR="00362F1D">
        <w:rPr>
          <w:bCs/>
        </w:rPr>
        <w:t>8</w:t>
      </w:r>
      <w:r w:rsidR="0066139A">
        <w:rPr>
          <w:bCs/>
        </w:rPr>
        <w:t>.</w:t>
      </w:r>
    </w:p>
    <w:p w:rsidR="00F42038" w:rsidRPr="004E06F0" w:rsidRDefault="00F42038">
      <w:pPr>
        <w:widowControl/>
        <w:rPr>
          <w:bCs/>
        </w:rPr>
      </w:pPr>
    </w:p>
    <w:p w:rsidR="00F42038" w:rsidRDefault="0066139A" w:rsidP="00F42038">
      <w:pPr>
        <w:pStyle w:val="BodyText"/>
        <w:rPr>
          <w:sz w:val="24"/>
        </w:rPr>
      </w:pPr>
      <w:r>
        <w:rPr>
          <w:b/>
          <w:sz w:val="24"/>
        </w:rPr>
        <w:t>042</w:t>
      </w:r>
      <w:r w:rsidR="00F42038" w:rsidRPr="0099470F">
        <w:rPr>
          <w:b/>
          <w:sz w:val="24"/>
        </w:rPr>
        <w:t>-1</w:t>
      </w:r>
      <w:r w:rsidR="00362F1D">
        <w:rPr>
          <w:b/>
          <w:sz w:val="24"/>
        </w:rPr>
        <w:t>8</w:t>
      </w:r>
      <w:r w:rsidR="00F42038">
        <w:rPr>
          <w:b/>
          <w:sz w:val="24"/>
        </w:rPr>
        <w:t xml:space="preserve"> </w:t>
      </w:r>
      <w:r w:rsidR="00F42038" w:rsidRPr="00F42038">
        <w:rPr>
          <w:b/>
          <w:sz w:val="24"/>
          <w:u w:val="single"/>
        </w:rPr>
        <w:t>Authorizing the Tax Assessor to file petition of appeal(s) and roll back tax appeals</w:t>
      </w:r>
    </w:p>
    <w:p w:rsidR="00F42038" w:rsidRDefault="00F42038" w:rsidP="00F42038">
      <w:pPr>
        <w:ind w:left="720"/>
        <w:jc w:val="both"/>
        <w:rPr>
          <w:bCs/>
        </w:rPr>
      </w:pPr>
      <w:r>
        <w:rPr>
          <w:bCs/>
        </w:rPr>
        <w:t>This Resolution is Authorizing the Tax Assessor to File a Petition of Appeal and Roll Back Tax Appeals for the Tax Year 201</w:t>
      </w:r>
      <w:r w:rsidR="00362F1D">
        <w:rPr>
          <w:bCs/>
        </w:rPr>
        <w:t>8</w:t>
      </w:r>
      <w:r>
        <w:rPr>
          <w:bCs/>
        </w:rPr>
        <w:t>.</w:t>
      </w:r>
    </w:p>
    <w:p w:rsidR="00F42038" w:rsidRPr="00815066" w:rsidRDefault="00F42038" w:rsidP="00F42038">
      <w:pPr>
        <w:pStyle w:val="BodyText"/>
        <w:rPr>
          <w:sz w:val="24"/>
        </w:rPr>
      </w:pPr>
    </w:p>
    <w:p w:rsidR="00C41C12" w:rsidRDefault="00C41C12" w:rsidP="00C41C12">
      <w:pPr>
        <w:widowControl/>
        <w:ind w:left="720" w:hanging="720"/>
      </w:pPr>
    </w:p>
    <w:p w:rsidR="00A501DD" w:rsidRPr="00F42038" w:rsidRDefault="00A501DD" w:rsidP="00F42038">
      <w:pPr>
        <w:widowControl/>
        <w:ind w:left="720" w:hanging="720"/>
      </w:pPr>
    </w:p>
    <w:sectPr w:rsidR="00A501DD" w:rsidRPr="00F42038" w:rsidSect="00690EFB">
      <w:headerReference w:type="default" r:id="rId8"/>
      <w:footerReference w:type="default" r:id="rId9"/>
      <w:type w:val="continuous"/>
      <w:pgSz w:w="12240" w:h="15840"/>
      <w:pgMar w:top="720" w:right="1080" w:bottom="72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1D" w:rsidRDefault="00126C1D">
      <w:r>
        <w:separator/>
      </w:r>
    </w:p>
  </w:endnote>
  <w:endnote w:type="continuationSeparator" w:id="0">
    <w:p w:rsidR="00126C1D" w:rsidRDefault="00126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1D" w:rsidRDefault="00667E28" w:rsidP="007444C7">
    <w:pPr>
      <w:pStyle w:val="Footer"/>
      <w:jc w:val="center"/>
    </w:pPr>
    <w:r>
      <w:rPr>
        <w:rStyle w:val="PageNumber"/>
      </w:rPr>
      <w:fldChar w:fldCharType="begin"/>
    </w:r>
    <w:r w:rsidR="00126C1D">
      <w:rPr>
        <w:rStyle w:val="PageNumber"/>
      </w:rPr>
      <w:instrText xml:space="preserve"> PAGE </w:instrText>
    </w:r>
    <w:r>
      <w:rPr>
        <w:rStyle w:val="PageNumber"/>
      </w:rPr>
      <w:fldChar w:fldCharType="separate"/>
    </w:r>
    <w:r w:rsidR="00E5192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1D" w:rsidRDefault="00126C1D">
      <w:r>
        <w:separator/>
      </w:r>
    </w:p>
  </w:footnote>
  <w:footnote w:type="continuationSeparator" w:id="0">
    <w:p w:rsidR="00126C1D" w:rsidRDefault="00126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1D" w:rsidRPr="00337290" w:rsidRDefault="00126C1D" w:rsidP="00F96AAC">
    <w:pPr>
      <w:pStyle w:val="Header"/>
      <w:jc w:val="center"/>
      <w:rPr>
        <w:b/>
        <w:sz w:val="28"/>
        <w:szCs w:val="28"/>
      </w:rPr>
    </w:pPr>
    <w:r w:rsidRPr="00337290">
      <w:rPr>
        <w:b/>
        <w:sz w:val="28"/>
        <w:szCs w:val="28"/>
      </w:rPr>
      <w:t>TOWNSHIP OF GALLOWAY</w:t>
    </w:r>
  </w:p>
  <w:p w:rsidR="00126C1D" w:rsidRPr="00337290" w:rsidRDefault="00CD0879" w:rsidP="00F96AAC">
    <w:pPr>
      <w:pStyle w:val="Header"/>
      <w:jc w:val="center"/>
    </w:pPr>
    <w:r>
      <w:rPr>
        <w:u w:val="single"/>
      </w:rPr>
      <w:t xml:space="preserve">REVISED </w:t>
    </w:r>
    <w:r w:rsidR="00126C1D" w:rsidRPr="00337290">
      <w:rPr>
        <w:u w:val="single"/>
      </w:rPr>
      <w:t xml:space="preserve">REGULAR COUNCIL AGENDA – January </w:t>
    </w:r>
    <w:r w:rsidR="00126C1D">
      <w:rPr>
        <w:u w:val="single"/>
      </w:rPr>
      <w:t>2</w:t>
    </w:r>
    <w:r w:rsidR="00126C1D" w:rsidRPr="00337290">
      <w:rPr>
        <w:u w:val="single"/>
      </w:rPr>
      <w:t>, 201</w:t>
    </w:r>
    <w:r w:rsidR="00126C1D">
      <w:rPr>
        <w:u w:val="single"/>
      </w:rPr>
      <w:t>8</w:t>
    </w:r>
  </w:p>
  <w:p w:rsidR="00126C1D" w:rsidRPr="00337290" w:rsidRDefault="00126C1D" w:rsidP="00D016E0">
    <w:pPr>
      <w:tabs>
        <w:tab w:val="center" w:pos="3960"/>
      </w:tabs>
      <w:jc w:val="center"/>
    </w:pPr>
    <w:r w:rsidRPr="00337290">
      <w:t>Following Reorganization Meeting</w:t>
    </w:r>
  </w:p>
  <w:p w:rsidR="00126C1D" w:rsidRPr="00690EFB" w:rsidRDefault="00126C1D"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106540"/>
    <w:multiLevelType w:val="hybridMultilevel"/>
    <w:tmpl w:val="E19A8A5C"/>
    <w:lvl w:ilvl="0" w:tplc="086EB27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7">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2">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4">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7">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8">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2">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5">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36">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38">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5"/>
  </w:num>
  <w:num w:numId="2">
    <w:abstractNumId w:val="32"/>
  </w:num>
  <w:num w:numId="3">
    <w:abstractNumId w:val="30"/>
  </w:num>
  <w:num w:numId="4">
    <w:abstractNumId w:val="24"/>
  </w:num>
  <w:num w:numId="5">
    <w:abstractNumId w:val="17"/>
  </w:num>
  <w:num w:numId="6">
    <w:abstractNumId w:val="5"/>
  </w:num>
  <w:num w:numId="7">
    <w:abstractNumId w:val="31"/>
  </w:num>
  <w:num w:numId="8">
    <w:abstractNumId w:val="34"/>
  </w:num>
  <w:num w:numId="9">
    <w:abstractNumId w:val="15"/>
  </w:num>
  <w:num w:numId="10">
    <w:abstractNumId w:val="21"/>
  </w:num>
  <w:num w:numId="11">
    <w:abstractNumId w:val="13"/>
  </w:num>
  <w:num w:numId="12">
    <w:abstractNumId w:val="37"/>
  </w:num>
  <w:num w:numId="13">
    <w:abstractNumId w:val="29"/>
  </w:num>
  <w:num w:numId="14">
    <w:abstractNumId w:val="3"/>
  </w:num>
  <w:num w:numId="15">
    <w:abstractNumId w:val="6"/>
  </w:num>
  <w:num w:numId="16">
    <w:abstractNumId w:val="1"/>
  </w:num>
  <w:num w:numId="17">
    <w:abstractNumId w:val="35"/>
  </w:num>
  <w:num w:numId="18">
    <w:abstractNumId w:val="11"/>
  </w:num>
  <w:num w:numId="19">
    <w:abstractNumId w:val="10"/>
  </w:num>
  <w:num w:numId="20">
    <w:abstractNumId w:val="33"/>
  </w:num>
  <w:num w:numId="21">
    <w:abstractNumId w:val="23"/>
  </w:num>
  <w:num w:numId="22">
    <w:abstractNumId w:val="26"/>
  </w:num>
  <w:num w:numId="23">
    <w:abstractNumId w:val="16"/>
  </w:num>
  <w:num w:numId="24">
    <w:abstractNumId w:val="39"/>
  </w:num>
  <w:num w:numId="25">
    <w:abstractNumId w:val="27"/>
  </w:num>
  <w:num w:numId="26">
    <w:abstractNumId w:val="0"/>
  </w:num>
  <w:num w:numId="27">
    <w:abstractNumId w:val="36"/>
  </w:num>
  <w:num w:numId="28">
    <w:abstractNumId w:val="2"/>
  </w:num>
  <w:num w:numId="29">
    <w:abstractNumId w:val="7"/>
  </w:num>
  <w:num w:numId="30">
    <w:abstractNumId w:val="12"/>
  </w:num>
  <w:num w:numId="31">
    <w:abstractNumId w:val="14"/>
  </w:num>
  <w:num w:numId="32">
    <w:abstractNumId w:val="38"/>
  </w:num>
  <w:num w:numId="33">
    <w:abstractNumId w:val="9"/>
  </w:num>
  <w:num w:numId="34">
    <w:abstractNumId w:val="19"/>
  </w:num>
  <w:num w:numId="35">
    <w:abstractNumId w:val="22"/>
  </w:num>
  <w:num w:numId="36">
    <w:abstractNumId w:val="8"/>
  </w:num>
  <w:num w:numId="37">
    <w:abstractNumId w:val="28"/>
  </w:num>
  <w:num w:numId="38">
    <w:abstractNumId w:val="20"/>
  </w:num>
  <w:num w:numId="39">
    <w:abstractNumId w:val="18"/>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92161"/>
  </w:hdrShapeDefaults>
  <w:footnotePr>
    <w:footnote w:id="-1"/>
    <w:footnote w:id="0"/>
  </w:footnotePr>
  <w:endnotePr>
    <w:endnote w:id="-1"/>
    <w:endnote w:id="0"/>
  </w:endnotePr>
  <w:compat/>
  <w:rsids>
    <w:rsidRoot w:val="00146B1D"/>
    <w:rsid w:val="000022EF"/>
    <w:rsid w:val="00002900"/>
    <w:rsid w:val="00007118"/>
    <w:rsid w:val="0001209A"/>
    <w:rsid w:val="00021E39"/>
    <w:rsid w:val="00024884"/>
    <w:rsid w:val="00024BFE"/>
    <w:rsid w:val="00026249"/>
    <w:rsid w:val="000318EC"/>
    <w:rsid w:val="00037C6A"/>
    <w:rsid w:val="00045761"/>
    <w:rsid w:val="00055760"/>
    <w:rsid w:val="00056EF0"/>
    <w:rsid w:val="000633EE"/>
    <w:rsid w:val="000716CA"/>
    <w:rsid w:val="00071CD2"/>
    <w:rsid w:val="0007747F"/>
    <w:rsid w:val="00093CCC"/>
    <w:rsid w:val="00096EAF"/>
    <w:rsid w:val="000A6588"/>
    <w:rsid w:val="000B443A"/>
    <w:rsid w:val="000B7097"/>
    <w:rsid w:val="000C4098"/>
    <w:rsid w:val="000C6086"/>
    <w:rsid w:val="000D23DC"/>
    <w:rsid w:val="000E1302"/>
    <w:rsid w:val="000F77A2"/>
    <w:rsid w:val="0010286F"/>
    <w:rsid w:val="00120A76"/>
    <w:rsid w:val="00126C1D"/>
    <w:rsid w:val="00131620"/>
    <w:rsid w:val="001341DB"/>
    <w:rsid w:val="00140E74"/>
    <w:rsid w:val="00141C8F"/>
    <w:rsid w:val="00142824"/>
    <w:rsid w:val="0014455A"/>
    <w:rsid w:val="001450BA"/>
    <w:rsid w:val="00146B1D"/>
    <w:rsid w:val="00150DE1"/>
    <w:rsid w:val="001600C2"/>
    <w:rsid w:val="0016379F"/>
    <w:rsid w:val="001707DA"/>
    <w:rsid w:val="00176ACD"/>
    <w:rsid w:val="00190674"/>
    <w:rsid w:val="00192F72"/>
    <w:rsid w:val="00195218"/>
    <w:rsid w:val="001A3EBC"/>
    <w:rsid w:val="001A5C9C"/>
    <w:rsid w:val="001A6FEE"/>
    <w:rsid w:val="001B03A1"/>
    <w:rsid w:val="001B1123"/>
    <w:rsid w:val="001B2B87"/>
    <w:rsid w:val="001B3042"/>
    <w:rsid w:val="001C2ACF"/>
    <w:rsid w:val="001C4953"/>
    <w:rsid w:val="001D17BB"/>
    <w:rsid w:val="001F005A"/>
    <w:rsid w:val="001F251F"/>
    <w:rsid w:val="002003B8"/>
    <w:rsid w:val="00221658"/>
    <w:rsid w:val="0022260B"/>
    <w:rsid w:val="00230870"/>
    <w:rsid w:val="002374ED"/>
    <w:rsid w:val="00243B2D"/>
    <w:rsid w:val="00253B48"/>
    <w:rsid w:val="00264268"/>
    <w:rsid w:val="002752AD"/>
    <w:rsid w:val="00276D4B"/>
    <w:rsid w:val="00293FF7"/>
    <w:rsid w:val="002A328B"/>
    <w:rsid w:val="002A5EE5"/>
    <w:rsid w:val="002A747F"/>
    <w:rsid w:val="002B0F49"/>
    <w:rsid w:val="002B248D"/>
    <w:rsid w:val="002B5E75"/>
    <w:rsid w:val="002C0E8F"/>
    <w:rsid w:val="002C6A74"/>
    <w:rsid w:val="002F2292"/>
    <w:rsid w:val="00305B07"/>
    <w:rsid w:val="00320FD5"/>
    <w:rsid w:val="003275EF"/>
    <w:rsid w:val="003328F7"/>
    <w:rsid w:val="00337290"/>
    <w:rsid w:val="003403A8"/>
    <w:rsid w:val="00357B84"/>
    <w:rsid w:val="0036019B"/>
    <w:rsid w:val="00362F1D"/>
    <w:rsid w:val="00372AF0"/>
    <w:rsid w:val="0037508E"/>
    <w:rsid w:val="00387B6D"/>
    <w:rsid w:val="003919C4"/>
    <w:rsid w:val="00392CB3"/>
    <w:rsid w:val="003971CE"/>
    <w:rsid w:val="00397F40"/>
    <w:rsid w:val="003B1A64"/>
    <w:rsid w:val="003B698B"/>
    <w:rsid w:val="003B7FF3"/>
    <w:rsid w:val="003C35E4"/>
    <w:rsid w:val="003D0E90"/>
    <w:rsid w:val="003D678B"/>
    <w:rsid w:val="003E6709"/>
    <w:rsid w:val="0040067A"/>
    <w:rsid w:val="00403E6D"/>
    <w:rsid w:val="0040752D"/>
    <w:rsid w:val="00410DE9"/>
    <w:rsid w:val="004115A5"/>
    <w:rsid w:val="00411FDD"/>
    <w:rsid w:val="004139D7"/>
    <w:rsid w:val="004177BD"/>
    <w:rsid w:val="004220DC"/>
    <w:rsid w:val="0042510A"/>
    <w:rsid w:val="00436095"/>
    <w:rsid w:val="00437E6A"/>
    <w:rsid w:val="00441EA4"/>
    <w:rsid w:val="00446A7B"/>
    <w:rsid w:val="00452623"/>
    <w:rsid w:val="00462DC4"/>
    <w:rsid w:val="004643E3"/>
    <w:rsid w:val="004661D0"/>
    <w:rsid w:val="004666A1"/>
    <w:rsid w:val="0047540C"/>
    <w:rsid w:val="004912D0"/>
    <w:rsid w:val="00497E1E"/>
    <w:rsid w:val="004B60AC"/>
    <w:rsid w:val="004C17BB"/>
    <w:rsid w:val="004C454A"/>
    <w:rsid w:val="004C5081"/>
    <w:rsid w:val="004D3CC4"/>
    <w:rsid w:val="004D798E"/>
    <w:rsid w:val="004E06F0"/>
    <w:rsid w:val="004E7120"/>
    <w:rsid w:val="004F5EC6"/>
    <w:rsid w:val="005000B6"/>
    <w:rsid w:val="0050655D"/>
    <w:rsid w:val="00507F16"/>
    <w:rsid w:val="00512A81"/>
    <w:rsid w:val="00514096"/>
    <w:rsid w:val="005156B1"/>
    <w:rsid w:val="00525F54"/>
    <w:rsid w:val="005322DA"/>
    <w:rsid w:val="0054778B"/>
    <w:rsid w:val="00552FA4"/>
    <w:rsid w:val="00553302"/>
    <w:rsid w:val="00572A00"/>
    <w:rsid w:val="005738FC"/>
    <w:rsid w:val="0057491A"/>
    <w:rsid w:val="005761A5"/>
    <w:rsid w:val="00577CF2"/>
    <w:rsid w:val="00587FE1"/>
    <w:rsid w:val="00591899"/>
    <w:rsid w:val="00591FC3"/>
    <w:rsid w:val="00594453"/>
    <w:rsid w:val="005B4477"/>
    <w:rsid w:val="005C537D"/>
    <w:rsid w:val="005D1237"/>
    <w:rsid w:val="005D60CE"/>
    <w:rsid w:val="005E22F5"/>
    <w:rsid w:val="005E3921"/>
    <w:rsid w:val="005E7F50"/>
    <w:rsid w:val="005F0DB7"/>
    <w:rsid w:val="005F189F"/>
    <w:rsid w:val="005F7BD6"/>
    <w:rsid w:val="00602F1C"/>
    <w:rsid w:val="00603E04"/>
    <w:rsid w:val="00605E7C"/>
    <w:rsid w:val="00607A1E"/>
    <w:rsid w:val="00607F53"/>
    <w:rsid w:val="00612309"/>
    <w:rsid w:val="00614EDF"/>
    <w:rsid w:val="00631FBA"/>
    <w:rsid w:val="006442E2"/>
    <w:rsid w:val="00647394"/>
    <w:rsid w:val="00655C8C"/>
    <w:rsid w:val="006570EA"/>
    <w:rsid w:val="006612BC"/>
    <w:rsid w:val="0066139A"/>
    <w:rsid w:val="00665783"/>
    <w:rsid w:val="00666AF4"/>
    <w:rsid w:val="00666D48"/>
    <w:rsid w:val="00667E28"/>
    <w:rsid w:val="006724CB"/>
    <w:rsid w:val="00673FEE"/>
    <w:rsid w:val="00682B44"/>
    <w:rsid w:val="0068686F"/>
    <w:rsid w:val="00690EFB"/>
    <w:rsid w:val="006A60EC"/>
    <w:rsid w:val="006A64DF"/>
    <w:rsid w:val="006B5A1C"/>
    <w:rsid w:val="006B5FF8"/>
    <w:rsid w:val="006C1261"/>
    <w:rsid w:val="006D0231"/>
    <w:rsid w:val="006D0D8B"/>
    <w:rsid w:val="006D41D9"/>
    <w:rsid w:val="006D52BA"/>
    <w:rsid w:val="006D6E43"/>
    <w:rsid w:val="006D7D80"/>
    <w:rsid w:val="006E05B9"/>
    <w:rsid w:val="006E3B01"/>
    <w:rsid w:val="006F0866"/>
    <w:rsid w:val="006F4233"/>
    <w:rsid w:val="006F42D7"/>
    <w:rsid w:val="006F6568"/>
    <w:rsid w:val="006F706B"/>
    <w:rsid w:val="007006BA"/>
    <w:rsid w:val="0071059C"/>
    <w:rsid w:val="00715F7C"/>
    <w:rsid w:val="00716774"/>
    <w:rsid w:val="007200D4"/>
    <w:rsid w:val="007403B3"/>
    <w:rsid w:val="00743540"/>
    <w:rsid w:val="007444C7"/>
    <w:rsid w:val="00760F17"/>
    <w:rsid w:val="00761473"/>
    <w:rsid w:val="00766698"/>
    <w:rsid w:val="0077174B"/>
    <w:rsid w:val="00777728"/>
    <w:rsid w:val="00781BEC"/>
    <w:rsid w:val="007848C7"/>
    <w:rsid w:val="00787184"/>
    <w:rsid w:val="007A719E"/>
    <w:rsid w:val="007A71EB"/>
    <w:rsid w:val="007B0FB1"/>
    <w:rsid w:val="007B534C"/>
    <w:rsid w:val="007C3F1A"/>
    <w:rsid w:val="007E171C"/>
    <w:rsid w:val="007E4710"/>
    <w:rsid w:val="007F0696"/>
    <w:rsid w:val="007F3F93"/>
    <w:rsid w:val="00803442"/>
    <w:rsid w:val="00805D6A"/>
    <w:rsid w:val="008064F0"/>
    <w:rsid w:val="0080717C"/>
    <w:rsid w:val="008137C7"/>
    <w:rsid w:val="00813B74"/>
    <w:rsid w:val="00815066"/>
    <w:rsid w:val="00815250"/>
    <w:rsid w:val="00817FA5"/>
    <w:rsid w:val="00820145"/>
    <w:rsid w:val="0082742E"/>
    <w:rsid w:val="00836AB7"/>
    <w:rsid w:val="00837D32"/>
    <w:rsid w:val="008430D4"/>
    <w:rsid w:val="0085356F"/>
    <w:rsid w:val="00854DAE"/>
    <w:rsid w:val="008639C9"/>
    <w:rsid w:val="008702F7"/>
    <w:rsid w:val="008707A2"/>
    <w:rsid w:val="00871D83"/>
    <w:rsid w:val="00872EF3"/>
    <w:rsid w:val="00873B20"/>
    <w:rsid w:val="00875CE9"/>
    <w:rsid w:val="008764D7"/>
    <w:rsid w:val="00884D09"/>
    <w:rsid w:val="00887886"/>
    <w:rsid w:val="008C45B3"/>
    <w:rsid w:val="008C696A"/>
    <w:rsid w:val="008D6219"/>
    <w:rsid w:val="008E17D8"/>
    <w:rsid w:val="008E6706"/>
    <w:rsid w:val="008F2F81"/>
    <w:rsid w:val="008F4841"/>
    <w:rsid w:val="008F7FD4"/>
    <w:rsid w:val="0090239D"/>
    <w:rsid w:val="00902C98"/>
    <w:rsid w:val="0093460E"/>
    <w:rsid w:val="00936A39"/>
    <w:rsid w:val="00947B74"/>
    <w:rsid w:val="00950C50"/>
    <w:rsid w:val="0095323A"/>
    <w:rsid w:val="00955E3D"/>
    <w:rsid w:val="00973854"/>
    <w:rsid w:val="00983858"/>
    <w:rsid w:val="00990DA8"/>
    <w:rsid w:val="00997BB8"/>
    <w:rsid w:val="009A093D"/>
    <w:rsid w:val="009A5230"/>
    <w:rsid w:val="009D29B7"/>
    <w:rsid w:val="009D5079"/>
    <w:rsid w:val="009F79A9"/>
    <w:rsid w:val="00A01E43"/>
    <w:rsid w:val="00A067C3"/>
    <w:rsid w:val="00A06CB1"/>
    <w:rsid w:val="00A06D95"/>
    <w:rsid w:val="00A1251A"/>
    <w:rsid w:val="00A13552"/>
    <w:rsid w:val="00A1442D"/>
    <w:rsid w:val="00A172F9"/>
    <w:rsid w:val="00A218FB"/>
    <w:rsid w:val="00A25D52"/>
    <w:rsid w:val="00A30F25"/>
    <w:rsid w:val="00A41D6F"/>
    <w:rsid w:val="00A42B0A"/>
    <w:rsid w:val="00A501DD"/>
    <w:rsid w:val="00A520EE"/>
    <w:rsid w:val="00A52AA0"/>
    <w:rsid w:val="00A561DE"/>
    <w:rsid w:val="00A616BB"/>
    <w:rsid w:val="00A62B7D"/>
    <w:rsid w:val="00A67E2C"/>
    <w:rsid w:val="00A765D2"/>
    <w:rsid w:val="00A82638"/>
    <w:rsid w:val="00A86019"/>
    <w:rsid w:val="00A8794C"/>
    <w:rsid w:val="00A92FEB"/>
    <w:rsid w:val="00A96442"/>
    <w:rsid w:val="00A97565"/>
    <w:rsid w:val="00AA556D"/>
    <w:rsid w:val="00AA7184"/>
    <w:rsid w:val="00AA7610"/>
    <w:rsid w:val="00AA7BE9"/>
    <w:rsid w:val="00AB4B91"/>
    <w:rsid w:val="00AC0F60"/>
    <w:rsid w:val="00AD0D13"/>
    <w:rsid w:val="00AD76DA"/>
    <w:rsid w:val="00AE708E"/>
    <w:rsid w:val="00AE7355"/>
    <w:rsid w:val="00AF2686"/>
    <w:rsid w:val="00AF4C20"/>
    <w:rsid w:val="00B23042"/>
    <w:rsid w:val="00B30F22"/>
    <w:rsid w:val="00B37367"/>
    <w:rsid w:val="00B44E89"/>
    <w:rsid w:val="00B51FD0"/>
    <w:rsid w:val="00B619FF"/>
    <w:rsid w:val="00B62A27"/>
    <w:rsid w:val="00B66529"/>
    <w:rsid w:val="00B666E0"/>
    <w:rsid w:val="00B722FA"/>
    <w:rsid w:val="00B800BB"/>
    <w:rsid w:val="00B81EE1"/>
    <w:rsid w:val="00B820BA"/>
    <w:rsid w:val="00B83F90"/>
    <w:rsid w:val="00B85B0E"/>
    <w:rsid w:val="00B86384"/>
    <w:rsid w:val="00B91E0F"/>
    <w:rsid w:val="00B939AB"/>
    <w:rsid w:val="00B95000"/>
    <w:rsid w:val="00B95745"/>
    <w:rsid w:val="00BA1739"/>
    <w:rsid w:val="00BA278D"/>
    <w:rsid w:val="00BB59C5"/>
    <w:rsid w:val="00BC77D0"/>
    <w:rsid w:val="00BC7E22"/>
    <w:rsid w:val="00BE1725"/>
    <w:rsid w:val="00BE1898"/>
    <w:rsid w:val="00BE5448"/>
    <w:rsid w:val="00C05CD0"/>
    <w:rsid w:val="00C1389E"/>
    <w:rsid w:val="00C157B5"/>
    <w:rsid w:val="00C23452"/>
    <w:rsid w:val="00C33E99"/>
    <w:rsid w:val="00C41C12"/>
    <w:rsid w:val="00C54B87"/>
    <w:rsid w:val="00C55259"/>
    <w:rsid w:val="00C818ED"/>
    <w:rsid w:val="00C90A0F"/>
    <w:rsid w:val="00C930ED"/>
    <w:rsid w:val="00C93709"/>
    <w:rsid w:val="00CA0502"/>
    <w:rsid w:val="00CB156C"/>
    <w:rsid w:val="00CB273F"/>
    <w:rsid w:val="00CB6061"/>
    <w:rsid w:val="00CC66FD"/>
    <w:rsid w:val="00CD0879"/>
    <w:rsid w:val="00CD73D1"/>
    <w:rsid w:val="00CE2163"/>
    <w:rsid w:val="00CE32C6"/>
    <w:rsid w:val="00CF6C41"/>
    <w:rsid w:val="00D016E0"/>
    <w:rsid w:val="00D03368"/>
    <w:rsid w:val="00D10526"/>
    <w:rsid w:val="00D125A8"/>
    <w:rsid w:val="00D130E5"/>
    <w:rsid w:val="00D17A08"/>
    <w:rsid w:val="00D269B5"/>
    <w:rsid w:val="00D40294"/>
    <w:rsid w:val="00D40356"/>
    <w:rsid w:val="00D45DF3"/>
    <w:rsid w:val="00D4775E"/>
    <w:rsid w:val="00D50178"/>
    <w:rsid w:val="00D51009"/>
    <w:rsid w:val="00D53398"/>
    <w:rsid w:val="00D6180E"/>
    <w:rsid w:val="00D63CA3"/>
    <w:rsid w:val="00D642D3"/>
    <w:rsid w:val="00D65BAF"/>
    <w:rsid w:val="00D72A2A"/>
    <w:rsid w:val="00D84815"/>
    <w:rsid w:val="00D90FD8"/>
    <w:rsid w:val="00DA24CE"/>
    <w:rsid w:val="00DB081A"/>
    <w:rsid w:val="00DB1213"/>
    <w:rsid w:val="00DB6E11"/>
    <w:rsid w:val="00DD509A"/>
    <w:rsid w:val="00DD7209"/>
    <w:rsid w:val="00DE1379"/>
    <w:rsid w:val="00DE4CD8"/>
    <w:rsid w:val="00E14DF3"/>
    <w:rsid w:val="00E1591A"/>
    <w:rsid w:val="00E15AC7"/>
    <w:rsid w:val="00E20481"/>
    <w:rsid w:val="00E22750"/>
    <w:rsid w:val="00E3394D"/>
    <w:rsid w:val="00E434C1"/>
    <w:rsid w:val="00E435C2"/>
    <w:rsid w:val="00E512ED"/>
    <w:rsid w:val="00E5192B"/>
    <w:rsid w:val="00E52C57"/>
    <w:rsid w:val="00E65F8C"/>
    <w:rsid w:val="00E67C29"/>
    <w:rsid w:val="00E67FD3"/>
    <w:rsid w:val="00E76C7C"/>
    <w:rsid w:val="00E82922"/>
    <w:rsid w:val="00E90429"/>
    <w:rsid w:val="00E92901"/>
    <w:rsid w:val="00E929B5"/>
    <w:rsid w:val="00E943AE"/>
    <w:rsid w:val="00E9464D"/>
    <w:rsid w:val="00EA0F31"/>
    <w:rsid w:val="00EA2825"/>
    <w:rsid w:val="00EB0706"/>
    <w:rsid w:val="00EC6E92"/>
    <w:rsid w:val="00ED19F8"/>
    <w:rsid w:val="00EF213E"/>
    <w:rsid w:val="00EF6C9B"/>
    <w:rsid w:val="00F02A42"/>
    <w:rsid w:val="00F02C7F"/>
    <w:rsid w:val="00F02D2E"/>
    <w:rsid w:val="00F06EE4"/>
    <w:rsid w:val="00F07269"/>
    <w:rsid w:val="00F11E62"/>
    <w:rsid w:val="00F169D0"/>
    <w:rsid w:val="00F21856"/>
    <w:rsid w:val="00F2415D"/>
    <w:rsid w:val="00F27918"/>
    <w:rsid w:val="00F32DDA"/>
    <w:rsid w:val="00F35386"/>
    <w:rsid w:val="00F376E8"/>
    <w:rsid w:val="00F42038"/>
    <w:rsid w:val="00F6119A"/>
    <w:rsid w:val="00F63358"/>
    <w:rsid w:val="00F65407"/>
    <w:rsid w:val="00F74CBB"/>
    <w:rsid w:val="00F751C8"/>
    <w:rsid w:val="00F75634"/>
    <w:rsid w:val="00F849A6"/>
    <w:rsid w:val="00F85A0D"/>
    <w:rsid w:val="00F96AAC"/>
    <w:rsid w:val="00F974F7"/>
    <w:rsid w:val="00FA7297"/>
    <w:rsid w:val="00FA73BE"/>
    <w:rsid w:val="00FB0443"/>
    <w:rsid w:val="00FC1D63"/>
    <w:rsid w:val="00FC7691"/>
    <w:rsid w:val="00FD43DD"/>
    <w:rsid w:val="00FE0A53"/>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C172-847A-49CB-8189-1DF8E470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2</cp:revision>
  <cp:lastPrinted>2018-01-02T16:14:00Z</cp:lastPrinted>
  <dcterms:created xsi:type="dcterms:W3CDTF">2018-01-02T20:55:00Z</dcterms:created>
  <dcterms:modified xsi:type="dcterms:W3CDTF">2018-01-02T20:55:00Z</dcterms:modified>
</cp:coreProperties>
</file>