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1D" w:rsidRPr="00DB2D1B" w:rsidRDefault="00CE2163" w:rsidP="00CE2163">
      <w:pPr>
        <w:widowControl/>
        <w:rPr>
          <w:rFonts w:asciiTheme="majorHAnsi" w:hAnsiTheme="majorHAnsi"/>
        </w:rPr>
      </w:pPr>
      <w:r w:rsidRPr="00DB2D1B">
        <w:rPr>
          <w:rFonts w:asciiTheme="majorHAnsi" w:hAnsiTheme="majorHAnsi"/>
          <w:b/>
          <w:bCs/>
          <w:u w:val="single"/>
        </w:rPr>
        <w:t>1. Call to Order/Roll Call</w:t>
      </w:r>
      <w:r w:rsidR="00F751C8" w:rsidRPr="00DB2D1B">
        <w:rPr>
          <w:rFonts w:asciiTheme="majorHAnsi" w:hAnsiTheme="majorHAnsi"/>
          <w:b/>
          <w:bCs/>
        </w:rPr>
        <w:t xml:space="preserve"> </w:t>
      </w:r>
      <w:r w:rsidR="003B2108" w:rsidRPr="00DB2D1B">
        <w:rPr>
          <w:rFonts w:asciiTheme="majorHAnsi" w:hAnsiTheme="majorHAnsi"/>
          <w:b/>
          <w:bCs/>
          <w:color w:val="FF0000"/>
        </w:rPr>
        <w:t xml:space="preserve"> </w:t>
      </w:r>
    </w:p>
    <w:p w:rsidR="009A093D" w:rsidRPr="00DB2D1B" w:rsidRDefault="009A093D" w:rsidP="00E82922">
      <w:pPr>
        <w:widowControl/>
        <w:rPr>
          <w:rFonts w:asciiTheme="majorHAnsi" w:hAnsiTheme="majorHAnsi"/>
        </w:rPr>
      </w:pPr>
    </w:p>
    <w:p w:rsidR="00CE2163" w:rsidRPr="00DB2D1B" w:rsidRDefault="00CE2163" w:rsidP="00E82922">
      <w:pPr>
        <w:widowControl/>
        <w:rPr>
          <w:rFonts w:asciiTheme="majorHAnsi" w:hAnsiTheme="majorHAnsi"/>
          <w:b/>
          <w:u w:val="single"/>
        </w:rPr>
      </w:pPr>
      <w:r w:rsidRPr="00DB2D1B">
        <w:rPr>
          <w:rFonts w:asciiTheme="majorHAnsi" w:hAnsiTheme="majorHAnsi"/>
          <w:b/>
          <w:u w:val="single"/>
        </w:rPr>
        <w:t>2. Open Public Meeting Announcement</w:t>
      </w:r>
    </w:p>
    <w:p w:rsidR="00CE2163" w:rsidRPr="00DB2D1B" w:rsidRDefault="00CE2163" w:rsidP="00E82922">
      <w:pPr>
        <w:widowControl/>
        <w:rPr>
          <w:rFonts w:asciiTheme="majorHAnsi" w:hAnsiTheme="majorHAnsi"/>
        </w:rPr>
      </w:pPr>
      <w:r w:rsidRPr="00DB2D1B">
        <w:rPr>
          <w:rFonts w:asciiTheme="majorHAnsi" w:hAnsiTheme="majorHAnsi"/>
        </w:rPr>
        <w:t>On</w:t>
      </w:r>
      <w:r w:rsidR="00E512ED" w:rsidRPr="00DB2D1B">
        <w:rPr>
          <w:rFonts w:asciiTheme="majorHAnsi" w:hAnsiTheme="majorHAnsi"/>
        </w:rPr>
        <w:t xml:space="preserve"> </w:t>
      </w:r>
      <w:r w:rsidR="00683A5C">
        <w:rPr>
          <w:rFonts w:asciiTheme="majorHAnsi" w:hAnsiTheme="majorHAnsi"/>
        </w:rPr>
        <w:t>January 11,</w:t>
      </w:r>
      <w:r w:rsidR="00E512ED" w:rsidRPr="00AE1D6E">
        <w:rPr>
          <w:rFonts w:asciiTheme="majorHAnsi" w:hAnsiTheme="majorHAnsi"/>
        </w:rPr>
        <w:t xml:space="preserve"> 20</w:t>
      </w:r>
      <w:r w:rsidR="00476222">
        <w:rPr>
          <w:rFonts w:asciiTheme="majorHAnsi" w:hAnsiTheme="majorHAnsi"/>
        </w:rPr>
        <w:t>21</w:t>
      </w:r>
      <w:r w:rsidRPr="00DB2D1B">
        <w:rPr>
          <w:rFonts w:asciiTheme="majorHAnsi" w:hAnsiTheme="majorHAnsi"/>
        </w:rPr>
        <w:t>, official notice of this meeting was given to The Press of Atlantic City</w:t>
      </w:r>
      <w:r w:rsidR="00C401FF" w:rsidRPr="00DB2D1B">
        <w:rPr>
          <w:rFonts w:asciiTheme="majorHAnsi" w:hAnsiTheme="majorHAnsi"/>
        </w:rPr>
        <w:t xml:space="preserve">, </w:t>
      </w:r>
      <w:r w:rsidR="003328F7" w:rsidRPr="00DB2D1B">
        <w:rPr>
          <w:rFonts w:asciiTheme="majorHAnsi" w:hAnsiTheme="majorHAnsi"/>
        </w:rPr>
        <w:t>and</w:t>
      </w:r>
      <w:r w:rsidRPr="00DB2D1B">
        <w:rPr>
          <w:rFonts w:asciiTheme="majorHAnsi" w:hAnsiTheme="majorHAnsi"/>
        </w:rPr>
        <w:t xml:space="preserve"> was </w:t>
      </w:r>
      <w:r w:rsidR="003328F7" w:rsidRPr="00DB2D1B">
        <w:rPr>
          <w:rFonts w:asciiTheme="majorHAnsi" w:hAnsiTheme="majorHAnsi"/>
        </w:rPr>
        <w:t>duly posted in Council Chambers and on the Township website.</w:t>
      </w:r>
    </w:p>
    <w:p w:rsidR="002B6FF6" w:rsidRDefault="002B6FF6" w:rsidP="00E82922">
      <w:pPr>
        <w:widowControl/>
        <w:rPr>
          <w:rFonts w:asciiTheme="majorHAnsi" w:hAnsiTheme="majorHAnsi"/>
          <w:b/>
          <w:u w:val="single"/>
        </w:rPr>
      </w:pPr>
      <w:r>
        <w:rPr>
          <w:rFonts w:asciiTheme="majorHAnsi" w:hAnsiTheme="majorHAnsi"/>
          <w:b/>
          <w:u w:val="single"/>
        </w:rPr>
        <w:t xml:space="preserve"> </w:t>
      </w:r>
    </w:p>
    <w:p w:rsidR="00CE2163" w:rsidRDefault="002B6FF6" w:rsidP="00E82922">
      <w:pPr>
        <w:widowControl/>
        <w:rPr>
          <w:rFonts w:asciiTheme="majorHAnsi" w:hAnsiTheme="majorHAnsi"/>
          <w:b/>
          <w:u w:val="single"/>
        </w:rPr>
      </w:pPr>
      <w:r>
        <w:rPr>
          <w:rFonts w:asciiTheme="majorHAnsi" w:hAnsiTheme="majorHAnsi"/>
          <w:b/>
          <w:u w:val="single"/>
        </w:rPr>
        <w:t xml:space="preserve">3. Invocation </w:t>
      </w:r>
    </w:p>
    <w:p w:rsidR="002B6FF6" w:rsidRDefault="002B6FF6" w:rsidP="00E82922">
      <w:pPr>
        <w:widowControl/>
        <w:rPr>
          <w:rFonts w:asciiTheme="majorHAnsi" w:hAnsiTheme="majorHAnsi"/>
          <w:b/>
          <w:u w:val="single"/>
        </w:rPr>
      </w:pPr>
    </w:p>
    <w:p w:rsidR="002B6FF6" w:rsidRDefault="002B6FF6" w:rsidP="00E82922">
      <w:pPr>
        <w:widowControl/>
        <w:rPr>
          <w:rFonts w:asciiTheme="majorHAnsi" w:hAnsiTheme="majorHAnsi"/>
          <w:b/>
          <w:u w:val="single"/>
        </w:rPr>
      </w:pPr>
      <w:r>
        <w:rPr>
          <w:rFonts w:asciiTheme="majorHAnsi" w:hAnsiTheme="majorHAnsi"/>
          <w:b/>
          <w:u w:val="single"/>
        </w:rPr>
        <w:t xml:space="preserve">4. Flag Salute </w:t>
      </w:r>
    </w:p>
    <w:p w:rsidR="002B6FF6" w:rsidRPr="00DB2D1B" w:rsidRDefault="002B6FF6" w:rsidP="00E82922">
      <w:pPr>
        <w:widowControl/>
        <w:rPr>
          <w:rFonts w:asciiTheme="majorHAnsi" w:hAnsiTheme="majorHAnsi"/>
          <w:b/>
          <w:u w:val="single"/>
        </w:rPr>
      </w:pPr>
    </w:p>
    <w:p w:rsidR="006E3B01" w:rsidRPr="00B17EF1" w:rsidRDefault="00C23452" w:rsidP="006E3B01">
      <w:pPr>
        <w:widowControl/>
        <w:rPr>
          <w:rFonts w:asciiTheme="majorHAnsi" w:hAnsiTheme="majorHAnsi"/>
        </w:rPr>
      </w:pPr>
      <w:r w:rsidRPr="00DB2D1B">
        <w:rPr>
          <w:rFonts w:asciiTheme="majorHAnsi" w:hAnsiTheme="majorHAnsi"/>
        </w:rPr>
        <w:t xml:space="preserve"> </w:t>
      </w:r>
      <w:r w:rsidR="002B6FF6">
        <w:rPr>
          <w:rFonts w:asciiTheme="majorHAnsi" w:hAnsiTheme="majorHAnsi"/>
          <w:b/>
          <w:bCs/>
          <w:u w:val="single"/>
        </w:rPr>
        <w:t>5</w:t>
      </w:r>
      <w:r w:rsidR="00BE1725" w:rsidRPr="00DB2D1B">
        <w:rPr>
          <w:rFonts w:asciiTheme="majorHAnsi" w:hAnsiTheme="majorHAnsi"/>
          <w:b/>
          <w:bCs/>
          <w:u w:val="single"/>
        </w:rPr>
        <w:t>.</w:t>
      </w:r>
      <w:r w:rsidR="00BD1081" w:rsidRPr="00DB2D1B">
        <w:rPr>
          <w:rFonts w:asciiTheme="majorHAnsi" w:hAnsiTheme="majorHAnsi"/>
          <w:b/>
          <w:bCs/>
          <w:u w:val="single"/>
        </w:rPr>
        <w:t xml:space="preserve"> </w:t>
      </w:r>
      <w:r w:rsidR="006E3B01" w:rsidRPr="00DB2D1B">
        <w:rPr>
          <w:rFonts w:asciiTheme="majorHAnsi" w:hAnsiTheme="majorHAnsi"/>
          <w:b/>
          <w:bCs/>
          <w:u w:val="single"/>
        </w:rPr>
        <w:t>Approval of Minutes</w:t>
      </w:r>
    </w:p>
    <w:p w:rsidR="00D77F73" w:rsidRPr="00C22F95" w:rsidRDefault="00683A5C" w:rsidP="00D77F73">
      <w:pPr>
        <w:widowControl/>
        <w:ind w:firstLine="720"/>
        <w:rPr>
          <w:rFonts w:asciiTheme="majorHAnsi" w:hAnsiTheme="majorHAnsi"/>
          <w:bCs/>
        </w:rPr>
      </w:pPr>
      <w:r>
        <w:rPr>
          <w:rFonts w:asciiTheme="majorHAnsi" w:hAnsiTheme="majorHAnsi"/>
          <w:bCs/>
        </w:rPr>
        <w:t xml:space="preserve">A. </w:t>
      </w:r>
      <w:r w:rsidR="00D77F73" w:rsidRPr="00DB2D1B">
        <w:rPr>
          <w:rFonts w:asciiTheme="majorHAnsi" w:hAnsiTheme="majorHAnsi"/>
          <w:bCs/>
          <w:color w:val="000000" w:themeColor="text1"/>
        </w:rPr>
        <w:t xml:space="preserve">Regular </w:t>
      </w:r>
      <w:r w:rsidR="00D77F73">
        <w:rPr>
          <w:rFonts w:asciiTheme="majorHAnsi" w:hAnsiTheme="majorHAnsi"/>
          <w:bCs/>
          <w:color w:val="000000" w:themeColor="text1"/>
        </w:rPr>
        <w:t xml:space="preserve">Meeting Minutes </w:t>
      </w:r>
      <w:r w:rsidR="0003657A">
        <w:rPr>
          <w:rFonts w:asciiTheme="majorHAnsi" w:hAnsiTheme="majorHAnsi"/>
          <w:bCs/>
        </w:rPr>
        <w:t>–</w:t>
      </w:r>
      <w:r w:rsidR="0084358E">
        <w:rPr>
          <w:rFonts w:asciiTheme="majorHAnsi" w:hAnsiTheme="majorHAnsi"/>
          <w:bCs/>
        </w:rPr>
        <w:t>March 9</w:t>
      </w:r>
      <w:r w:rsidR="00D77F73">
        <w:rPr>
          <w:rFonts w:asciiTheme="majorHAnsi" w:hAnsiTheme="majorHAnsi"/>
          <w:bCs/>
        </w:rPr>
        <w:t>, 2021</w:t>
      </w:r>
    </w:p>
    <w:p w:rsidR="00476222" w:rsidRPr="00C22F95" w:rsidRDefault="00683A5C" w:rsidP="00D77F73">
      <w:pPr>
        <w:widowControl/>
        <w:ind w:firstLine="720"/>
        <w:rPr>
          <w:rFonts w:asciiTheme="majorHAnsi" w:hAnsiTheme="majorHAnsi"/>
          <w:bCs/>
        </w:rPr>
      </w:pPr>
      <w:r>
        <w:rPr>
          <w:rFonts w:asciiTheme="majorHAnsi" w:hAnsiTheme="majorHAnsi"/>
          <w:bCs/>
        </w:rPr>
        <w:t>B</w:t>
      </w:r>
      <w:r w:rsidR="00476222">
        <w:rPr>
          <w:rFonts w:asciiTheme="majorHAnsi" w:hAnsiTheme="majorHAnsi"/>
          <w:bCs/>
        </w:rPr>
        <w:t>.</w:t>
      </w:r>
      <w:r w:rsidR="00D77F73">
        <w:rPr>
          <w:rFonts w:asciiTheme="majorHAnsi" w:hAnsiTheme="majorHAnsi"/>
          <w:bCs/>
        </w:rPr>
        <w:t xml:space="preserve"> </w:t>
      </w:r>
      <w:r w:rsidR="00D77F73" w:rsidRPr="00C34F1B">
        <w:rPr>
          <w:rFonts w:asciiTheme="majorHAnsi" w:hAnsiTheme="majorHAnsi"/>
          <w:bCs/>
        </w:rPr>
        <w:t>Closed Session Minutes (as to content only) –</w:t>
      </w:r>
      <w:r w:rsidR="0084358E">
        <w:rPr>
          <w:rFonts w:asciiTheme="majorHAnsi" w:hAnsiTheme="majorHAnsi"/>
          <w:bCs/>
        </w:rPr>
        <w:t>March 9</w:t>
      </w:r>
      <w:r w:rsidR="00D77F73">
        <w:rPr>
          <w:rFonts w:asciiTheme="majorHAnsi" w:hAnsiTheme="majorHAnsi"/>
          <w:bCs/>
        </w:rPr>
        <w:t>, 2021</w:t>
      </w:r>
      <w:r w:rsidR="00D77F73" w:rsidRPr="00C34F1B">
        <w:rPr>
          <w:rFonts w:asciiTheme="majorHAnsi" w:hAnsiTheme="majorHAnsi"/>
          <w:bCs/>
        </w:rPr>
        <w:t xml:space="preserve"> </w:t>
      </w:r>
      <w:r w:rsidR="00476222">
        <w:rPr>
          <w:rFonts w:asciiTheme="majorHAnsi" w:hAnsiTheme="majorHAnsi"/>
          <w:bCs/>
        </w:rPr>
        <w:t xml:space="preserve"> </w:t>
      </w:r>
    </w:p>
    <w:p w:rsidR="00683A5C" w:rsidRDefault="00683A5C" w:rsidP="00683A5C">
      <w:pPr>
        <w:widowControl/>
        <w:ind w:firstLine="720"/>
        <w:rPr>
          <w:rFonts w:asciiTheme="majorHAnsi" w:hAnsiTheme="majorHAnsi"/>
          <w:bCs/>
        </w:rPr>
      </w:pPr>
    </w:p>
    <w:p w:rsidR="002D0B68" w:rsidRDefault="002B6FF6" w:rsidP="002D0B68">
      <w:pPr>
        <w:widowControl/>
        <w:rPr>
          <w:rFonts w:asciiTheme="majorHAnsi" w:hAnsiTheme="majorHAnsi"/>
          <w:b/>
          <w:bCs/>
          <w:u w:val="single"/>
        </w:rPr>
      </w:pPr>
      <w:r>
        <w:rPr>
          <w:rFonts w:asciiTheme="majorHAnsi" w:hAnsiTheme="majorHAnsi"/>
          <w:b/>
          <w:bCs/>
          <w:u w:val="single"/>
        </w:rPr>
        <w:t xml:space="preserve">6. </w:t>
      </w:r>
      <w:r w:rsidR="00A336D1">
        <w:rPr>
          <w:rFonts w:asciiTheme="majorHAnsi" w:hAnsiTheme="majorHAnsi"/>
          <w:b/>
          <w:bCs/>
          <w:u w:val="single"/>
        </w:rPr>
        <w:t>Presentations</w:t>
      </w:r>
    </w:p>
    <w:p w:rsidR="00A336D1" w:rsidRPr="00915993" w:rsidRDefault="00A336D1" w:rsidP="00A336D1">
      <w:pPr>
        <w:pStyle w:val="ListParagraph"/>
        <w:widowControl/>
        <w:numPr>
          <w:ilvl w:val="0"/>
          <w:numId w:val="11"/>
        </w:numPr>
        <w:ind w:left="1080" w:hanging="180"/>
        <w:rPr>
          <w:rFonts w:asciiTheme="majorHAnsi" w:hAnsiTheme="majorHAnsi"/>
          <w:bCs/>
          <w:i/>
        </w:rPr>
      </w:pPr>
      <w:r w:rsidRPr="00915993">
        <w:rPr>
          <w:rFonts w:asciiTheme="majorHAnsi" w:hAnsiTheme="majorHAnsi"/>
          <w:bCs/>
          <w:i/>
        </w:rPr>
        <w:t>Rick Roesch - Retirement of Township Construction Official</w:t>
      </w:r>
    </w:p>
    <w:p w:rsidR="00A336D1" w:rsidRPr="00915993" w:rsidRDefault="00A336D1" w:rsidP="00A336D1">
      <w:pPr>
        <w:pStyle w:val="ListParagraph"/>
        <w:widowControl/>
        <w:numPr>
          <w:ilvl w:val="0"/>
          <w:numId w:val="11"/>
        </w:numPr>
        <w:ind w:left="1080" w:hanging="180"/>
        <w:rPr>
          <w:rFonts w:asciiTheme="majorHAnsi" w:hAnsiTheme="majorHAnsi"/>
          <w:bCs/>
          <w:i/>
        </w:rPr>
      </w:pPr>
      <w:r w:rsidRPr="00915993">
        <w:rPr>
          <w:rFonts w:asciiTheme="majorHAnsi" w:hAnsiTheme="majorHAnsi"/>
          <w:bCs/>
          <w:i/>
        </w:rPr>
        <w:t>Cheryl Prakash – Retirement of Executive Secretary for Manager’s Office</w:t>
      </w:r>
    </w:p>
    <w:p w:rsidR="001F348E" w:rsidRDefault="001F348E" w:rsidP="003E1CE2">
      <w:pPr>
        <w:widowControl/>
        <w:rPr>
          <w:rFonts w:asciiTheme="majorHAnsi" w:hAnsiTheme="majorHAnsi"/>
          <w:b/>
          <w:bCs/>
          <w:u w:val="single"/>
        </w:rPr>
      </w:pPr>
    </w:p>
    <w:p w:rsidR="00504522" w:rsidRPr="00DB2D1B" w:rsidRDefault="002B6FF6" w:rsidP="003E1CE2">
      <w:pPr>
        <w:widowControl/>
        <w:rPr>
          <w:rFonts w:asciiTheme="majorHAnsi" w:hAnsiTheme="majorHAnsi"/>
          <w:b/>
          <w:bCs/>
          <w:u w:val="single"/>
        </w:rPr>
      </w:pPr>
      <w:r>
        <w:rPr>
          <w:rFonts w:asciiTheme="majorHAnsi" w:hAnsiTheme="majorHAnsi"/>
          <w:b/>
          <w:bCs/>
          <w:u w:val="single"/>
        </w:rPr>
        <w:t>7.</w:t>
      </w:r>
      <w:r w:rsidR="004C29A9" w:rsidRPr="00DB2D1B">
        <w:rPr>
          <w:rFonts w:asciiTheme="majorHAnsi" w:hAnsiTheme="majorHAnsi"/>
          <w:b/>
          <w:bCs/>
          <w:u w:val="single"/>
        </w:rPr>
        <w:t xml:space="preserve"> </w:t>
      </w:r>
      <w:r w:rsidR="00504522" w:rsidRPr="00DB2D1B">
        <w:rPr>
          <w:rFonts w:asciiTheme="majorHAnsi" w:hAnsiTheme="majorHAnsi"/>
          <w:b/>
          <w:bCs/>
          <w:u w:val="single"/>
        </w:rPr>
        <w:t>Discussion</w:t>
      </w:r>
    </w:p>
    <w:p w:rsidR="005F1A52" w:rsidRPr="00DB2D1B" w:rsidRDefault="005F1A52" w:rsidP="00DA765D">
      <w:pPr>
        <w:widowControl/>
        <w:rPr>
          <w:rFonts w:asciiTheme="majorHAnsi" w:hAnsiTheme="majorHAnsi"/>
          <w:b/>
          <w:bCs/>
          <w:u w:val="single"/>
        </w:rPr>
      </w:pPr>
    </w:p>
    <w:p w:rsidR="00DC5514" w:rsidRPr="00DB2D1B" w:rsidRDefault="002B6FF6" w:rsidP="00BD1081">
      <w:pPr>
        <w:widowControl/>
        <w:rPr>
          <w:rFonts w:asciiTheme="majorHAnsi" w:hAnsiTheme="majorHAnsi"/>
          <w:b/>
          <w:bCs/>
          <w:u w:val="single"/>
        </w:rPr>
      </w:pPr>
      <w:r>
        <w:rPr>
          <w:rFonts w:asciiTheme="majorHAnsi" w:hAnsiTheme="majorHAnsi"/>
          <w:b/>
          <w:bCs/>
          <w:u w:val="single"/>
        </w:rPr>
        <w:t>8.</w:t>
      </w:r>
      <w:r w:rsidR="00DC5514" w:rsidRPr="00DB2D1B">
        <w:rPr>
          <w:rFonts w:asciiTheme="majorHAnsi" w:hAnsiTheme="majorHAnsi"/>
          <w:b/>
          <w:bCs/>
          <w:u w:val="single"/>
        </w:rPr>
        <w:t xml:space="preserve"> </w:t>
      </w:r>
      <w:r w:rsidR="00B36299" w:rsidRPr="00DB2D1B">
        <w:rPr>
          <w:rFonts w:asciiTheme="majorHAnsi" w:hAnsiTheme="majorHAnsi"/>
          <w:b/>
          <w:bCs/>
          <w:u w:val="single"/>
        </w:rPr>
        <w:t>Council Comm</w:t>
      </w:r>
      <w:r w:rsidR="00503438" w:rsidRPr="00DB2D1B">
        <w:rPr>
          <w:rFonts w:asciiTheme="majorHAnsi" w:hAnsiTheme="majorHAnsi"/>
          <w:b/>
          <w:bCs/>
          <w:u w:val="single"/>
        </w:rPr>
        <w:t>ittee Reports</w:t>
      </w:r>
    </w:p>
    <w:p w:rsidR="0093256F" w:rsidRPr="00DB2D1B" w:rsidRDefault="0093256F" w:rsidP="00BD1081">
      <w:pPr>
        <w:widowControl/>
        <w:rPr>
          <w:rFonts w:asciiTheme="majorHAnsi" w:hAnsiTheme="majorHAnsi"/>
          <w:bCs/>
        </w:rPr>
      </w:pPr>
      <w:r w:rsidRPr="00DB2D1B">
        <w:rPr>
          <w:rFonts w:asciiTheme="majorHAnsi" w:hAnsiTheme="majorHAnsi"/>
          <w:bCs/>
        </w:rPr>
        <w:tab/>
      </w:r>
    </w:p>
    <w:p w:rsidR="0023582B" w:rsidRDefault="002B6FF6" w:rsidP="0023582B">
      <w:pPr>
        <w:widowControl/>
        <w:rPr>
          <w:rFonts w:asciiTheme="majorHAnsi" w:hAnsiTheme="majorHAnsi"/>
          <w:bCs/>
          <w:i/>
        </w:rPr>
      </w:pPr>
      <w:r>
        <w:rPr>
          <w:rFonts w:asciiTheme="majorHAnsi" w:hAnsiTheme="majorHAnsi"/>
          <w:b/>
          <w:bCs/>
          <w:u w:val="single"/>
        </w:rPr>
        <w:t>9.</w:t>
      </w:r>
      <w:r w:rsidR="00716774" w:rsidRPr="00DB2D1B">
        <w:rPr>
          <w:rFonts w:asciiTheme="majorHAnsi" w:hAnsiTheme="majorHAnsi"/>
          <w:b/>
          <w:bCs/>
          <w:u w:val="single"/>
        </w:rPr>
        <w:t xml:space="preserve"> Ordinances for Introduction (First Reading</w:t>
      </w:r>
      <w:r w:rsidR="00716774" w:rsidRPr="00DB2D1B">
        <w:rPr>
          <w:rFonts w:asciiTheme="majorHAnsi" w:hAnsiTheme="majorHAnsi"/>
          <w:bCs/>
          <w:i/>
        </w:rPr>
        <w:t>)</w:t>
      </w:r>
      <w:r w:rsidR="0090723C" w:rsidRPr="0090723C">
        <w:rPr>
          <w:rFonts w:asciiTheme="majorHAnsi" w:hAnsiTheme="majorHAnsi"/>
          <w:bCs/>
          <w:i/>
        </w:rPr>
        <w:t xml:space="preserve"> </w:t>
      </w:r>
    </w:p>
    <w:p w:rsidR="004D4211" w:rsidRDefault="004D4211" w:rsidP="004D4211">
      <w:pPr>
        <w:widowControl/>
        <w:tabs>
          <w:tab w:val="left" w:pos="-1440"/>
        </w:tabs>
        <w:ind w:left="1440" w:hanging="1440"/>
        <w:rPr>
          <w:rFonts w:ascii="Cambria" w:hAnsi="Cambria"/>
          <w:bCs/>
          <w:sz w:val="22"/>
          <w:szCs w:val="22"/>
        </w:rPr>
      </w:pPr>
      <w:r>
        <w:rPr>
          <w:rFonts w:asciiTheme="majorHAnsi" w:hAnsiTheme="majorHAnsi"/>
          <w:b/>
          <w:bCs/>
        </w:rPr>
        <w:t xml:space="preserve">2045-2021 </w:t>
      </w:r>
      <w:r>
        <w:rPr>
          <w:rFonts w:asciiTheme="majorHAnsi" w:hAnsiTheme="majorHAnsi"/>
          <w:bCs/>
        </w:rPr>
        <w:t xml:space="preserve">- </w:t>
      </w:r>
      <w:r w:rsidR="000308C6">
        <w:rPr>
          <w:rFonts w:ascii="Cambria" w:hAnsi="Cambria"/>
        </w:rPr>
        <w:t xml:space="preserve">Authorize amending Chapter 319 </w:t>
      </w:r>
      <w:r w:rsidRPr="004B4E03">
        <w:rPr>
          <w:rFonts w:ascii="Cambria" w:hAnsi="Cambria"/>
        </w:rPr>
        <w:t>of the Township Code – adds No Parking Zone on a portion of Ash Ave</w:t>
      </w:r>
      <w:r w:rsidR="000308C6">
        <w:rPr>
          <w:rFonts w:ascii="Cambria" w:hAnsi="Cambria"/>
          <w:bCs/>
          <w:sz w:val="22"/>
          <w:szCs w:val="22"/>
        </w:rPr>
        <w:t>nue</w:t>
      </w:r>
    </w:p>
    <w:p w:rsidR="00541CAA" w:rsidRPr="008F436C" w:rsidRDefault="00541CAA" w:rsidP="004D4211">
      <w:pPr>
        <w:widowControl/>
        <w:tabs>
          <w:tab w:val="left" w:pos="-1440"/>
        </w:tabs>
        <w:ind w:left="1440" w:hanging="1440"/>
        <w:rPr>
          <w:rFonts w:ascii="Cambria" w:hAnsi="Cambria"/>
          <w:bCs/>
        </w:rPr>
      </w:pPr>
      <w:r w:rsidRPr="00541CAA">
        <w:rPr>
          <w:rFonts w:ascii="Cambria" w:hAnsi="Cambria"/>
          <w:b/>
          <w:bCs/>
        </w:rPr>
        <w:t>2046-2021</w:t>
      </w:r>
      <w:r w:rsidRPr="00541CAA">
        <w:rPr>
          <w:rFonts w:ascii="Cambria" w:hAnsi="Cambria"/>
          <w:bCs/>
        </w:rPr>
        <w:t xml:space="preserve"> - Authorizing the sale of township owned land – Block 1138, Lot </w:t>
      </w:r>
      <w:r>
        <w:rPr>
          <w:rFonts w:ascii="Californian FB" w:hAnsi="Californian FB"/>
          <w:bCs/>
        </w:rPr>
        <w:t>3</w:t>
      </w:r>
      <w:r w:rsidR="008F436C">
        <w:rPr>
          <w:rFonts w:ascii="Californian FB" w:hAnsi="Californian FB"/>
          <w:bCs/>
        </w:rPr>
        <w:t xml:space="preserve"> –</w:t>
      </w:r>
      <w:r w:rsidR="008F436C" w:rsidRPr="008F436C">
        <w:rPr>
          <w:rFonts w:ascii="Cambria" w:hAnsi="Cambria"/>
          <w:bCs/>
        </w:rPr>
        <w:t xml:space="preserve"> Belmar Avenue</w:t>
      </w:r>
    </w:p>
    <w:p w:rsidR="008F436C" w:rsidRPr="008F436C" w:rsidRDefault="008F436C" w:rsidP="004D4211">
      <w:pPr>
        <w:widowControl/>
        <w:tabs>
          <w:tab w:val="left" w:pos="-1440"/>
        </w:tabs>
        <w:ind w:left="1440" w:hanging="1440"/>
        <w:rPr>
          <w:rFonts w:ascii="Cambria" w:hAnsi="Cambria"/>
          <w:bCs/>
        </w:rPr>
      </w:pPr>
      <w:r w:rsidRPr="008F436C">
        <w:rPr>
          <w:rFonts w:ascii="Cambria" w:hAnsi="Cambria"/>
          <w:b/>
          <w:bCs/>
        </w:rPr>
        <w:t>2047-2021</w:t>
      </w:r>
      <w:r w:rsidRPr="008F436C">
        <w:rPr>
          <w:rFonts w:ascii="Cambria" w:hAnsi="Cambria"/>
          <w:bCs/>
        </w:rPr>
        <w:t xml:space="preserve"> - Authorizing the sale of township owned land – Block 64, Lot 8.01</w:t>
      </w:r>
      <w:r>
        <w:rPr>
          <w:rFonts w:ascii="Cambria" w:hAnsi="Cambria"/>
          <w:bCs/>
        </w:rPr>
        <w:t xml:space="preserve"> – Cleveland Avenue</w:t>
      </w:r>
    </w:p>
    <w:p w:rsidR="00C7184A" w:rsidRDefault="00C7184A" w:rsidP="004D4211">
      <w:pPr>
        <w:widowControl/>
        <w:tabs>
          <w:tab w:val="left" w:pos="-1440"/>
        </w:tabs>
        <w:ind w:left="1440" w:hanging="1440"/>
        <w:rPr>
          <w:rFonts w:ascii="Cambria" w:hAnsi="Cambria"/>
          <w:bCs/>
        </w:rPr>
      </w:pPr>
    </w:p>
    <w:p w:rsidR="00F14FBB" w:rsidRPr="00DB2D1B" w:rsidRDefault="00F14FBB" w:rsidP="00651749">
      <w:pPr>
        <w:widowControl/>
        <w:rPr>
          <w:rFonts w:asciiTheme="majorHAnsi" w:hAnsiTheme="majorHAnsi"/>
          <w:bCs/>
          <w:color w:val="FF0000"/>
        </w:rPr>
      </w:pPr>
    </w:p>
    <w:p w:rsidR="00191B95" w:rsidRPr="00DB2D1B" w:rsidRDefault="002B6FF6" w:rsidP="005E0A2E">
      <w:pPr>
        <w:widowControl/>
        <w:rPr>
          <w:rFonts w:asciiTheme="majorHAnsi" w:hAnsiTheme="majorHAnsi"/>
          <w:bCs/>
          <w:i/>
        </w:rPr>
      </w:pPr>
      <w:r>
        <w:rPr>
          <w:rFonts w:asciiTheme="majorHAnsi" w:hAnsiTheme="majorHAnsi"/>
          <w:b/>
          <w:bCs/>
          <w:u w:val="single"/>
        </w:rPr>
        <w:t>10.</w:t>
      </w:r>
      <w:r w:rsidR="00716774" w:rsidRPr="00DB2D1B">
        <w:rPr>
          <w:rFonts w:asciiTheme="majorHAnsi" w:hAnsiTheme="majorHAnsi"/>
          <w:b/>
          <w:bCs/>
          <w:u w:val="single"/>
        </w:rPr>
        <w:t xml:space="preserve"> Ordinances for Public Hearing (Second Reading</w:t>
      </w:r>
      <w:r w:rsidR="00716774" w:rsidRPr="00DB2D1B">
        <w:rPr>
          <w:rFonts w:asciiTheme="majorHAnsi" w:hAnsiTheme="majorHAnsi"/>
          <w:bCs/>
          <w:i/>
        </w:rPr>
        <w:t>)</w:t>
      </w:r>
      <w:r w:rsidR="00E62AC5" w:rsidRPr="00DB2D1B">
        <w:rPr>
          <w:rFonts w:asciiTheme="majorHAnsi" w:hAnsiTheme="majorHAnsi"/>
          <w:bCs/>
          <w:i/>
        </w:rPr>
        <w:t xml:space="preserve"> </w:t>
      </w:r>
    </w:p>
    <w:p w:rsidR="0090723C" w:rsidRPr="005D778B" w:rsidRDefault="0090723C" w:rsidP="0090723C">
      <w:pPr>
        <w:widowControl/>
        <w:rPr>
          <w:rFonts w:asciiTheme="majorHAnsi" w:hAnsiTheme="majorHAnsi"/>
          <w:bCs/>
          <w:sz w:val="22"/>
          <w:szCs w:val="22"/>
        </w:rPr>
      </w:pPr>
      <w:r>
        <w:rPr>
          <w:rFonts w:asciiTheme="majorHAnsi" w:hAnsiTheme="majorHAnsi"/>
          <w:b/>
          <w:bCs/>
        </w:rPr>
        <w:t xml:space="preserve">2043-2021 - </w:t>
      </w:r>
      <w:r w:rsidRPr="005D778B">
        <w:rPr>
          <w:rFonts w:asciiTheme="majorHAnsi" w:hAnsiTheme="majorHAnsi"/>
          <w:bCs/>
          <w:sz w:val="22"/>
          <w:szCs w:val="22"/>
        </w:rPr>
        <w:t>Ordinance Amending Se</w:t>
      </w:r>
      <w:r w:rsidR="00040AAE" w:rsidRPr="005D778B">
        <w:rPr>
          <w:rFonts w:asciiTheme="majorHAnsi" w:hAnsiTheme="majorHAnsi"/>
          <w:bCs/>
          <w:sz w:val="22"/>
          <w:szCs w:val="22"/>
        </w:rPr>
        <w:t xml:space="preserve">ction 233-55 </w:t>
      </w:r>
      <w:proofErr w:type="spellStart"/>
      <w:r w:rsidR="00040AAE" w:rsidRPr="005D778B">
        <w:rPr>
          <w:rFonts w:asciiTheme="majorHAnsi" w:hAnsiTheme="majorHAnsi"/>
          <w:bCs/>
          <w:sz w:val="22"/>
          <w:szCs w:val="22"/>
        </w:rPr>
        <w:t>Stormwater</w:t>
      </w:r>
      <w:proofErr w:type="spellEnd"/>
      <w:r w:rsidR="00040AAE" w:rsidRPr="005D778B">
        <w:rPr>
          <w:rFonts w:asciiTheme="majorHAnsi" w:hAnsiTheme="majorHAnsi"/>
          <w:bCs/>
          <w:sz w:val="22"/>
          <w:szCs w:val="22"/>
        </w:rPr>
        <w:t xml:space="preserve"> Control</w:t>
      </w:r>
      <w:r w:rsidR="005D778B" w:rsidRPr="005D778B">
        <w:rPr>
          <w:rFonts w:asciiTheme="majorHAnsi" w:hAnsiTheme="majorHAnsi"/>
          <w:bCs/>
          <w:sz w:val="22"/>
          <w:szCs w:val="22"/>
        </w:rPr>
        <w:t xml:space="preserve"> </w:t>
      </w:r>
    </w:p>
    <w:p w:rsidR="00A4110A" w:rsidRPr="00DB2D1B" w:rsidRDefault="0090723C" w:rsidP="0090723C">
      <w:pPr>
        <w:widowControl/>
        <w:tabs>
          <w:tab w:val="left" w:pos="-1440"/>
        </w:tabs>
        <w:rPr>
          <w:rFonts w:asciiTheme="majorHAnsi" w:hAnsiTheme="majorHAnsi"/>
          <w:bCs/>
        </w:rPr>
      </w:pPr>
      <w:r>
        <w:rPr>
          <w:rFonts w:asciiTheme="majorHAnsi" w:hAnsiTheme="majorHAnsi"/>
          <w:b/>
          <w:bCs/>
        </w:rPr>
        <w:t>2044-2021</w:t>
      </w:r>
      <w:r>
        <w:rPr>
          <w:rFonts w:asciiTheme="majorHAnsi" w:hAnsiTheme="majorHAnsi"/>
          <w:bCs/>
        </w:rPr>
        <w:t xml:space="preserve"> </w:t>
      </w:r>
      <w:r>
        <w:rPr>
          <w:rFonts w:asciiTheme="majorHAnsi" w:hAnsiTheme="majorHAnsi"/>
          <w:bCs/>
          <w:sz w:val="22"/>
          <w:szCs w:val="22"/>
        </w:rPr>
        <w:t>– Authorization to exceed the municipal budget appropriation limits &amp; establish a CAP bank</w:t>
      </w:r>
    </w:p>
    <w:p w:rsidR="004D4211" w:rsidRDefault="004D4211" w:rsidP="0090723C">
      <w:pPr>
        <w:widowControl/>
        <w:tabs>
          <w:tab w:val="left" w:pos="-1440"/>
        </w:tabs>
        <w:ind w:left="1440" w:hanging="1440"/>
        <w:rPr>
          <w:rFonts w:asciiTheme="majorHAnsi" w:hAnsiTheme="majorHAnsi"/>
          <w:b/>
          <w:bCs/>
          <w:u w:val="single"/>
        </w:rPr>
      </w:pPr>
    </w:p>
    <w:p w:rsidR="0090723C" w:rsidRPr="00DB2D1B" w:rsidRDefault="002B6FF6" w:rsidP="0090723C">
      <w:pPr>
        <w:widowControl/>
        <w:tabs>
          <w:tab w:val="left" w:pos="-1440"/>
        </w:tabs>
        <w:ind w:left="1440" w:hanging="1440"/>
        <w:rPr>
          <w:rFonts w:asciiTheme="majorHAnsi" w:hAnsiTheme="majorHAnsi"/>
          <w:b/>
          <w:bCs/>
          <w:u w:val="single"/>
        </w:rPr>
      </w:pPr>
      <w:r>
        <w:rPr>
          <w:rFonts w:asciiTheme="majorHAnsi" w:hAnsiTheme="majorHAnsi"/>
          <w:b/>
          <w:bCs/>
          <w:u w:val="single"/>
        </w:rPr>
        <w:t>11.</w:t>
      </w:r>
      <w:r w:rsidR="00B615FD" w:rsidRPr="00DB2D1B">
        <w:rPr>
          <w:rFonts w:asciiTheme="majorHAnsi" w:hAnsiTheme="majorHAnsi"/>
          <w:b/>
          <w:bCs/>
          <w:u w:val="single"/>
        </w:rPr>
        <w:t xml:space="preserve"> </w:t>
      </w:r>
      <w:r w:rsidR="001A3EBC" w:rsidRPr="00DB2D1B">
        <w:rPr>
          <w:rFonts w:asciiTheme="majorHAnsi" w:hAnsiTheme="majorHAnsi"/>
          <w:b/>
          <w:bCs/>
          <w:u w:val="single"/>
        </w:rPr>
        <w:t>Resolutions</w:t>
      </w:r>
    </w:p>
    <w:p w:rsidR="00302D72" w:rsidRPr="00DB2D1B" w:rsidRDefault="0084358E" w:rsidP="00BF41A1">
      <w:pPr>
        <w:widowControl/>
        <w:tabs>
          <w:tab w:val="left" w:pos="-1440"/>
        </w:tabs>
        <w:ind w:left="1440" w:hanging="1440"/>
        <w:rPr>
          <w:rFonts w:asciiTheme="majorHAnsi" w:hAnsiTheme="majorHAnsi"/>
          <w:bCs/>
        </w:rPr>
      </w:pPr>
      <w:r>
        <w:rPr>
          <w:rFonts w:asciiTheme="majorHAnsi" w:hAnsiTheme="majorHAnsi"/>
          <w:b/>
          <w:bCs/>
        </w:rPr>
        <w:t>0</w:t>
      </w:r>
      <w:r w:rsidR="00FE48BA">
        <w:rPr>
          <w:rFonts w:asciiTheme="majorHAnsi" w:hAnsiTheme="majorHAnsi"/>
          <w:b/>
          <w:bCs/>
        </w:rPr>
        <w:t>87</w:t>
      </w:r>
      <w:r w:rsidR="00302D72" w:rsidRPr="00DB2D1B">
        <w:rPr>
          <w:rFonts w:asciiTheme="majorHAnsi" w:hAnsiTheme="majorHAnsi"/>
          <w:b/>
          <w:bCs/>
        </w:rPr>
        <w:t>-</w:t>
      </w:r>
      <w:r w:rsidR="00DB2D1B" w:rsidRPr="00DB2D1B">
        <w:rPr>
          <w:rFonts w:asciiTheme="majorHAnsi" w:hAnsiTheme="majorHAnsi"/>
          <w:b/>
          <w:bCs/>
        </w:rPr>
        <w:t>2</w:t>
      </w:r>
      <w:r w:rsidR="003D12C1">
        <w:rPr>
          <w:rFonts w:asciiTheme="majorHAnsi" w:hAnsiTheme="majorHAnsi"/>
          <w:b/>
          <w:bCs/>
        </w:rPr>
        <w:t>1</w:t>
      </w:r>
      <w:r w:rsidR="002B3A70">
        <w:rPr>
          <w:rFonts w:asciiTheme="majorHAnsi" w:hAnsiTheme="majorHAnsi"/>
          <w:b/>
          <w:bCs/>
        </w:rPr>
        <w:t>-</w:t>
      </w:r>
      <w:r w:rsidR="00302D72" w:rsidRPr="00DB2D1B">
        <w:rPr>
          <w:rFonts w:asciiTheme="majorHAnsi" w:hAnsiTheme="majorHAnsi"/>
          <w:bCs/>
        </w:rPr>
        <w:t xml:space="preserve"> Payment of bills in the amount of $</w:t>
      </w:r>
      <w:r w:rsidR="000E79A6">
        <w:rPr>
          <w:rFonts w:asciiTheme="majorHAnsi" w:hAnsiTheme="majorHAnsi"/>
          <w:bCs/>
        </w:rPr>
        <w:t xml:space="preserve"> 5,588,450.77</w:t>
      </w:r>
    </w:p>
    <w:p w:rsidR="00302D72" w:rsidRDefault="0003657A" w:rsidP="00302D72">
      <w:pPr>
        <w:widowControl/>
        <w:tabs>
          <w:tab w:val="left" w:pos="-1440"/>
        </w:tabs>
        <w:ind w:left="1440" w:hanging="1440"/>
        <w:rPr>
          <w:rFonts w:asciiTheme="majorHAnsi" w:hAnsiTheme="majorHAnsi"/>
          <w:bCs/>
        </w:rPr>
      </w:pPr>
      <w:r>
        <w:rPr>
          <w:rFonts w:asciiTheme="majorHAnsi" w:hAnsiTheme="majorHAnsi"/>
          <w:b/>
          <w:bCs/>
        </w:rPr>
        <w:t>08</w:t>
      </w:r>
      <w:r w:rsidR="00FE48BA">
        <w:rPr>
          <w:rFonts w:asciiTheme="majorHAnsi" w:hAnsiTheme="majorHAnsi"/>
          <w:b/>
          <w:bCs/>
        </w:rPr>
        <w:t>8</w:t>
      </w:r>
      <w:r w:rsidR="00DB2D1B" w:rsidRPr="00DB2D1B">
        <w:rPr>
          <w:rFonts w:asciiTheme="majorHAnsi" w:hAnsiTheme="majorHAnsi"/>
          <w:b/>
          <w:bCs/>
        </w:rPr>
        <w:t>-2</w:t>
      </w:r>
      <w:r w:rsidR="003D12C1">
        <w:rPr>
          <w:rFonts w:asciiTheme="majorHAnsi" w:hAnsiTheme="majorHAnsi"/>
          <w:b/>
          <w:bCs/>
        </w:rPr>
        <w:t>1</w:t>
      </w:r>
      <w:r w:rsidR="002B3A70">
        <w:rPr>
          <w:rFonts w:asciiTheme="majorHAnsi" w:hAnsiTheme="majorHAnsi"/>
          <w:b/>
          <w:bCs/>
        </w:rPr>
        <w:t>-</w:t>
      </w:r>
      <w:r w:rsidR="00302D72" w:rsidRPr="00DB2D1B">
        <w:rPr>
          <w:rFonts w:asciiTheme="majorHAnsi" w:hAnsiTheme="majorHAnsi"/>
          <w:bCs/>
        </w:rPr>
        <w:t xml:space="preserve"> Authorize Council to go into Closed Session</w:t>
      </w:r>
    </w:p>
    <w:p w:rsidR="00915993" w:rsidRPr="000224C4" w:rsidRDefault="00915993" w:rsidP="00915993">
      <w:pPr>
        <w:tabs>
          <w:tab w:val="left" w:pos="720"/>
          <w:tab w:val="left" w:pos="5760"/>
        </w:tabs>
        <w:suppressAutoHyphens/>
        <w:rPr>
          <w:rFonts w:ascii="Cambria" w:hAnsi="Cambria"/>
        </w:rPr>
      </w:pPr>
      <w:r>
        <w:rPr>
          <w:rFonts w:ascii="Cambria" w:hAnsi="Cambria"/>
          <w:b/>
        </w:rPr>
        <w:t>095-21</w:t>
      </w:r>
      <w:r w:rsidR="002B3A70">
        <w:rPr>
          <w:rFonts w:ascii="Cambria" w:hAnsi="Cambria"/>
          <w:b/>
        </w:rPr>
        <w:t xml:space="preserve">- </w:t>
      </w:r>
      <w:r>
        <w:rPr>
          <w:rFonts w:ascii="Cambria" w:hAnsi="Cambria"/>
        </w:rPr>
        <w:t>Authorize</w:t>
      </w:r>
      <w:r w:rsidRPr="000224C4">
        <w:rPr>
          <w:rFonts w:ascii="Cambria" w:hAnsi="Cambria"/>
        </w:rPr>
        <w:t xml:space="preserve"> Shared Service</w:t>
      </w:r>
      <w:r>
        <w:rPr>
          <w:rFonts w:ascii="Cambria" w:hAnsi="Cambria"/>
        </w:rPr>
        <w:t xml:space="preserve"> Agreement with Stockton University -</w:t>
      </w:r>
      <w:r w:rsidRPr="000224C4">
        <w:rPr>
          <w:rFonts w:ascii="Cambria" w:hAnsi="Cambria"/>
        </w:rPr>
        <w:t xml:space="preserve"> Reforestation </w:t>
      </w:r>
    </w:p>
    <w:p w:rsidR="002762FB" w:rsidRPr="00DB2D1B" w:rsidRDefault="002762FB" w:rsidP="00302D72">
      <w:pPr>
        <w:widowControl/>
        <w:tabs>
          <w:tab w:val="left" w:pos="-1440"/>
        </w:tabs>
        <w:ind w:left="1440" w:hanging="1440"/>
        <w:rPr>
          <w:rFonts w:asciiTheme="majorHAnsi" w:hAnsiTheme="majorHAnsi"/>
          <w:bCs/>
        </w:rPr>
      </w:pPr>
    </w:p>
    <w:p w:rsidR="00DB0B09" w:rsidRDefault="00DB0B09" w:rsidP="00906833">
      <w:pPr>
        <w:widowControl/>
        <w:tabs>
          <w:tab w:val="left" w:pos="-1440"/>
        </w:tabs>
        <w:ind w:left="1440" w:hanging="1440"/>
        <w:rPr>
          <w:rFonts w:asciiTheme="majorHAnsi" w:hAnsiTheme="majorHAnsi"/>
          <w:b/>
          <w:bCs/>
          <w:u w:val="single"/>
        </w:rPr>
      </w:pPr>
    </w:p>
    <w:p w:rsidR="00DB0B09" w:rsidRDefault="00DB0B09" w:rsidP="00906833">
      <w:pPr>
        <w:widowControl/>
        <w:tabs>
          <w:tab w:val="left" w:pos="-1440"/>
        </w:tabs>
        <w:ind w:left="1440" w:hanging="1440"/>
        <w:rPr>
          <w:rFonts w:asciiTheme="majorHAnsi" w:hAnsiTheme="majorHAnsi"/>
          <w:b/>
          <w:bCs/>
          <w:u w:val="single"/>
        </w:rPr>
      </w:pPr>
    </w:p>
    <w:p w:rsidR="008F436C" w:rsidRDefault="008F436C" w:rsidP="00906833">
      <w:pPr>
        <w:widowControl/>
        <w:tabs>
          <w:tab w:val="left" w:pos="-1440"/>
        </w:tabs>
        <w:ind w:left="1440" w:hanging="1440"/>
        <w:rPr>
          <w:rFonts w:asciiTheme="majorHAnsi" w:hAnsiTheme="majorHAnsi"/>
          <w:b/>
          <w:bCs/>
          <w:u w:val="single"/>
        </w:rPr>
      </w:pPr>
    </w:p>
    <w:p w:rsidR="008F436C" w:rsidRDefault="008F436C" w:rsidP="00906833">
      <w:pPr>
        <w:widowControl/>
        <w:tabs>
          <w:tab w:val="left" w:pos="-1440"/>
        </w:tabs>
        <w:ind w:left="1440" w:hanging="1440"/>
        <w:rPr>
          <w:rFonts w:asciiTheme="majorHAnsi" w:hAnsiTheme="majorHAnsi"/>
          <w:b/>
          <w:bCs/>
          <w:u w:val="single"/>
        </w:rPr>
      </w:pPr>
    </w:p>
    <w:p w:rsidR="00915993" w:rsidRDefault="00915993" w:rsidP="00906833">
      <w:pPr>
        <w:widowControl/>
        <w:tabs>
          <w:tab w:val="left" w:pos="-1440"/>
        </w:tabs>
        <w:ind w:left="1440" w:hanging="1440"/>
        <w:rPr>
          <w:rFonts w:asciiTheme="majorHAnsi" w:hAnsiTheme="majorHAnsi"/>
          <w:b/>
          <w:bCs/>
          <w:u w:val="single"/>
        </w:rPr>
      </w:pPr>
    </w:p>
    <w:p w:rsidR="00170B45" w:rsidRDefault="00170B45" w:rsidP="00906833">
      <w:pPr>
        <w:widowControl/>
        <w:tabs>
          <w:tab w:val="left" w:pos="-1440"/>
        </w:tabs>
        <w:ind w:left="1440" w:hanging="1440"/>
        <w:rPr>
          <w:rFonts w:asciiTheme="majorHAnsi" w:hAnsiTheme="majorHAnsi"/>
          <w:b/>
          <w:bCs/>
          <w:u w:val="single"/>
        </w:rPr>
      </w:pPr>
    </w:p>
    <w:p w:rsidR="00170B45" w:rsidRDefault="00170B45" w:rsidP="00906833">
      <w:pPr>
        <w:widowControl/>
        <w:tabs>
          <w:tab w:val="left" w:pos="-1440"/>
        </w:tabs>
        <w:ind w:left="1440" w:hanging="1440"/>
        <w:rPr>
          <w:rFonts w:asciiTheme="majorHAnsi" w:hAnsiTheme="majorHAnsi"/>
          <w:b/>
          <w:bCs/>
          <w:u w:val="single"/>
        </w:rPr>
      </w:pPr>
    </w:p>
    <w:p w:rsidR="00F849A6" w:rsidRPr="00DB2D1B" w:rsidRDefault="00F849A6" w:rsidP="00906833">
      <w:pPr>
        <w:widowControl/>
        <w:tabs>
          <w:tab w:val="left" w:pos="-1440"/>
        </w:tabs>
        <w:ind w:left="1440" w:hanging="1440"/>
        <w:rPr>
          <w:rFonts w:asciiTheme="majorHAnsi" w:hAnsiTheme="majorHAnsi"/>
          <w:b/>
          <w:bCs/>
        </w:rPr>
      </w:pPr>
      <w:r w:rsidRPr="00DB2D1B">
        <w:rPr>
          <w:rFonts w:asciiTheme="majorHAnsi" w:hAnsiTheme="majorHAnsi"/>
          <w:b/>
          <w:bCs/>
          <w:u w:val="single"/>
        </w:rPr>
        <w:lastRenderedPageBreak/>
        <w:t xml:space="preserve">Consent Agenda </w:t>
      </w:r>
    </w:p>
    <w:p w:rsidR="00F849A6" w:rsidRPr="00DB2D1B" w:rsidRDefault="00F849A6" w:rsidP="00F849A6">
      <w:pPr>
        <w:jc w:val="both"/>
        <w:rPr>
          <w:rFonts w:asciiTheme="majorHAnsi" w:hAnsiTheme="majorHAnsi"/>
          <w:bCs/>
          <w:i/>
        </w:rPr>
      </w:pPr>
      <w:r w:rsidRPr="00DB2D1B">
        <w:rPr>
          <w:rFonts w:asciiTheme="majorHAnsi" w:hAnsiTheme="majorHAnsi"/>
          <w:bCs/>
          <w:i/>
        </w:rPr>
        <w:t>The Consent Agenda includes items of busine</w:t>
      </w:r>
      <w:r w:rsidR="003E5154" w:rsidRPr="00DB2D1B">
        <w:rPr>
          <w:rFonts w:asciiTheme="majorHAnsi" w:hAnsiTheme="majorHAnsi"/>
          <w:bCs/>
          <w:i/>
        </w:rPr>
        <w:t>ss which are not controversial &amp;</w:t>
      </w:r>
      <w:r w:rsidRPr="00DB2D1B">
        <w:rPr>
          <w:rFonts w:asciiTheme="majorHAnsi" w:hAnsiTheme="majorHAnsi"/>
          <w:bCs/>
          <w:i/>
        </w:rPr>
        <w:t xml:space="preserve">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10633D" w:rsidRPr="00DB2D1B" w:rsidRDefault="0010633D" w:rsidP="00B431F6">
      <w:pPr>
        <w:widowControl/>
        <w:tabs>
          <w:tab w:val="left" w:pos="-1440"/>
        </w:tabs>
        <w:ind w:left="1440" w:hanging="1440"/>
        <w:rPr>
          <w:rFonts w:asciiTheme="majorHAnsi" w:hAnsiTheme="majorHAnsi"/>
          <w:b/>
          <w:bCs/>
          <w:u w:val="single"/>
        </w:rPr>
      </w:pPr>
    </w:p>
    <w:p w:rsidR="00F849A6" w:rsidRDefault="00B431F6" w:rsidP="00B431F6">
      <w:pPr>
        <w:widowControl/>
        <w:tabs>
          <w:tab w:val="left" w:pos="-1440"/>
        </w:tabs>
        <w:ind w:left="1440" w:hanging="1440"/>
        <w:rPr>
          <w:rFonts w:asciiTheme="majorHAnsi" w:hAnsiTheme="majorHAnsi"/>
          <w:b/>
          <w:u w:val="single"/>
        </w:rPr>
      </w:pPr>
      <w:r w:rsidRPr="00DB2D1B">
        <w:rPr>
          <w:rFonts w:asciiTheme="majorHAnsi" w:hAnsiTheme="majorHAnsi"/>
          <w:b/>
          <w:bCs/>
          <w:u w:val="single"/>
        </w:rPr>
        <w:t xml:space="preserve">Consent Agenda </w:t>
      </w:r>
      <w:r w:rsidR="00F849A6" w:rsidRPr="00DB2D1B">
        <w:rPr>
          <w:rFonts w:asciiTheme="majorHAnsi" w:hAnsiTheme="majorHAnsi"/>
          <w:b/>
          <w:u w:val="single"/>
        </w:rPr>
        <w:t>Resolutions</w:t>
      </w:r>
    </w:p>
    <w:p w:rsidR="00416B35" w:rsidRDefault="00416B35" w:rsidP="00B431F6">
      <w:pPr>
        <w:widowControl/>
        <w:tabs>
          <w:tab w:val="left" w:pos="-1440"/>
        </w:tabs>
        <w:ind w:left="1440" w:hanging="1440"/>
        <w:rPr>
          <w:rFonts w:asciiTheme="majorHAnsi" w:hAnsiTheme="majorHAnsi"/>
        </w:rPr>
      </w:pPr>
      <w:r w:rsidRPr="00416B35">
        <w:rPr>
          <w:rFonts w:asciiTheme="majorHAnsi" w:hAnsiTheme="majorHAnsi"/>
          <w:b/>
        </w:rPr>
        <w:t>089-21</w:t>
      </w:r>
      <w:r>
        <w:rPr>
          <w:rFonts w:asciiTheme="majorHAnsi" w:hAnsiTheme="majorHAnsi"/>
          <w:b/>
        </w:rPr>
        <w:t xml:space="preserve">- </w:t>
      </w:r>
      <w:r>
        <w:rPr>
          <w:rFonts w:asciiTheme="majorHAnsi" w:hAnsiTheme="majorHAnsi"/>
        </w:rPr>
        <w:t>Authori</w:t>
      </w:r>
      <w:r w:rsidR="001F348E">
        <w:rPr>
          <w:rFonts w:asciiTheme="majorHAnsi" w:hAnsiTheme="majorHAnsi"/>
        </w:rPr>
        <w:t xml:space="preserve">zing the refund of deposit for </w:t>
      </w:r>
      <w:proofErr w:type="spellStart"/>
      <w:r w:rsidR="001F348E">
        <w:rPr>
          <w:rFonts w:asciiTheme="majorHAnsi" w:hAnsiTheme="majorHAnsi"/>
        </w:rPr>
        <w:t>Landsale</w:t>
      </w:r>
      <w:proofErr w:type="spellEnd"/>
      <w:r w:rsidR="001F348E">
        <w:rPr>
          <w:rFonts w:asciiTheme="majorHAnsi" w:hAnsiTheme="majorHAnsi"/>
        </w:rPr>
        <w:t xml:space="preserve"> application</w:t>
      </w:r>
    </w:p>
    <w:p w:rsidR="00BD77E9" w:rsidRDefault="00BD77E9" w:rsidP="00B431F6">
      <w:pPr>
        <w:widowControl/>
        <w:tabs>
          <w:tab w:val="left" w:pos="-1440"/>
        </w:tabs>
        <w:ind w:left="1440" w:hanging="1440"/>
        <w:rPr>
          <w:rFonts w:asciiTheme="majorHAnsi" w:hAnsiTheme="majorHAnsi"/>
        </w:rPr>
      </w:pPr>
      <w:r>
        <w:rPr>
          <w:rFonts w:asciiTheme="majorHAnsi" w:hAnsiTheme="majorHAnsi"/>
          <w:b/>
        </w:rPr>
        <w:t>090-</w:t>
      </w:r>
      <w:r w:rsidRPr="00BD77E9">
        <w:rPr>
          <w:rFonts w:asciiTheme="majorHAnsi" w:hAnsiTheme="majorHAnsi"/>
          <w:b/>
        </w:rPr>
        <w:t>21-</w:t>
      </w:r>
      <w:r>
        <w:rPr>
          <w:rFonts w:asciiTheme="majorHAnsi" w:hAnsiTheme="majorHAnsi"/>
        </w:rPr>
        <w:t xml:space="preserve"> </w:t>
      </w:r>
      <w:r w:rsidRPr="004219C2">
        <w:rPr>
          <w:rFonts w:asciiTheme="majorHAnsi" w:hAnsiTheme="majorHAnsi"/>
        </w:rPr>
        <w:t xml:space="preserve">Authorize application </w:t>
      </w:r>
      <w:r>
        <w:rPr>
          <w:rFonts w:asciiTheme="majorHAnsi" w:hAnsiTheme="majorHAnsi"/>
        </w:rPr>
        <w:t>of 2021</w:t>
      </w:r>
      <w:r w:rsidRPr="004219C2">
        <w:rPr>
          <w:rFonts w:asciiTheme="majorHAnsi" w:hAnsiTheme="majorHAnsi"/>
        </w:rPr>
        <w:t xml:space="preserve"> Click-It or Ticket Seatbelt Grant</w:t>
      </w:r>
    </w:p>
    <w:p w:rsidR="008D3EF0" w:rsidRDefault="008D3EF0" w:rsidP="008D3EF0">
      <w:pPr>
        <w:widowControl/>
        <w:tabs>
          <w:tab w:val="left" w:pos="-1440"/>
        </w:tabs>
        <w:ind w:left="1440" w:hanging="1440"/>
        <w:rPr>
          <w:rFonts w:asciiTheme="majorHAnsi" w:hAnsiTheme="majorHAnsi" w:cs="DokChampa"/>
          <w:bCs/>
        </w:rPr>
      </w:pPr>
      <w:r>
        <w:rPr>
          <w:rFonts w:asciiTheme="majorHAnsi" w:hAnsiTheme="majorHAnsi"/>
          <w:b/>
        </w:rPr>
        <w:t>091-</w:t>
      </w:r>
      <w:r w:rsidRPr="008D3EF0">
        <w:rPr>
          <w:rFonts w:asciiTheme="majorHAnsi" w:hAnsiTheme="majorHAnsi"/>
          <w:b/>
        </w:rPr>
        <w:t>21-</w:t>
      </w:r>
      <w:r>
        <w:rPr>
          <w:rFonts w:asciiTheme="majorHAnsi" w:hAnsiTheme="majorHAnsi"/>
          <w:b/>
        </w:rPr>
        <w:t xml:space="preserve"> </w:t>
      </w:r>
      <w:r>
        <w:rPr>
          <w:rFonts w:asciiTheme="majorHAnsi" w:hAnsiTheme="majorHAnsi" w:cs="DokChampa"/>
          <w:bCs/>
        </w:rPr>
        <w:t>Appoint Fund Commissioner and Alternate Fund Commissioner for the ACJMIF</w:t>
      </w:r>
    </w:p>
    <w:p w:rsidR="0070328B" w:rsidRDefault="00EC02B8" w:rsidP="009B2B8E">
      <w:pPr>
        <w:tabs>
          <w:tab w:val="left" w:pos="720"/>
          <w:tab w:val="left" w:pos="5760"/>
        </w:tabs>
        <w:suppressAutoHyphens/>
        <w:rPr>
          <w:rFonts w:ascii="Cambria" w:hAnsi="Cambria"/>
        </w:rPr>
      </w:pPr>
      <w:r w:rsidRPr="009B2B8E">
        <w:rPr>
          <w:rFonts w:ascii="Cambria" w:hAnsi="Cambria"/>
          <w:b/>
        </w:rPr>
        <w:t>092-21</w:t>
      </w:r>
      <w:r w:rsidRPr="009B2B8E">
        <w:rPr>
          <w:rFonts w:ascii="Cambria" w:hAnsi="Cambria"/>
        </w:rPr>
        <w:t xml:space="preserve">- </w:t>
      </w:r>
      <w:r w:rsidR="009B2B8E">
        <w:rPr>
          <w:rFonts w:ascii="Cambria" w:hAnsi="Cambria"/>
        </w:rPr>
        <w:t xml:space="preserve">Authorize the payout of Accumulated time for Employee </w:t>
      </w:r>
      <w:r w:rsidR="0070328B">
        <w:rPr>
          <w:rFonts w:ascii="Cambria" w:hAnsi="Cambria"/>
        </w:rPr>
        <w:t xml:space="preserve">who </w:t>
      </w:r>
      <w:r w:rsidR="00417A45">
        <w:rPr>
          <w:rFonts w:ascii="Cambria" w:hAnsi="Cambria"/>
        </w:rPr>
        <w:t xml:space="preserve">has </w:t>
      </w:r>
      <w:r w:rsidR="0070328B">
        <w:rPr>
          <w:rFonts w:ascii="Cambria" w:hAnsi="Cambria"/>
        </w:rPr>
        <w:t>separated</w:t>
      </w:r>
      <w:r w:rsidR="00417A45">
        <w:rPr>
          <w:rFonts w:ascii="Cambria" w:hAnsi="Cambria"/>
        </w:rPr>
        <w:t xml:space="preserve"> of</w:t>
      </w:r>
      <w:r w:rsidR="0070328B">
        <w:rPr>
          <w:rFonts w:ascii="Cambria" w:hAnsi="Cambria"/>
        </w:rPr>
        <w:t xml:space="preserve"> services</w:t>
      </w:r>
    </w:p>
    <w:p w:rsidR="00500126" w:rsidRDefault="00ED0C20" w:rsidP="009B2B8E">
      <w:pPr>
        <w:tabs>
          <w:tab w:val="left" w:pos="720"/>
          <w:tab w:val="left" w:pos="5760"/>
        </w:tabs>
        <w:suppressAutoHyphens/>
        <w:rPr>
          <w:rFonts w:asciiTheme="majorHAnsi" w:hAnsiTheme="majorHAnsi"/>
        </w:rPr>
      </w:pPr>
      <w:r>
        <w:rPr>
          <w:rFonts w:ascii="Cambria" w:hAnsi="Cambria"/>
          <w:b/>
        </w:rPr>
        <w:t>093</w:t>
      </w:r>
      <w:r w:rsidRPr="00ED0C20">
        <w:rPr>
          <w:rFonts w:ascii="Cambria" w:hAnsi="Cambria"/>
          <w:b/>
        </w:rPr>
        <w:t>-21</w:t>
      </w:r>
      <w:r w:rsidR="00481447">
        <w:rPr>
          <w:rFonts w:ascii="Cambria" w:hAnsi="Cambria"/>
        </w:rPr>
        <w:t xml:space="preserve">- </w:t>
      </w:r>
      <w:r w:rsidR="0040291C">
        <w:rPr>
          <w:rFonts w:asciiTheme="majorHAnsi" w:hAnsiTheme="majorHAnsi"/>
        </w:rPr>
        <w:t>Authorize the Refund of O</w:t>
      </w:r>
      <w:r w:rsidR="00481447">
        <w:rPr>
          <w:rFonts w:asciiTheme="majorHAnsi" w:hAnsiTheme="majorHAnsi"/>
        </w:rPr>
        <w:t>verpaid Sewer Rents</w:t>
      </w:r>
    </w:p>
    <w:p w:rsidR="00566C5E" w:rsidRPr="00ED0C20" w:rsidRDefault="00566C5E" w:rsidP="009B2B8E">
      <w:pPr>
        <w:tabs>
          <w:tab w:val="left" w:pos="720"/>
          <w:tab w:val="left" w:pos="5760"/>
        </w:tabs>
        <w:suppressAutoHyphens/>
        <w:rPr>
          <w:rFonts w:ascii="Cambria" w:hAnsi="Cambria"/>
        </w:rPr>
      </w:pPr>
      <w:r>
        <w:rPr>
          <w:rFonts w:ascii="Cambria" w:hAnsi="Cambria"/>
          <w:b/>
        </w:rPr>
        <w:t>094</w:t>
      </w:r>
      <w:r w:rsidRPr="00ED0C20">
        <w:rPr>
          <w:rFonts w:ascii="Cambria" w:hAnsi="Cambria"/>
          <w:b/>
        </w:rPr>
        <w:t>-21</w:t>
      </w:r>
      <w:r w:rsidR="00741B64">
        <w:rPr>
          <w:rFonts w:ascii="Cambria" w:hAnsi="Cambria"/>
        </w:rPr>
        <w:t>-</w:t>
      </w:r>
      <w:r w:rsidR="00650339" w:rsidRPr="00650339">
        <w:rPr>
          <w:rFonts w:asciiTheme="majorHAnsi" w:hAnsiTheme="majorHAnsi"/>
        </w:rPr>
        <w:t xml:space="preserve"> </w:t>
      </w:r>
      <w:r w:rsidR="0040291C">
        <w:rPr>
          <w:rFonts w:asciiTheme="majorHAnsi" w:hAnsiTheme="majorHAnsi"/>
        </w:rPr>
        <w:t>Authorize the Refund for O</w:t>
      </w:r>
      <w:r w:rsidR="00650339">
        <w:rPr>
          <w:rFonts w:asciiTheme="majorHAnsi" w:hAnsiTheme="majorHAnsi"/>
        </w:rPr>
        <w:t>verpaid Taxes</w:t>
      </w:r>
      <w:r>
        <w:rPr>
          <w:rFonts w:ascii="Cambria" w:hAnsi="Cambria"/>
        </w:rPr>
        <w:t xml:space="preserve"> </w:t>
      </w:r>
    </w:p>
    <w:p w:rsidR="00170B45" w:rsidRDefault="008210F2" w:rsidP="009B2B8E">
      <w:pPr>
        <w:tabs>
          <w:tab w:val="left" w:pos="720"/>
          <w:tab w:val="left" w:pos="5760"/>
        </w:tabs>
        <w:suppressAutoHyphens/>
        <w:rPr>
          <w:rFonts w:ascii="Cambria" w:hAnsi="Cambria"/>
          <w:color w:val="000000" w:themeColor="text1"/>
        </w:rPr>
      </w:pPr>
      <w:r>
        <w:rPr>
          <w:rFonts w:ascii="Cambria" w:hAnsi="Cambria"/>
          <w:b/>
          <w:color w:val="000000" w:themeColor="text1"/>
        </w:rPr>
        <w:t>096</w:t>
      </w:r>
      <w:r>
        <w:rPr>
          <w:rFonts w:ascii="Cambria" w:hAnsi="Cambria"/>
          <w:color w:val="000000" w:themeColor="text1"/>
        </w:rPr>
        <w:t>-</w:t>
      </w:r>
      <w:r w:rsidRPr="00AB3A55">
        <w:rPr>
          <w:rFonts w:ascii="Cambria" w:hAnsi="Cambria"/>
          <w:b/>
          <w:color w:val="000000" w:themeColor="text1"/>
        </w:rPr>
        <w:t>21</w:t>
      </w:r>
      <w:r>
        <w:rPr>
          <w:rFonts w:ascii="Cambria" w:hAnsi="Cambria"/>
          <w:color w:val="000000" w:themeColor="text1"/>
        </w:rPr>
        <w:t>- Authorize</w:t>
      </w:r>
      <w:r w:rsidR="0040291C">
        <w:rPr>
          <w:rFonts w:ascii="Cambria" w:hAnsi="Cambria"/>
          <w:color w:val="000000" w:themeColor="text1"/>
        </w:rPr>
        <w:t xml:space="preserve"> execution of E</w:t>
      </w:r>
      <w:r w:rsidR="00694622" w:rsidRPr="008210F2">
        <w:rPr>
          <w:rFonts w:ascii="Cambria" w:hAnsi="Cambria"/>
          <w:color w:val="000000" w:themeColor="text1"/>
        </w:rPr>
        <w:t xml:space="preserve">asement </w:t>
      </w:r>
      <w:r w:rsidR="00AB3A55">
        <w:rPr>
          <w:rFonts w:ascii="Cambria" w:hAnsi="Cambria"/>
          <w:color w:val="000000" w:themeColor="text1"/>
        </w:rPr>
        <w:t>for Galloway Swim Club</w:t>
      </w:r>
    </w:p>
    <w:p w:rsidR="00694622" w:rsidRPr="00170B45" w:rsidRDefault="00170B45" w:rsidP="009B2B8E">
      <w:pPr>
        <w:tabs>
          <w:tab w:val="left" w:pos="720"/>
          <w:tab w:val="left" w:pos="5760"/>
        </w:tabs>
        <w:suppressAutoHyphens/>
        <w:rPr>
          <w:rFonts w:ascii="Cambria" w:eastAsiaTheme="minorHAnsi" w:hAnsi="Cambria" w:cstheme="minorBidi"/>
          <w:b/>
          <w:i/>
          <w:color w:val="000000" w:themeColor="text1"/>
        </w:rPr>
      </w:pPr>
      <w:r w:rsidRPr="00170B45">
        <w:rPr>
          <w:rFonts w:ascii="Cambria" w:hAnsi="Cambria"/>
          <w:b/>
          <w:color w:val="000000" w:themeColor="text1"/>
        </w:rPr>
        <w:t>097-21</w:t>
      </w:r>
      <w:r>
        <w:rPr>
          <w:rFonts w:ascii="Cambria" w:hAnsi="Cambria"/>
          <w:b/>
          <w:color w:val="000000" w:themeColor="text1"/>
        </w:rPr>
        <w:t>-</w:t>
      </w:r>
      <w:r w:rsidR="00EC4338" w:rsidRPr="00EC4338">
        <w:rPr>
          <w:rFonts w:ascii="Californian FB" w:hAnsi="Californian FB"/>
        </w:rPr>
        <w:t xml:space="preserve"> </w:t>
      </w:r>
      <w:r w:rsidR="005B6202">
        <w:rPr>
          <w:rFonts w:ascii="Cambria" w:hAnsi="Cambria"/>
        </w:rPr>
        <w:t>Award of Service</w:t>
      </w:r>
      <w:r w:rsidR="00EC4338" w:rsidRPr="00EC4338">
        <w:rPr>
          <w:rFonts w:ascii="Cambria" w:hAnsi="Cambria"/>
        </w:rPr>
        <w:t xml:space="preserve"> – R.W. Brown Landscaping, Co., - Field Maintenance &amp; Restoration</w:t>
      </w:r>
      <w:r>
        <w:rPr>
          <w:rFonts w:ascii="Cambria" w:hAnsi="Cambria"/>
          <w:b/>
          <w:color w:val="000000" w:themeColor="text1"/>
        </w:rPr>
        <w:t xml:space="preserve"> </w:t>
      </w:r>
      <w:r w:rsidR="00AB3A55" w:rsidRPr="00170B45">
        <w:rPr>
          <w:rFonts w:ascii="Cambria" w:hAnsi="Cambria"/>
          <w:b/>
          <w:color w:val="000000" w:themeColor="text1"/>
        </w:rPr>
        <w:t xml:space="preserve"> </w:t>
      </w:r>
    </w:p>
    <w:p w:rsidR="007516DF" w:rsidRDefault="007516DF" w:rsidP="00255076">
      <w:pPr>
        <w:pStyle w:val="BodyText"/>
        <w:rPr>
          <w:rFonts w:asciiTheme="majorHAnsi" w:hAnsiTheme="majorHAnsi"/>
          <w:b/>
          <w:sz w:val="24"/>
          <w:u w:val="single"/>
        </w:rPr>
      </w:pPr>
    </w:p>
    <w:p w:rsidR="007F6FED" w:rsidRDefault="00F849A6" w:rsidP="00255076">
      <w:pPr>
        <w:pStyle w:val="BodyText"/>
        <w:rPr>
          <w:rFonts w:asciiTheme="majorHAnsi" w:hAnsiTheme="majorHAnsi"/>
          <w:b/>
          <w:sz w:val="24"/>
          <w:u w:val="single"/>
        </w:rPr>
      </w:pPr>
      <w:r w:rsidRPr="00DB2D1B">
        <w:rPr>
          <w:rFonts w:asciiTheme="majorHAnsi" w:hAnsiTheme="majorHAnsi"/>
          <w:b/>
          <w:sz w:val="24"/>
          <w:u w:val="single"/>
        </w:rPr>
        <w:t>Raffles/Permits/Firemen’s Association Membership</w:t>
      </w:r>
      <w:r w:rsidR="00B204C6" w:rsidRPr="00DB2D1B">
        <w:rPr>
          <w:rFonts w:asciiTheme="majorHAnsi" w:hAnsiTheme="majorHAnsi"/>
          <w:b/>
          <w:sz w:val="24"/>
          <w:u w:val="single"/>
        </w:rPr>
        <w:t xml:space="preserve"> </w:t>
      </w:r>
    </w:p>
    <w:p w:rsidR="00255076" w:rsidRDefault="007817E7" w:rsidP="00255076">
      <w:pPr>
        <w:pStyle w:val="BodyText"/>
        <w:rPr>
          <w:rFonts w:asciiTheme="majorHAnsi" w:hAnsiTheme="majorHAnsi"/>
          <w:sz w:val="24"/>
        </w:rPr>
      </w:pPr>
      <w:r>
        <w:rPr>
          <w:rFonts w:asciiTheme="majorHAnsi" w:hAnsiTheme="majorHAnsi"/>
          <w:sz w:val="24"/>
        </w:rPr>
        <w:t xml:space="preserve">New Jersey State Firemen’s Association Membership ~ Shane M. </w:t>
      </w:r>
      <w:proofErr w:type="spellStart"/>
      <w:r>
        <w:rPr>
          <w:rFonts w:asciiTheme="majorHAnsi" w:hAnsiTheme="majorHAnsi"/>
          <w:sz w:val="24"/>
        </w:rPr>
        <w:t>McNew</w:t>
      </w:r>
      <w:proofErr w:type="spellEnd"/>
      <w:r>
        <w:rPr>
          <w:rFonts w:asciiTheme="majorHAnsi" w:hAnsiTheme="majorHAnsi"/>
          <w:sz w:val="24"/>
        </w:rPr>
        <w:t xml:space="preserve"> </w:t>
      </w:r>
    </w:p>
    <w:p w:rsidR="00255076" w:rsidRPr="00255076" w:rsidRDefault="00255076" w:rsidP="00255076">
      <w:pPr>
        <w:pStyle w:val="BodyText"/>
        <w:rPr>
          <w:rFonts w:asciiTheme="majorHAnsi" w:hAnsiTheme="majorHAnsi"/>
          <w:sz w:val="24"/>
        </w:rPr>
      </w:pPr>
    </w:p>
    <w:p w:rsidR="00614733" w:rsidRPr="00DB2D1B" w:rsidRDefault="00614733" w:rsidP="00614733">
      <w:pPr>
        <w:jc w:val="both"/>
        <w:rPr>
          <w:rFonts w:asciiTheme="majorHAnsi" w:hAnsiTheme="majorHAnsi"/>
          <w:b/>
          <w:bCs/>
          <w:i/>
          <w:u w:val="single"/>
        </w:rPr>
      </w:pPr>
      <w:r w:rsidRPr="00DB2D1B">
        <w:rPr>
          <w:rFonts w:asciiTheme="majorHAnsi" w:hAnsiTheme="majorHAnsi"/>
          <w:b/>
          <w:bCs/>
          <w:i/>
          <w:highlight w:val="yellow"/>
          <w:u w:val="single"/>
        </w:rPr>
        <w:t>Public Discussion on Consent Agenda</w:t>
      </w:r>
    </w:p>
    <w:p w:rsidR="00614733" w:rsidRPr="00DB2D1B" w:rsidRDefault="00614733" w:rsidP="00F849A6">
      <w:pPr>
        <w:ind w:left="900" w:hanging="900"/>
        <w:rPr>
          <w:rFonts w:asciiTheme="majorHAnsi" w:hAnsiTheme="majorHAnsi"/>
          <w:i/>
        </w:rPr>
      </w:pPr>
    </w:p>
    <w:p w:rsidR="00716774" w:rsidRPr="00DB2D1B" w:rsidRDefault="00716774" w:rsidP="000C4098">
      <w:pPr>
        <w:widowControl/>
        <w:rPr>
          <w:rFonts w:asciiTheme="majorHAnsi" w:hAnsiTheme="majorHAnsi"/>
          <w:b/>
          <w:u w:val="single"/>
        </w:rPr>
      </w:pPr>
      <w:r w:rsidRPr="00DB2D1B">
        <w:rPr>
          <w:rFonts w:asciiTheme="majorHAnsi" w:hAnsiTheme="majorHAnsi"/>
          <w:b/>
          <w:u w:val="single"/>
        </w:rPr>
        <w:t>1</w:t>
      </w:r>
      <w:r w:rsidR="005574D5" w:rsidRPr="00DB2D1B">
        <w:rPr>
          <w:rFonts w:asciiTheme="majorHAnsi" w:hAnsiTheme="majorHAnsi"/>
          <w:b/>
          <w:u w:val="single"/>
        </w:rPr>
        <w:t>2</w:t>
      </w:r>
      <w:r w:rsidRPr="00DB2D1B">
        <w:rPr>
          <w:rFonts w:asciiTheme="majorHAnsi" w:hAnsiTheme="majorHAnsi"/>
          <w:b/>
          <w:u w:val="single"/>
        </w:rPr>
        <w:t>. M</w:t>
      </w:r>
      <w:r w:rsidR="00337290" w:rsidRPr="00DB2D1B">
        <w:rPr>
          <w:rFonts w:asciiTheme="majorHAnsi" w:hAnsiTheme="majorHAnsi"/>
          <w:b/>
          <w:u w:val="single"/>
        </w:rPr>
        <w:t>anager’s Report</w:t>
      </w:r>
    </w:p>
    <w:p w:rsidR="003629A3" w:rsidRPr="00DB2D1B" w:rsidRDefault="003629A3" w:rsidP="000C4098">
      <w:pPr>
        <w:widowControl/>
        <w:rPr>
          <w:rFonts w:asciiTheme="majorHAnsi" w:hAnsiTheme="majorHAnsi"/>
          <w:b/>
          <w:u w:val="single"/>
        </w:rPr>
      </w:pPr>
    </w:p>
    <w:p w:rsidR="00C33E99" w:rsidRPr="00DB2D1B" w:rsidRDefault="00716774" w:rsidP="000C4098">
      <w:pPr>
        <w:widowControl/>
        <w:rPr>
          <w:rFonts w:asciiTheme="majorHAnsi" w:hAnsiTheme="majorHAnsi"/>
          <w:b/>
          <w:u w:val="single"/>
        </w:rPr>
      </w:pPr>
      <w:r w:rsidRPr="00DB2D1B">
        <w:rPr>
          <w:rFonts w:asciiTheme="majorHAnsi" w:hAnsiTheme="majorHAnsi"/>
          <w:b/>
          <w:u w:val="single"/>
        </w:rPr>
        <w:t>1</w:t>
      </w:r>
      <w:r w:rsidR="005574D5" w:rsidRPr="00DB2D1B">
        <w:rPr>
          <w:rFonts w:asciiTheme="majorHAnsi" w:hAnsiTheme="majorHAnsi"/>
          <w:b/>
          <w:u w:val="single"/>
        </w:rPr>
        <w:t>3</w:t>
      </w:r>
      <w:r w:rsidRPr="00DB2D1B">
        <w:rPr>
          <w:rFonts w:asciiTheme="majorHAnsi" w:hAnsiTheme="majorHAnsi"/>
          <w:b/>
          <w:u w:val="single"/>
        </w:rPr>
        <w:t xml:space="preserve">. </w:t>
      </w:r>
      <w:r w:rsidR="00C33E99" w:rsidRPr="00DB2D1B">
        <w:rPr>
          <w:rFonts w:asciiTheme="majorHAnsi" w:hAnsiTheme="majorHAnsi"/>
          <w:b/>
          <w:u w:val="single"/>
        </w:rPr>
        <w:t>C</w:t>
      </w:r>
      <w:r w:rsidR="00337290" w:rsidRPr="00DB2D1B">
        <w:rPr>
          <w:rFonts w:asciiTheme="majorHAnsi" w:hAnsiTheme="majorHAnsi"/>
          <w:b/>
          <w:u w:val="single"/>
        </w:rPr>
        <w:t>ouncil Comments</w:t>
      </w:r>
    </w:p>
    <w:p w:rsidR="00337290" w:rsidRPr="00DB2D1B" w:rsidRDefault="00337290">
      <w:pPr>
        <w:widowControl/>
        <w:rPr>
          <w:rFonts w:asciiTheme="majorHAnsi" w:hAnsiTheme="majorHAnsi"/>
          <w:b/>
          <w:bCs/>
          <w:u w:val="single"/>
        </w:rPr>
      </w:pPr>
    </w:p>
    <w:p w:rsidR="00A82638"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4</w:t>
      </w:r>
      <w:r w:rsidRPr="00DB2D1B">
        <w:rPr>
          <w:rFonts w:asciiTheme="majorHAnsi" w:hAnsiTheme="majorHAnsi"/>
          <w:b/>
          <w:bCs/>
          <w:u w:val="single"/>
        </w:rPr>
        <w:t xml:space="preserve">. </w:t>
      </w:r>
      <w:r w:rsidR="00146B1D" w:rsidRPr="00DB2D1B">
        <w:rPr>
          <w:rFonts w:asciiTheme="majorHAnsi" w:hAnsiTheme="majorHAnsi"/>
          <w:b/>
          <w:bCs/>
          <w:u w:val="single"/>
        </w:rPr>
        <w:t>P</w:t>
      </w:r>
      <w:r w:rsidR="00337290" w:rsidRPr="00DB2D1B">
        <w:rPr>
          <w:rFonts w:asciiTheme="majorHAnsi" w:hAnsiTheme="majorHAnsi"/>
          <w:b/>
          <w:bCs/>
          <w:u w:val="single"/>
        </w:rPr>
        <w:t>ublic Comment</w:t>
      </w:r>
    </w:p>
    <w:p w:rsidR="00716774" w:rsidRPr="00DB2D1B" w:rsidRDefault="00716774" w:rsidP="00716774">
      <w:pPr>
        <w:pStyle w:val="BodyText"/>
        <w:jc w:val="both"/>
        <w:rPr>
          <w:rFonts w:asciiTheme="majorHAnsi" w:hAnsiTheme="majorHAnsi"/>
          <w:i/>
          <w:sz w:val="24"/>
        </w:rPr>
      </w:pPr>
      <w:r w:rsidRPr="00DB2D1B">
        <w:rPr>
          <w:rFonts w:asciiTheme="majorHAnsi" w:hAnsiTheme="majorHAnsi"/>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DB2D1B" w:rsidRDefault="003328F7">
      <w:pPr>
        <w:widowControl/>
        <w:rPr>
          <w:rFonts w:asciiTheme="majorHAnsi" w:hAnsiTheme="majorHAnsi"/>
          <w:b/>
          <w:bCs/>
          <w:u w:val="single"/>
        </w:rPr>
      </w:pPr>
      <w:r w:rsidRPr="00DB2D1B">
        <w:rPr>
          <w:rFonts w:asciiTheme="majorHAnsi" w:hAnsiTheme="majorHAnsi"/>
          <w:b/>
          <w:bCs/>
          <w:u w:val="single"/>
        </w:rPr>
        <w:t xml:space="preserve"> </w:t>
      </w:r>
    </w:p>
    <w:p w:rsidR="00716774"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5</w:t>
      </w:r>
      <w:r w:rsidRPr="00DB2D1B">
        <w:rPr>
          <w:rFonts w:asciiTheme="majorHAnsi" w:hAnsiTheme="majorHAnsi"/>
          <w:b/>
          <w:bCs/>
          <w:u w:val="single"/>
        </w:rPr>
        <w:t>. C</w:t>
      </w:r>
      <w:r w:rsidR="00337290" w:rsidRPr="00DB2D1B">
        <w:rPr>
          <w:rFonts w:asciiTheme="majorHAnsi" w:hAnsiTheme="majorHAnsi"/>
          <w:b/>
          <w:bCs/>
          <w:u w:val="single"/>
        </w:rPr>
        <w:t>losed Session</w:t>
      </w:r>
    </w:p>
    <w:p w:rsidR="00716774" w:rsidRPr="00DB2D1B" w:rsidRDefault="00716774">
      <w:pPr>
        <w:widowControl/>
        <w:rPr>
          <w:rFonts w:asciiTheme="majorHAnsi" w:hAnsiTheme="majorHAnsi"/>
          <w:b/>
          <w:bCs/>
          <w:u w:val="single"/>
        </w:rPr>
      </w:pPr>
    </w:p>
    <w:p w:rsidR="00146B1D"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6</w:t>
      </w:r>
      <w:r w:rsidRPr="00DB2D1B">
        <w:rPr>
          <w:rFonts w:asciiTheme="majorHAnsi" w:hAnsiTheme="majorHAnsi"/>
          <w:b/>
          <w:bCs/>
          <w:u w:val="single"/>
        </w:rPr>
        <w:t xml:space="preserve">. </w:t>
      </w:r>
      <w:r w:rsidR="00146B1D" w:rsidRPr="00DB2D1B">
        <w:rPr>
          <w:rFonts w:asciiTheme="majorHAnsi" w:hAnsiTheme="majorHAnsi"/>
          <w:b/>
          <w:bCs/>
          <w:u w:val="single"/>
        </w:rPr>
        <w:t>A</w:t>
      </w:r>
      <w:r w:rsidR="00337290" w:rsidRPr="00DB2D1B">
        <w:rPr>
          <w:rFonts w:asciiTheme="majorHAnsi" w:hAnsiTheme="majorHAnsi"/>
          <w:b/>
          <w:bCs/>
          <w:u w:val="single"/>
        </w:rPr>
        <w:t>djournment</w:t>
      </w:r>
    </w:p>
    <w:p w:rsidR="005134A6" w:rsidRPr="00DB2D1B" w:rsidRDefault="005134A6">
      <w:pPr>
        <w:widowControl/>
        <w:rPr>
          <w:rFonts w:asciiTheme="majorHAnsi" w:hAnsiTheme="majorHAnsi"/>
          <w:b/>
          <w:bCs/>
          <w:u w:val="single"/>
        </w:rPr>
      </w:pPr>
    </w:p>
    <w:p w:rsidR="00337290" w:rsidRDefault="00DE61A4">
      <w:pPr>
        <w:widowControl/>
        <w:rPr>
          <w:rFonts w:asciiTheme="majorHAnsi" w:hAnsiTheme="majorHAnsi"/>
          <w:b/>
          <w:bCs/>
          <w:u w:val="single"/>
        </w:rPr>
      </w:pPr>
      <w:r w:rsidRPr="00DB2D1B">
        <w:rPr>
          <w:rFonts w:asciiTheme="majorHAnsi" w:hAnsiTheme="majorHAnsi"/>
          <w:b/>
          <w:bCs/>
          <w:u w:val="single"/>
        </w:rPr>
        <w:t>Resolution &amp; Ordinance Statements:</w:t>
      </w:r>
    </w:p>
    <w:p w:rsidR="00133DF4" w:rsidRDefault="00133DF4">
      <w:pPr>
        <w:widowControl/>
        <w:rPr>
          <w:rFonts w:asciiTheme="majorHAnsi" w:hAnsiTheme="majorHAnsi"/>
          <w:b/>
          <w:bCs/>
          <w:u w:val="single"/>
        </w:rPr>
      </w:pPr>
    </w:p>
    <w:p w:rsidR="00133DF4" w:rsidRDefault="00E9014A" w:rsidP="005C603B">
      <w:pPr>
        <w:widowControl/>
        <w:rPr>
          <w:rFonts w:asciiTheme="majorHAnsi" w:hAnsiTheme="majorHAnsi"/>
          <w:b/>
          <w:bCs/>
          <w:u w:val="single"/>
        </w:rPr>
      </w:pPr>
      <w:r>
        <w:rPr>
          <w:rFonts w:asciiTheme="majorHAnsi" w:hAnsiTheme="majorHAnsi"/>
          <w:b/>
          <w:bCs/>
        </w:rPr>
        <w:t>2043</w:t>
      </w:r>
      <w:r w:rsidR="00805EFE">
        <w:rPr>
          <w:rFonts w:asciiTheme="majorHAnsi" w:hAnsiTheme="majorHAnsi"/>
          <w:b/>
          <w:bCs/>
        </w:rPr>
        <w:t>–</w:t>
      </w:r>
      <w:r w:rsidR="005C603B" w:rsidRPr="00133DF4">
        <w:rPr>
          <w:rFonts w:asciiTheme="majorHAnsi" w:hAnsiTheme="majorHAnsi"/>
          <w:b/>
          <w:bCs/>
        </w:rPr>
        <w:t>2021</w:t>
      </w:r>
      <w:r w:rsidR="00133DF4">
        <w:rPr>
          <w:rFonts w:asciiTheme="majorHAnsi" w:hAnsiTheme="majorHAnsi"/>
          <w:b/>
          <w:bCs/>
          <w:u w:val="single"/>
        </w:rPr>
        <w:t xml:space="preserve"> </w:t>
      </w:r>
      <w:r w:rsidR="00133DF4" w:rsidRPr="00133DF4">
        <w:rPr>
          <w:rFonts w:asciiTheme="majorHAnsi" w:hAnsiTheme="majorHAnsi"/>
          <w:b/>
          <w:bCs/>
          <w:u w:val="single"/>
        </w:rPr>
        <w:t xml:space="preserve">Ordinance Amending Section 233-55 Control </w:t>
      </w:r>
      <w:proofErr w:type="spellStart"/>
      <w:r w:rsidR="00B7288C">
        <w:rPr>
          <w:rFonts w:asciiTheme="majorHAnsi" w:hAnsiTheme="majorHAnsi"/>
          <w:b/>
          <w:bCs/>
          <w:u w:val="single"/>
        </w:rPr>
        <w:t>Stormwater</w:t>
      </w:r>
      <w:proofErr w:type="spellEnd"/>
    </w:p>
    <w:p w:rsidR="005C603B" w:rsidRPr="005C603B" w:rsidRDefault="00025380" w:rsidP="00133DF4">
      <w:pPr>
        <w:widowControl/>
        <w:ind w:left="1440"/>
        <w:rPr>
          <w:rFonts w:asciiTheme="majorHAnsi" w:hAnsiTheme="majorHAnsi"/>
          <w:bCs/>
        </w:rPr>
      </w:pPr>
      <w:r>
        <w:rPr>
          <w:rFonts w:asciiTheme="majorHAnsi" w:hAnsiTheme="majorHAnsi"/>
          <w:bCs/>
        </w:rPr>
        <w:t>This ordinance amending section 233-55 of the Township c</w:t>
      </w:r>
      <w:r w:rsidR="005C603B">
        <w:rPr>
          <w:rFonts w:asciiTheme="majorHAnsi" w:hAnsiTheme="majorHAnsi"/>
          <w:bCs/>
        </w:rPr>
        <w:t xml:space="preserve">ode in its entirety to control                     </w:t>
      </w:r>
      <w:r w:rsidR="00133DF4">
        <w:rPr>
          <w:rFonts w:asciiTheme="majorHAnsi" w:hAnsiTheme="majorHAnsi"/>
          <w:bCs/>
        </w:rPr>
        <w:t xml:space="preserve">   </w:t>
      </w:r>
      <w:proofErr w:type="spellStart"/>
      <w:r w:rsidR="00B7288C">
        <w:rPr>
          <w:rFonts w:asciiTheme="majorHAnsi" w:hAnsiTheme="majorHAnsi"/>
          <w:bCs/>
        </w:rPr>
        <w:t>Stormwater</w:t>
      </w:r>
      <w:proofErr w:type="spellEnd"/>
      <w:r w:rsidR="00C7184A">
        <w:rPr>
          <w:rFonts w:asciiTheme="majorHAnsi" w:hAnsiTheme="majorHAnsi"/>
          <w:bCs/>
        </w:rPr>
        <w:t xml:space="preserve"> new guidelines.</w:t>
      </w:r>
    </w:p>
    <w:p w:rsidR="00133DF4" w:rsidRDefault="00133DF4">
      <w:pPr>
        <w:widowControl/>
        <w:rPr>
          <w:rFonts w:asciiTheme="majorHAnsi" w:hAnsiTheme="majorHAnsi"/>
          <w:bCs/>
        </w:rPr>
      </w:pPr>
    </w:p>
    <w:p w:rsidR="00133DF4" w:rsidRDefault="00133DF4" w:rsidP="00133DF4">
      <w:pPr>
        <w:widowControl/>
        <w:ind w:left="1350" w:hanging="1350"/>
        <w:rPr>
          <w:rFonts w:asciiTheme="majorHAnsi" w:hAnsiTheme="majorHAnsi"/>
          <w:bCs/>
        </w:rPr>
      </w:pPr>
      <w:r>
        <w:rPr>
          <w:rFonts w:asciiTheme="majorHAnsi" w:hAnsiTheme="majorHAnsi"/>
          <w:b/>
          <w:bCs/>
        </w:rPr>
        <w:t>2044-2021</w:t>
      </w:r>
      <w:r>
        <w:rPr>
          <w:rFonts w:asciiTheme="majorHAnsi" w:hAnsiTheme="majorHAnsi"/>
          <w:bCs/>
          <w:sz w:val="22"/>
          <w:szCs w:val="22"/>
        </w:rPr>
        <w:t xml:space="preserve"> </w:t>
      </w:r>
      <w:r w:rsidRPr="00133DF4">
        <w:rPr>
          <w:rFonts w:asciiTheme="majorHAnsi" w:hAnsiTheme="majorHAnsi"/>
          <w:b/>
          <w:bCs/>
          <w:sz w:val="22"/>
          <w:szCs w:val="22"/>
          <w:u w:val="single"/>
        </w:rPr>
        <w:t>Authorization to exceed the municipal budget appropriation limits &amp; establish a CAP bank</w:t>
      </w:r>
    </w:p>
    <w:p w:rsidR="00416B35" w:rsidRDefault="00CF1A50" w:rsidP="00133DF4">
      <w:pPr>
        <w:widowControl/>
        <w:rPr>
          <w:rFonts w:ascii="Cambria" w:hAnsi="Cambria"/>
          <w:bCs/>
        </w:rPr>
      </w:pPr>
      <w:r>
        <w:rPr>
          <w:rFonts w:asciiTheme="majorHAnsi" w:hAnsiTheme="majorHAnsi"/>
          <w:bCs/>
        </w:rPr>
        <w:tab/>
      </w:r>
      <w:r w:rsidR="00C81E98">
        <w:rPr>
          <w:rFonts w:asciiTheme="majorHAnsi" w:hAnsiTheme="majorHAnsi"/>
          <w:bCs/>
        </w:rPr>
        <w:t xml:space="preserve">          </w:t>
      </w:r>
      <w:r w:rsidR="00133DF4">
        <w:rPr>
          <w:rFonts w:asciiTheme="majorHAnsi" w:hAnsiTheme="majorHAnsi"/>
          <w:bCs/>
        </w:rPr>
        <w:t xml:space="preserve"> </w:t>
      </w:r>
      <w:r w:rsidR="00025380" w:rsidRPr="00B04F83">
        <w:rPr>
          <w:rFonts w:ascii="Cambria" w:hAnsi="Cambria"/>
          <w:bCs/>
        </w:rPr>
        <w:t>This o</w:t>
      </w:r>
      <w:r w:rsidRPr="00B04F83">
        <w:rPr>
          <w:rFonts w:ascii="Cambria" w:hAnsi="Cambria"/>
          <w:bCs/>
        </w:rPr>
        <w:t>rdinance increases the appropriation limit and establishes a cap bank.</w:t>
      </w:r>
    </w:p>
    <w:p w:rsidR="00ED7C8F" w:rsidRDefault="00ED7C8F" w:rsidP="000308C6">
      <w:pPr>
        <w:widowControl/>
        <w:tabs>
          <w:tab w:val="left" w:pos="-1440"/>
        </w:tabs>
        <w:ind w:left="1260" w:hanging="1260"/>
        <w:rPr>
          <w:rFonts w:ascii="Cambria" w:hAnsi="Cambria"/>
          <w:b/>
          <w:bCs/>
        </w:rPr>
      </w:pPr>
    </w:p>
    <w:p w:rsidR="008060A4" w:rsidRDefault="008060A4" w:rsidP="000308C6">
      <w:pPr>
        <w:widowControl/>
        <w:tabs>
          <w:tab w:val="left" w:pos="-1440"/>
        </w:tabs>
        <w:ind w:left="1260" w:hanging="1260"/>
        <w:rPr>
          <w:rFonts w:ascii="Cambria" w:hAnsi="Cambria"/>
          <w:b/>
          <w:bCs/>
        </w:rPr>
      </w:pPr>
    </w:p>
    <w:p w:rsidR="0096124A" w:rsidRPr="0096124A" w:rsidRDefault="0096124A" w:rsidP="000308C6">
      <w:pPr>
        <w:widowControl/>
        <w:tabs>
          <w:tab w:val="left" w:pos="-1440"/>
        </w:tabs>
        <w:ind w:left="1260" w:hanging="1260"/>
        <w:rPr>
          <w:rFonts w:ascii="Cambria" w:hAnsi="Cambria"/>
          <w:b/>
          <w:bCs/>
          <w:sz w:val="22"/>
          <w:szCs w:val="22"/>
          <w:u w:val="single"/>
        </w:rPr>
      </w:pPr>
      <w:r w:rsidRPr="0096124A">
        <w:rPr>
          <w:rFonts w:ascii="Cambria" w:hAnsi="Cambria"/>
          <w:b/>
          <w:bCs/>
        </w:rPr>
        <w:t>2045-2021</w:t>
      </w:r>
      <w:r w:rsidRPr="0096124A">
        <w:t xml:space="preserve"> </w:t>
      </w:r>
      <w:r w:rsidRPr="0096124A">
        <w:rPr>
          <w:rFonts w:ascii="Cambria" w:hAnsi="Cambria"/>
          <w:b/>
          <w:sz w:val="22"/>
          <w:szCs w:val="22"/>
          <w:u w:val="single"/>
        </w:rPr>
        <w:t>Authorize amending Chapter 319</w:t>
      </w:r>
      <w:r w:rsidR="000308C6">
        <w:rPr>
          <w:rFonts w:ascii="Cambria" w:hAnsi="Cambria"/>
          <w:b/>
          <w:sz w:val="22"/>
          <w:szCs w:val="22"/>
          <w:u w:val="single"/>
        </w:rPr>
        <w:t>, Section 14</w:t>
      </w:r>
      <w:r w:rsidRPr="0096124A">
        <w:rPr>
          <w:rFonts w:ascii="Cambria" w:hAnsi="Cambria"/>
          <w:b/>
          <w:sz w:val="22"/>
          <w:szCs w:val="22"/>
          <w:u w:val="single"/>
        </w:rPr>
        <w:t xml:space="preserve"> of the Town</w:t>
      </w:r>
      <w:r w:rsidR="000308C6">
        <w:rPr>
          <w:rFonts w:ascii="Cambria" w:hAnsi="Cambria"/>
          <w:b/>
          <w:sz w:val="22"/>
          <w:szCs w:val="22"/>
          <w:u w:val="single"/>
        </w:rPr>
        <w:t xml:space="preserve">ship Code – adds No Parking Zone </w:t>
      </w:r>
      <w:r>
        <w:rPr>
          <w:rFonts w:ascii="Cambria" w:hAnsi="Cambria"/>
          <w:b/>
          <w:sz w:val="22"/>
          <w:szCs w:val="22"/>
          <w:u w:val="single"/>
        </w:rPr>
        <w:t xml:space="preserve">on a </w:t>
      </w:r>
      <w:r w:rsidRPr="0096124A">
        <w:rPr>
          <w:rFonts w:ascii="Cambria" w:hAnsi="Cambria"/>
          <w:b/>
          <w:sz w:val="22"/>
          <w:szCs w:val="22"/>
          <w:u w:val="single"/>
        </w:rPr>
        <w:t>portion of Ash Ave</w:t>
      </w:r>
      <w:r w:rsidRPr="0096124A">
        <w:rPr>
          <w:rFonts w:ascii="Cambria" w:hAnsi="Cambria"/>
          <w:b/>
          <w:bCs/>
          <w:sz w:val="22"/>
          <w:szCs w:val="22"/>
          <w:u w:val="single"/>
        </w:rPr>
        <w:t>.</w:t>
      </w:r>
    </w:p>
    <w:p w:rsidR="000308C6" w:rsidRDefault="0096124A" w:rsidP="000A1AF2">
      <w:pPr>
        <w:widowControl/>
        <w:ind w:left="1350" w:hanging="180"/>
        <w:rPr>
          <w:rFonts w:ascii="Cambria" w:hAnsi="Cambria"/>
          <w:bCs/>
          <w:sz w:val="22"/>
          <w:szCs w:val="22"/>
        </w:rPr>
      </w:pPr>
      <w:r w:rsidRPr="0096124A">
        <w:rPr>
          <w:rFonts w:ascii="Cambria" w:hAnsi="Cambria"/>
          <w:b/>
          <w:bCs/>
          <w:sz w:val="22"/>
          <w:szCs w:val="22"/>
        </w:rPr>
        <w:t xml:space="preserve"> </w:t>
      </w:r>
      <w:r w:rsidR="000A1AF2">
        <w:rPr>
          <w:rFonts w:ascii="Cambria" w:hAnsi="Cambria"/>
          <w:b/>
          <w:bCs/>
          <w:sz w:val="22"/>
          <w:szCs w:val="22"/>
        </w:rPr>
        <w:t xml:space="preserve"> </w:t>
      </w:r>
      <w:r w:rsidR="000A1AF2" w:rsidRPr="000A1AF2">
        <w:rPr>
          <w:rFonts w:ascii="Cambria" w:hAnsi="Cambria"/>
          <w:bCs/>
          <w:sz w:val="22"/>
          <w:szCs w:val="22"/>
        </w:rPr>
        <w:t>This ordinance adds a No Parking Zone on</w:t>
      </w:r>
      <w:r w:rsidR="000A1AF2">
        <w:rPr>
          <w:rFonts w:ascii="Cambria" w:hAnsi="Cambria"/>
          <w:bCs/>
          <w:sz w:val="22"/>
          <w:szCs w:val="22"/>
        </w:rPr>
        <w:t xml:space="preserve"> Ash </w:t>
      </w:r>
      <w:r w:rsidR="000A1AF2" w:rsidRPr="000A1AF2">
        <w:rPr>
          <w:rFonts w:ascii="Cambria" w:hAnsi="Cambria"/>
          <w:bCs/>
          <w:sz w:val="22"/>
          <w:szCs w:val="22"/>
        </w:rPr>
        <w:t>Avenue betwe</w:t>
      </w:r>
      <w:r w:rsidR="000308C6">
        <w:rPr>
          <w:rFonts w:ascii="Cambria" w:hAnsi="Cambria"/>
          <w:bCs/>
          <w:sz w:val="22"/>
          <w:szCs w:val="22"/>
        </w:rPr>
        <w:t>en Jimmie Leeds Road &amp; Cara Mia</w:t>
      </w:r>
    </w:p>
    <w:p w:rsidR="000A1AF2" w:rsidRPr="000A1AF2" w:rsidRDefault="000308C6" w:rsidP="000A1AF2">
      <w:pPr>
        <w:widowControl/>
        <w:ind w:left="1350" w:hanging="180"/>
        <w:rPr>
          <w:rFonts w:ascii="Cambria" w:hAnsi="Cambria"/>
          <w:bCs/>
          <w:sz w:val="22"/>
          <w:szCs w:val="22"/>
        </w:rPr>
      </w:pPr>
      <w:r>
        <w:rPr>
          <w:rFonts w:ascii="Cambria" w:hAnsi="Cambria"/>
          <w:bCs/>
          <w:sz w:val="22"/>
          <w:szCs w:val="22"/>
        </w:rPr>
        <w:t xml:space="preserve">  </w:t>
      </w:r>
      <w:r w:rsidR="000A1AF2">
        <w:rPr>
          <w:rFonts w:ascii="Cambria" w:hAnsi="Cambria"/>
          <w:bCs/>
          <w:sz w:val="22"/>
          <w:szCs w:val="22"/>
        </w:rPr>
        <w:t>Lane</w:t>
      </w:r>
      <w:r>
        <w:rPr>
          <w:rFonts w:ascii="Cambria" w:hAnsi="Cambria"/>
          <w:bCs/>
          <w:sz w:val="22"/>
          <w:szCs w:val="22"/>
        </w:rPr>
        <w:t>.</w:t>
      </w:r>
    </w:p>
    <w:p w:rsidR="00541CAA" w:rsidRDefault="00541CAA" w:rsidP="00541CAA">
      <w:pPr>
        <w:widowControl/>
        <w:tabs>
          <w:tab w:val="left" w:pos="-1440"/>
        </w:tabs>
        <w:ind w:left="1440" w:hanging="1440"/>
        <w:rPr>
          <w:rFonts w:ascii="Cambria" w:hAnsi="Cambria"/>
          <w:b/>
          <w:bCs/>
        </w:rPr>
      </w:pPr>
    </w:p>
    <w:p w:rsidR="00541CAA" w:rsidRPr="008F436C" w:rsidRDefault="00541CAA" w:rsidP="00541CAA">
      <w:pPr>
        <w:widowControl/>
        <w:tabs>
          <w:tab w:val="left" w:pos="-1440"/>
        </w:tabs>
        <w:ind w:left="1440" w:hanging="1440"/>
        <w:rPr>
          <w:rFonts w:asciiTheme="majorHAnsi" w:hAnsiTheme="majorHAnsi"/>
          <w:b/>
          <w:bCs/>
          <w:sz w:val="22"/>
          <w:szCs w:val="22"/>
          <w:u w:val="single"/>
        </w:rPr>
      </w:pPr>
      <w:r w:rsidRPr="008F436C">
        <w:rPr>
          <w:rFonts w:asciiTheme="majorHAnsi" w:hAnsiTheme="majorHAnsi"/>
          <w:b/>
          <w:bCs/>
        </w:rPr>
        <w:t>2046-2021</w:t>
      </w:r>
      <w:r w:rsidRPr="008F436C">
        <w:rPr>
          <w:rFonts w:asciiTheme="majorHAnsi" w:hAnsiTheme="majorHAnsi"/>
          <w:b/>
          <w:bCs/>
          <w:u w:val="single"/>
        </w:rPr>
        <w:t xml:space="preserve"> Authorizing the sale of township owned land – Block 1138, Lot 3</w:t>
      </w:r>
    </w:p>
    <w:p w:rsidR="00541CAA" w:rsidRPr="008F436C" w:rsidRDefault="00541CAA" w:rsidP="00541CAA">
      <w:pPr>
        <w:pStyle w:val="BodyText"/>
        <w:ind w:left="1260"/>
        <w:rPr>
          <w:rFonts w:asciiTheme="majorHAnsi" w:hAnsiTheme="majorHAnsi"/>
          <w:sz w:val="24"/>
        </w:rPr>
      </w:pPr>
      <w:r w:rsidRPr="008F436C">
        <w:rPr>
          <w:rFonts w:asciiTheme="majorHAnsi" w:hAnsiTheme="majorHAnsi"/>
          <w:sz w:val="24"/>
        </w:rPr>
        <w:t>This ordinance authorizes the township clerk to offer for sale by direct sale to adjoining property owners land on Belmar Avenue and establishes the minimum bid at $2,000.00.</w:t>
      </w:r>
    </w:p>
    <w:p w:rsidR="008F436C" w:rsidRPr="008F436C" w:rsidRDefault="008F436C" w:rsidP="008F436C">
      <w:pPr>
        <w:widowControl/>
        <w:tabs>
          <w:tab w:val="left" w:pos="-1440"/>
        </w:tabs>
        <w:ind w:left="1440" w:hanging="1440"/>
        <w:rPr>
          <w:rFonts w:asciiTheme="majorHAnsi" w:hAnsiTheme="majorHAnsi"/>
          <w:b/>
          <w:bCs/>
        </w:rPr>
      </w:pPr>
    </w:p>
    <w:p w:rsidR="008F436C" w:rsidRPr="008F436C" w:rsidRDefault="008F436C" w:rsidP="008F436C">
      <w:pPr>
        <w:widowControl/>
        <w:tabs>
          <w:tab w:val="left" w:pos="-1440"/>
        </w:tabs>
        <w:ind w:left="1440" w:hanging="1440"/>
        <w:rPr>
          <w:rFonts w:asciiTheme="majorHAnsi" w:hAnsiTheme="majorHAnsi"/>
          <w:b/>
          <w:bCs/>
          <w:u w:val="single"/>
        </w:rPr>
      </w:pPr>
      <w:r w:rsidRPr="008F436C">
        <w:rPr>
          <w:rFonts w:asciiTheme="majorHAnsi" w:hAnsiTheme="majorHAnsi"/>
          <w:b/>
          <w:bCs/>
        </w:rPr>
        <w:t>2047-2021</w:t>
      </w:r>
      <w:r w:rsidRPr="008F436C">
        <w:rPr>
          <w:rFonts w:asciiTheme="majorHAnsi" w:hAnsiTheme="majorHAnsi"/>
          <w:bCs/>
        </w:rPr>
        <w:t xml:space="preserve"> </w:t>
      </w:r>
      <w:r w:rsidRPr="008F436C">
        <w:rPr>
          <w:rFonts w:asciiTheme="majorHAnsi" w:hAnsiTheme="majorHAnsi"/>
          <w:b/>
          <w:bCs/>
          <w:u w:val="single"/>
        </w:rPr>
        <w:t>Authorizing the sale of township owned land – Block 64, Lot 8.01</w:t>
      </w:r>
    </w:p>
    <w:p w:rsidR="008F436C" w:rsidRPr="008F436C" w:rsidRDefault="008F436C" w:rsidP="008F436C">
      <w:pPr>
        <w:widowControl/>
        <w:tabs>
          <w:tab w:val="left" w:pos="-1440"/>
        </w:tabs>
        <w:ind w:left="1350" w:hanging="360"/>
        <w:rPr>
          <w:rFonts w:ascii="Cambria" w:hAnsi="Cambria"/>
          <w:b/>
          <w:bCs/>
        </w:rPr>
      </w:pPr>
      <w:r w:rsidRPr="008F436C">
        <w:rPr>
          <w:rFonts w:asciiTheme="majorHAnsi" w:hAnsiTheme="majorHAnsi"/>
        </w:rPr>
        <w:tab/>
        <w:t>This ordinance authorizes the township clerk to offer for sale by direct sale to adjoining                property owners land on Cleveland Avenue and establishes the minimum bid at $600.00.</w:t>
      </w:r>
    </w:p>
    <w:p w:rsidR="001F348E" w:rsidRDefault="001F348E" w:rsidP="00416B35">
      <w:pPr>
        <w:widowControl/>
        <w:tabs>
          <w:tab w:val="left" w:pos="-1440"/>
        </w:tabs>
        <w:ind w:left="1440" w:hanging="1440"/>
        <w:rPr>
          <w:rFonts w:asciiTheme="majorHAnsi" w:hAnsiTheme="majorHAnsi"/>
          <w:b/>
        </w:rPr>
      </w:pPr>
    </w:p>
    <w:p w:rsidR="00416B35" w:rsidRPr="00416B35" w:rsidRDefault="00416B35" w:rsidP="00416B35">
      <w:pPr>
        <w:widowControl/>
        <w:tabs>
          <w:tab w:val="left" w:pos="-1440"/>
        </w:tabs>
        <w:ind w:left="1440" w:hanging="1440"/>
        <w:rPr>
          <w:rFonts w:asciiTheme="majorHAnsi" w:hAnsiTheme="majorHAnsi"/>
        </w:rPr>
      </w:pPr>
      <w:r w:rsidRPr="00416B35">
        <w:rPr>
          <w:rFonts w:asciiTheme="majorHAnsi" w:hAnsiTheme="majorHAnsi"/>
          <w:b/>
        </w:rPr>
        <w:t>089-21</w:t>
      </w:r>
      <w:r>
        <w:rPr>
          <w:rFonts w:asciiTheme="majorHAnsi" w:hAnsiTheme="majorHAnsi"/>
          <w:b/>
        </w:rPr>
        <w:t xml:space="preserve">- </w:t>
      </w:r>
      <w:r w:rsidRPr="00416B35">
        <w:rPr>
          <w:rFonts w:asciiTheme="majorHAnsi" w:hAnsiTheme="majorHAnsi"/>
          <w:b/>
          <w:u w:val="single"/>
        </w:rPr>
        <w:t>Authori</w:t>
      </w:r>
      <w:r w:rsidR="000E79A6">
        <w:rPr>
          <w:rFonts w:asciiTheme="majorHAnsi" w:hAnsiTheme="majorHAnsi"/>
          <w:b/>
          <w:u w:val="single"/>
        </w:rPr>
        <w:t>zing the refund of d</w:t>
      </w:r>
      <w:r w:rsidR="002E2200">
        <w:rPr>
          <w:rFonts w:asciiTheme="majorHAnsi" w:hAnsiTheme="majorHAnsi"/>
          <w:b/>
          <w:u w:val="single"/>
        </w:rPr>
        <w:t xml:space="preserve">eposit for </w:t>
      </w:r>
      <w:proofErr w:type="spellStart"/>
      <w:r w:rsidR="002E2200">
        <w:rPr>
          <w:rFonts w:asciiTheme="majorHAnsi" w:hAnsiTheme="majorHAnsi"/>
          <w:b/>
          <w:u w:val="single"/>
        </w:rPr>
        <w:t>L</w:t>
      </w:r>
      <w:r w:rsidRPr="00416B35">
        <w:rPr>
          <w:rFonts w:asciiTheme="majorHAnsi" w:hAnsiTheme="majorHAnsi"/>
          <w:b/>
          <w:u w:val="single"/>
        </w:rPr>
        <w:t>andsale</w:t>
      </w:r>
      <w:proofErr w:type="spellEnd"/>
    </w:p>
    <w:p w:rsidR="00416B35" w:rsidRDefault="00416B35" w:rsidP="001F348E">
      <w:pPr>
        <w:widowControl/>
        <w:ind w:left="960"/>
        <w:rPr>
          <w:rFonts w:ascii="Cambria" w:hAnsi="Cambria"/>
          <w:bCs/>
        </w:rPr>
      </w:pPr>
      <w:r w:rsidRPr="00B04F83">
        <w:rPr>
          <w:rFonts w:ascii="Cambria" w:hAnsi="Cambria"/>
          <w:bCs/>
        </w:rPr>
        <w:t>This resolu</w:t>
      </w:r>
      <w:r w:rsidR="000E79A6">
        <w:rPr>
          <w:rFonts w:ascii="Cambria" w:hAnsi="Cambria"/>
          <w:bCs/>
        </w:rPr>
        <w:t>tion authorizes the r</w:t>
      </w:r>
      <w:r w:rsidR="00672994" w:rsidRPr="00B04F83">
        <w:rPr>
          <w:rFonts w:ascii="Cambria" w:hAnsi="Cambria"/>
          <w:bCs/>
        </w:rPr>
        <w:t>efund of $2</w:t>
      </w:r>
      <w:r w:rsidRPr="00B04F83">
        <w:rPr>
          <w:rFonts w:ascii="Cambria" w:hAnsi="Cambria"/>
          <w:bCs/>
        </w:rPr>
        <w:t xml:space="preserve">00.00 to Jennifer </w:t>
      </w:r>
      <w:proofErr w:type="spellStart"/>
      <w:r w:rsidRPr="00B04F83">
        <w:rPr>
          <w:rFonts w:ascii="Cambria" w:hAnsi="Cambria"/>
          <w:bCs/>
        </w:rPr>
        <w:t>Librizzi</w:t>
      </w:r>
      <w:proofErr w:type="spellEnd"/>
      <w:r w:rsidR="000E79A6">
        <w:rPr>
          <w:rFonts w:ascii="Cambria" w:hAnsi="Cambria"/>
          <w:bCs/>
        </w:rPr>
        <w:t xml:space="preserve"> for d</w:t>
      </w:r>
      <w:r w:rsidR="00C54C3F" w:rsidRPr="00B04F83">
        <w:rPr>
          <w:rFonts w:ascii="Cambria" w:hAnsi="Cambria"/>
          <w:bCs/>
        </w:rPr>
        <w:t xml:space="preserve">eposit of </w:t>
      </w:r>
      <w:proofErr w:type="spellStart"/>
      <w:r w:rsidR="00C54C3F" w:rsidRPr="00B04F83">
        <w:rPr>
          <w:rFonts w:ascii="Cambria" w:hAnsi="Cambria"/>
          <w:bCs/>
        </w:rPr>
        <w:t>L</w:t>
      </w:r>
      <w:r w:rsidRPr="00B04F83">
        <w:rPr>
          <w:rFonts w:ascii="Cambria" w:hAnsi="Cambria"/>
          <w:bCs/>
        </w:rPr>
        <w:t>andsale</w:t>
      </w:r>
      <w:proofErr w:type="spellEnd"/>
      <w:r w:rsidR="001F348E">
        <w:rPr>
          <w:rFonts w:ascii="Cambria" w:hAnsi="Cambria"/>
          <w:bCs/>
        </w:rPr>
        <w:t xml:space="preserve"> due to withdrawing her application.</w:t>
      </w:r>
    </w:p>
    <w:p w:rsidR="001F348E" w:rsidRPr="00B04F83" w:rsidRDefault="001F348E" w:rsidP="001F348E">
      <w:pPr>
        <w:widowControl/>
        <w:ind w:left="960"/>
        <w:rPr>
          <w:rFonts w:ascii="Cambria" w:hAnsi="Cambria"/>
          <w:bCs/>
        </w:rPr>
      </w:pPr>
    </w:p>
    <w:p w:rsidR="00BD77E9" w:rsidRPr="00BD77E9" w:rsidRDefault="00BD77E9" w:rsidP="00BD77E9">
      <w:pPr>
        <w:widowControl/>
        <w:tabs>
          <w:tab w:val="left" w:pos="-1440"/>
        </w:tabs>
        <w:ind w:left="1440" w:hanging="1440"/>
        <w:rPr>
          <w:rFonts w:asciiTheme="majorHAnsi" w:hAnsiTheme="majorHAnsi"/>
          <w:b/>
          <w:u w:val="single"/>
        </w:rPr>
      </w:pPr>
      <w:r>
        <w:rPr>
          <w:rFonts w:asciiTheme="majorHAnsi" w:hAnsiTheme="majorHAnsi"/>
          <w:b/>
        </w:rPr>
        <w:t>090-</w:t>
      </w:r>
      <w:r w:rsidRPr="00BD77E9">
        <w:rPr>
          <w:rFonts w:asciiTheme="majorHAnsi" w:hAnsiTheme="majorHAnsi"/>
          <w:b/>
        </w:rPr>
        <w:t>21-</w:t>
      </w:r>
      <w:r>
        <w:rPr>
          <w:rFonts w:asciiTheme="majorHAnsi" w:hAnsiTheme="majorHAnsi"/>
        </w:rPr>
        <w:t xml:space="preserve"> </w:t>
      </w:r>
      <w:r w:rsidRPr="00BD77E9">
        <w:rPr>
          <w:rFonts w:asciiTheme="majorHAnsi" w:hAnsiTheme="majorHAnsi"/>
          <w:b/>
          <w:u w:val="single"/>
        </w:rPr>
        <w:t>Authorize application of 2021 Click-It or Ticket Seatbelt Grant</w:t>
      </w:r>
    </w:p>
    <w:p w:rsidR="00CF2253" w:rsidRDefault="00CF2253" w:rsidP="00CF2253">
      <w:pPr>
        <w:pStyle w:val="BodyText"/>
        <w:ind w:left="900"/>
        <w:rPr>
          <w:rFonts w:asciiTheme="majorHAnsi" w:hAnsiTheme="majorHAnsi"/>
          <w:sz w:val="24"/>
        </w:rPr>
      </w:pPr>
      <w:r>
        <w:rPr>
          <w:rFonts w:asciiTheme="majorHAnsi" w:hAnsiTheme="majorHAnsi"/>
          <w:sz w:val="24"/>
        </w:rPr>
        <w:t>This resolution authorizes application for grant funds in the amount of $6,000.00 for the 2021 Click-It-or-Ticket Seatbelt Crackdown Grant beginning 5-24-21 to 6-6-21.</w:t>
      </w:r>
    </w:p>
    <w:p w:rsidR="008D3EF0" w:rsidRDefault="008D3EF0" w:rsidP="00CF2253">
      <w:pPr>
        <w:pStyle w:val="BodyText"/>
        <w:ind w:left="900"/>
        <w:rPr>
          <w:rFonts w:asciiTheme="majorHAnsi" w:hAnsiTheme="majorHAnsi"/>
          <w:sz w:val="24"/>
        </w:rPr>
      </w:pPr>
    </w:p>
    <w:p w:rsidR="008D3EF0" w:rsidRDefault="008D3EF0" w:rsidP="008D3EF0">
      <w:pPr>
        <w:pStyle w:val="BodyText"/>
        <w:rPr>
          <w:rFonts w:asciiTheme="majorHAnsi" w:hAnsiTheme="majorHAnsi"/>
          <w:sz w:val="24"/>
        </w:rPr>
      </w:pPr>
      <w:r>
        <w:rPr>
          <w:rFonts w:asciiTheme="majorHAnsi" w:hAnsiTheme="majorHAnsi"/>
          <w:b/>
        </w:rPr>
        <w:t>091-</w:t>
      </w:r>
      <w:r w:rsidRPr="008D3EF0">
        <w:rPr>
          <w:rFonts w:asciiTheme="majorHAnsi" w:hAnsiTheme="majorHAnsi"/>
          <w:b/>
        </w:rPr>
        <w:t>21</w:t>
      </w:r>
      <w:r w:rsidR="00FC44F7">
        <w:rPr>
          <w:rFonts w:asciiTheme="majorHAnsi" w:hAnsiTheme="majorHAnsi"/>
          <w:b/>
        </w:rPr>
        <w:t xml:space="preserve"> </w:t>
      </w:r>
      <w:r w:rsidRPr="008D3EF0">
        <w:rPr>
          <w:rFonts w:asciiTheme="majorHAnsi" w:hAnsiTheme="majorHAnsi"/>
          <w:b/>
        </w:rPr>
        <w:t>-</w:t>
      </w:r>
      <w:r>
        <w:rPr>
          <w:rFonts w:asciiTheme="majorHAnsi" w:hAnsiTheme="majorHAnsi"/>
          <w:b/>
        </w:rPr>
        <w:t xml:space="preserve"> </w:t>
      </w:r>
      <w:r w:rsidRPr="008D3EF0">
        <w:rPr>
          <w:rFonts w:asciiTheme="majorHAnsi" w:hAnsiTheme="majorHAnsi" w:cs="DokChampa"/>
          <w:b/>
          <w:bCs/>
          <w:u w:val="single"/>
        </w:rPr>
        <w:t>Appoint Fund Commissioner and Alternate Fund Commissioner for the ACJMIF</w:t>
      </w:r>
    </w:p>
    <w:p w:rsidR="00BD77E9" w:rsidRDefault="00D3306A" w:rsidP="006278B7">
      <w:pPr>
        <w:widowControl/>
        <w:ind w:left="885"/>
        <w:rPr>
          <w:rFonts w:ascii="Cambria" w:hAnsi="Cambria"/>
          <w:bCs/>
        </w:rPr>
      </w:pPr>
      <w:r w:rsidRPr="008F1E7C">
        <w:rPr>
          <w:rFonts w:ascii="Cambria" w:hAnsi="Cambria"/>
          <w:bCs/>
        </w:rPr>
        <w:t xml:space="preserve">This resolution authorizes the appointment of Christian Johansen as Fund Commissioner and </w:t>
      </w:r>
      <w:r w:rsidR="00477016">
        <w:rPr>
          <w:rFonts w:ascii="Cambria" w:hAnsi="Cambria"/>
          <w:bCs/>
        </w:rPr>
        <w:t xml:space="preserve">  </w:t>
      </w:r>
      <w:r w:rsidR="006278B7">
        <w:rPr>
          <w:rFonts w:ascii="Cambria" w:hAnsi="Cambria"/>
          <w:bCs/>
        </w:rPr>
        <w:t xml:space="preserve">       </w:t>
      </w:r>
      <w:r w:rsidR="008F1E7C">
        <w:rPr>
          <w:rFonts w:ascii="Cambria" w:hAnsi="Cambria"/>
          <w:bCs/>
        </w:rPr>
        <w:t xml:space="preserve">Alim </w:t>
      </w:r>
      <w:r w:rsidRPr="008F1E7C">
        <w:rPr>
          <w:rFonts w:ascii="Cambria" w:hAnsi="Cambria"/>
          <w:bCs/>
        </w:rPr>
        <w:t>Parks as Alternate Fund Commissioner for the</w:t>
      </w:r>
      <w:r w:rsidR="00A2775C">
        <w:rPr>
          <w:rFonts w:ascii="Cambria" w:hAnsi="Cambria"/>
          <w:bCs/>
        </w:rPr>
        <w:t xml:space="preserve"> Atlantic County Municipal Joint Insurance Fund</w:t>
      </w:r>
      <w:r w:rsidR="00604724">
        <w:rPr>
          <w:rFonts w:ascii="Cambria" w:hAnsi="Cambria"/>
          <w:bCs/>
        </w:rPr>
        <w:t>.</w:t>
      </w:r>
    </w:p>
    <w:p w:rsidR="00101994" w:rsidRDefault="00101994" w:rsidP="009B2B8E">
      <w:pPr>
        <w:tabs>
          <w:tab w:val="left" w:pos="720"/>
          <w:tab w:val="left" w:pos="5760"/>
        </w:tabs>
        <w:suppressAutoHyphens/>
        <w:rPr>
          <w:rFonts w:ascii="Cambria" w:hAnsi="Cambria"/>
          <w:b/>
        </w:rPr>
      </w:pPr>
    </w:p>
    <w:p w:rsidR="009B2B8E" w:rsidRPr="009B2B8E" w:rsidRDefault="009B2B8E" w:rsidP="009B2B8E">
      <w:pPr>
        <w:tabs>
          <w:tab w:val="left" w:pos="720"/>
          <w:tab w:val="left" w:pos="5760"/>
        </w:tabs>
        <w:suppressAutoHyphens/>
        <w:rPr>
          <w:rFonts w:ascii="Cambria" w:eastAsiaTheme="minorHAnsi" w:hAnsi="Cambria" w:cstheme="minorBidi"/>
        </w:rPr>
      </w:pPr>
      <w:r w:rsidRPr="009B2B8E">
        <w:rPr>
          <w:rFonts w:ascii="Cambria" w:hAnsi="Cambria"/>
          <w:b/>
        </w:rPr>
        <w:t>092-21</w:t>
      </w:r>
      <w:r w:rsidR="00FC44F7">
        <w:rPr>
          <w:rFonts w:ascii="Cambria" w:hAnsi="Cambria"/>
          <w:b/>
        </w:rPr>
        <w:t xml:space="preserve"> -</w:t>
      </w:r>
      <w:r w:rsidRPr="009B2B8E">
        <w:rPr>
          <w:rFonts w:ascii="Cambria" w:hAnsi="Cambria"/>
        </w:rPr>
        <w:t xml:space="preserve"> </w:t>
      </w:r>
      <w:r w:rsidR="00D94235">
        <w:rPr>
          <w:rFonts w:ascii="Cambria" w:hAnsi="Cambria"/>
          <w:b/>
          <w:u w:val="single"/>
        </w:rPr>
        <w:t>Authorize the p</w:t>
      </w:r>
      <w:r w:rsidRPr="009B2B8E">
        <w:rPr>
          <w:rFonts w:ascii="Cambria" w:hAnsi="Cambria"/>
          <w:b/>
          <w:u w:val="single"/>
        </w:rPr>
        <w:t xml:space="preserve">ayout of Accumulated time for Employee Who </w:t>
      </w:r>
      <w:r w:rsidR="0070328B">
        <w:rPr>
          <w:rFonts w:ascii="Cambria" w:hAnsi="Cambria"/>
          <w:b/>
          <w:u w:val="single"/>
        </w:rPr>
        <w:t>Separated Services</w:t>
      </w:r>
    </w:p>
    <w:p w:rsidR="006D6AE8" w:rsidRDefault="002C7CBE" w:rsidP="006278B7">
      <w:pPr>
        <w:pStyle w:val="BodyText"/>
        <w:ind w:left="945"/>
        <w:rPr>
          <w:rFonts w:asciiTheme="majorHAnsi" w:hAnsiTheme="majorHAnsi"/>
          <w:sz w:val="24"/>
        </w:rPr>
      </w:pPr>
      <w:r>
        <w:rPr>
          <w:rFonts w:asciiTheme="majorHAnsi" w:hAnsiTheme="majorHAnsi"/>
          <w:sz w:val="24"/>
        </w:rPr>
        <w:t xml:space="preserve">This resolution is authorizing the payout of accumulated time for Kathleen Guenther who </w:t>
      </w:r>
      <w:r w:rsidR="00417A45">
        <w:rPr>
          <w:rFonts w:asciiTheme="majorHAnsi" w:hAnsiTheme="majorHAnsi"/>
          <w:sz w:val="24"/>
        </w:rPr>
        <w:t>has separated of s</w:t>
      </w:r>
      <w:r w:rsidR="00B90E7C">
        <w:rPr>
          <w:rFonts w:asciiTheme="majorHAnsi" w:hAnsiTheme="majorHAnsi"/>
          <w:sz w:val="24"/>
        </w:rPr>
        <w:t>ervices</w:t>
      </w:r>
      <w:r w:rsidR="00417A45">
        <w:rPr>
          <w:rFonts w:asciiTheme="majorHAnsi" w:hAnsiTheme="majorHAnsi"/>
          <w:sz w:val="24"/>
        </w:rPr>
        <w:t>.</w:t>
      </w:r>
    </w:p>
    <w:p w:rsidR="00E9482D" w:rsidRDefault="00E9482D" w:rsidP="006D6AE8">
      <w:pPr>
        <w:tabs>
          <w:tab w:val="left" w:pos="720"/>
          <w:tab w:val="left" w:pos="5760"/>
        </w:tabs>
        <w:suppressAutoHyphens/>
        <w:rPr>
          <w:rFonts w:ascii="Cambria" w:hAnsi="Cambria"/>
          <w:b/>
        </w:rPr>
      </w:pPr>
    </w:p>
    <w:p w:rsidR="006D6AE8" w:rsidRPr="00ED0C20" w:rsidRDefault="006D6AE8" w:rsidP="006D6AE8">
      <w:pPr>
        <w:tabs>
          <w:tab w:val="left" w:pos="720"/>
          <w:tab w:val="left" w:pos="5760"/>
        </w:tabs>
        <w:suppressAutoHyphens/>
        <w:rPr>
          <w:rFonts w:ascii="Cambria" w:hAnsi="Cambria"/>
        </w:rPr>
      </w:pPr>
      <w:r>
        <w:rPr>
          <w:rFonts w:ascii="Cambria" w:hAnsi="Cambria"/>
          <w:b/>
        </w:rPr>
        <w:t>093</w:t>
      </w:r>
      <w:r w:rsidRPr="00ED0C20">
        <w:rPr>
          <w:rFonts w:ascii="Cambria" w:hAnsi="Cambria"/>
          <w:b/>
        </w:rPr>
        <w:t>-21</w:t>
      </w:r>
      <w:r>
        <w:rPr>
          <w:rFonts w:ascii="Cambria" w:hAnsi="Cambria"/>
        </w:rPr>
        <w:t xml:space="preserve">- </w:t>
      </w:r>
      <w:r w:rsidRPr="006D6AE8">
        <w:rPr>
          <w:rFonts w:asciiTheme="majorHAnsi" w:hAnsiTheme="majorHAnsi"/>
          <w:b/>
          <w:u w:val="single"/>
        </w:rPr>
        <w:t>Authorize the refund of overpaid Sewer Rents</w:t>
      </w:r>
    </w:p>
    <w:p w:rsidR="00A23238" w:rsidRDefault="00A23238" w:rsidP="00A23238">
      <w:pPr>
        <w:widowControl/>
        <w:ind w:left="930"/>
        <w:rPr>
          <w:rFonts w:asciiTheme="majorHAnsi" w:hAnsiTheme="majorHAnsi"/>
          <w:bCs/>
        </w:rPr>
      </w:pPr>
      <w:r>
        <w:rPr>
          <w:rFonts w:asciiTheme="majorHAnsi" w:hAnsiTheme="majorHAnsi"/>
          <w:bCs/>
        </w:rPr>
        <w:t>This resolution authorizes the Township to refund Galloway Nursing</w:t>
      </w:r>
      <w:r w:rsidR="001106BE">
        <w:rPr>
          <w:rFonts w:asciiTheme="majorHAnsi" w:hAnsiTheme="majorHAnsi"/>
          <w:bCs/>
        </w:rPr>
        <w:t xml:space="preserve"> and</w:t>
      </w:r>
      <w:r>
        <w:rPr>
          <w:rFonts w:asciiTheme="majorHAnsi" w:hAnsiTheme="majorHAnsi"/>
          <w:bCs/>
        </w:rPr>
        <w:t xml:space="preserve"> Rehab $19,635.00 </w:t>
      </w:r>
      <w:r w:rsidR="001106BE">
        <w:rPr>
          <w:rFonts w:asciiTheme="majorHAnsi" w:hAnsiTheme="majorHAnsi"/>
          <w:bCs/>
        </w:rPr>
        <w:t>for</w:t>
      </w:r>
      <w:r>
        <w:rPr>
          <w:rFonts w:asciiTheme="majorHAnsi" w:hAnsiTheme="majorHAnsi"/>
          <w:bCs/>
        </w:rPr>
        <w:t xml:space="preserve"> overpayment of Sewer Rents</w:t>
      </w:r>
      <w:r w:rsidR="00604724">
        <w:rPr>
          <w:rFonts w:asciiTheme="majorHAnsi" w:hAnsiTheme="majorHAnsi"/>
          <w:bCs/>
        </w:rPr>
        <w:t>.</w:t>
      </w:r>
    </w:p>
    <w:p w:rsidR="00650339" w:rsidRDefault="00650339" w:rsidP="00A23238">
      <w:pPr>
        <w:widowControl/>
        <w:ind w:left="930"/>
        <w:rPr>
          <w:rFonts w:asciiTheme="majorHAnsi" w:hAnsiTheme="majorHAnsi"/>
          <w:bCs/>
        </w:rPr>
      </w:pPr>
    </w:p>
    <w:p w:rsidR="00650339" w:rsidRPr="00ED0C20" w:rsidRDefault="00650339" w:rsidP="00650339">
      <w:pPr>
        <w:tabs>
          <w:tab w:val="left" w:pos="720"/>
          <w:tab w:val="left" w:pos="5760"/>
        </w:tabs>
        <w:suppressAutoHyphens/>
        <w:rPr>
          <w:rFonts w:ascii="Cambria" w:hAnsi="Cambria"/>
        </w:rPr>
      </w:pPr>
      <w:r>
        <w:rPr>
          <w:rFonts w:ascii="Cambria" w:hAnsi="Cambria"/>
          <w:b/>
        </w:rPr>
        <w:t>094</w:t>
      </w:r>
      <w:r w:rsidRPr="00ED0C20">
        <w:rPr>
          <w:rFonts w:ascii="Cambria" w:hAnsi="Cambria"/>
          <w:b/>
        </w:rPr>
        <w:t>-21</w:t>
      </w:r>
      <w:r>
        <w:rPr>
          <w:rFonts w:ascii="Cambria" w:hAnsi="Cambria"/>
        </w:rPr>
        <w:t xml:space="preserve"> –</w:t>
      </w:r>
      <w:r w:rsidRPr="00650339">
        <w:rPr>
          <w:rFonts w:asciiTheme="majorHAnsi" w:hAnsiTheme="majorHAnsi"/>
        </w:rPr>
        <w:t xml:space="preserve"> </w:t>
      </w:r>
      <w:r w:rsidRPr="00650339">
        <w:rPr>
          <w:rFonts w:asciiTheme="majorHAnsi" w:hAnsiTheme="majorHAnsi"/>
          <w:b/>
          <w:u w:val="single"/>
        </w:rPr>
        <w:t>Authorize the Refund for overpaid Taxes</w:t>
      </w:r>
      <w:r>
        <w:rPr>
          <w:rFonts w:ascii="Cambria" w:hAnsi="Cambria"/>
        </w:rPr>
        <w:t xml:space="preserve"> </w:t>
      </w:r>
    </w:p>
    <w:p w:rsidR="0057083E" w:rsidRDefault="0057083E" w:rsidP="0057083E">
      <w:pPr>
        <w:widowControl/>
        <w:rPr>
          <w:rFonts w:asciiTheme="majorHAnsi" w:hAnsiTheme="majorHAnsi"/>
          <w:bCs/>
        </w:rPr>
      </w:pPr>
      <w:r>
        <w:rPr>
          <w:rFonts w:asciiTheme="majorHAnsi" w:hAnsiTheme="majorHAnsi"/>
          <w:bCs/>
        </w:rPr>
        <w:tab/>
        <w:t xml:space="preserve">      This resolution authorizes the Township to refund overpaid tax payments to the following;</w:t>
      </w:r>
    </w:p>
    <w:p w:rsidR="0057083E" w:rsidRDefault="0057083E" w:rsidP="00DF63FF">
      <w:pPr>
        <w:widowControl/>
        <w:ind w:left="1035"/>
        <w:rPr>
          <w:rFonts w:asciiTheme="majorHAnsi" w:hAnsiTheme="majorHAnsi"/>
          <w:bCs/>
        </w:rPr>
      </w:pPr>
      <w:r>
        <w:rPr>
          <w:rFonts w:asciiTheme="majorHAnsi" w:hAnsiTheme="majorHAnsi"/>
          <w:bCs/>
        </w:rPr>
        <w:t>Wells Fargo</w:t>
      </w:r>
      <w:r w:rsidR="00DA324E">
        <w:rPr>
          <w:rFonts w:asciiTheme="majorHAnsi" w:hAnsiTheme="majorHAnsi"/>
          <w:bCs/>
        </w:rPr>
        <w:t>,</w:t>
      </w:r>
      <w:r>
        <w:rPr>
          <w:rFonts w:asciiTheme="majorHAnsi" w:hAnsiTheme="majorHAnsi"/>
          <w:bCs/>
        </w:rPr>
        <w:t xml:space="preserve"> Block, 1173.12, Lot, 60</w:t>
      </w:r>
      <w:r w:rsidR="00DF63FF">
        <w:rPr>
          <w:rFonts w:asciiTheme="majorHAnsi" w:hAnsiTheme="majorHAnsi"/>
          <w:bCs/>
        </w:rPr>
        <w:t xml:space="preserve"> in the amount of</w:t>
      </w:r>
      <w:r>
        <w:rPr>
          <w:rFonts w:asciiTheme="majorHAnsi" w:hAnsiTheme="majorHAnsi"/>
          <w:bCs/>
        </w:rPr>
        <w:t xml:space="preserve"> $1</w:t>
      </w:r>
      <w:r w:rsidR="00DA324E">
        <w:rPr>
          <w:rFonts w:asciiTheme="majorHAnsi" w:hAnsiTheme="majorHAnsi"/>
          <w:bCs/>
        </w:rPr>
        <w:t>,</w:t>
      </w:r>
      <w:r>
        <w:rPr>
          <w:rFonts w:asciiTheme="majorHAnsi" w:hAnsiTheme="majorHAnsi"/>
          <w:bCs/>
        </w:rPr>
        <w:t xml:space="preserve">319.39 </w:t>
      </w:r>
      <w:r w:rsidR="00DA324E">
        <w:rPr>
          <w:rFonts w:asciiTheme="majorHAnsi" w:hAnsiTheme="majorHAnsi"/>
          <w:bCs/>
        </w:rPr>
        <w:t xml:space="preserve">and Surety Title, Block, 610 </w:t>
      </w:r>
      <w:r w:rsidR="00DF63FF">
        <w:rPr>
          <w:rFonts w:asciiTheme="majorHAnsi" w:hAnsiTheme="majorHAnsi"/>
          <w:bCs/>
        </w:rPr>
        <w:t xml:space="preserve">    </w:t>
      </w:r>
      <w:r w:rsidR="00DA324E">
        <w:rPr>
          <w:rFonts w:asciiTheme="majorHAnsi" w:hAnsiTheme="majorHAnsi"/>
          <w:bCs/>
        </w:rPr>
        <w:t>Lot, 15</w:t>
      </w:r>
      <w:r w:rsidR="00DF63FF">
        <w:rPr>
          <w:rFonts w:asciiTheme="majorHAnsi" w:hAnsiTheme="majorHAnsi"/>
          <w:bCs/>
        </w:rPr>
        <w:t xml:space="preserve"> in the amount of</w:t>
      </w:r>
      <w:r w:rsidR="00DA324E">
        <w:rPr>
          <w:rFonts w:asciiTheme="majorHAnsi" w:hAnsiTheme="majorHAnsi"/>
          <w:bCs/>
        </w:rPr>
        <w:t xml:space="preserve"> $1,039.05</w:t>
      </w:r>
      <w:r w:rsidR="00604724">
        <w:rPr>
          <w:rFonts w:asciiTheme="majorHAnsi" w:hAnsiTheme="majorHAnsi"/>
          <w:bCs/>
        </w:rPr>
        <w:t>.</w:t>
      </w:r>
    </w:p>
    <w:p w:rsidR="00F8117C" w:rsidRDefault="00F8117C" w:rsidP="00DF63FF">
      <w:pPr>
        <w:widowControl/>
        <w:ind w:left="1035"/>
        <w:rPr>
          <w:rFonts w:asciiTheme="majorHAnsi" w:hAnsiTheme="majorHAnsi"/>
          <w:bCs/>
        </w:rPr>
      </w:pPr>
    </w:p>
    <w:p w:rsidR="00F8117C" w:rsidRDefault="00F8117C" w:rsidP="00F8117C">
      <w:pPr>
        <w:widowControl/>
        <w:rPr>
          <w:rFonts w:ascii="Cambria" w:hAnsi="Cambria"/>
          <w:b/>
          <w:u w:val="single"/>
        </w:rPr>
      </w:pPr>
      <w:r>
        <w:rPr>
          <w:rFonts w:ascii="Cambria" w:hAnsi="Cambria"/>
          <w:b/>
        </w:rPr>
        <w:t>095-21</w:t>
      </w:r>
      <w:r w:rsidRPr="000224C4">
        <w:rPr>
          <w:rFonts w:ascii="Cambria" w:hAnsi="Cambria"/>
        </w:rPr>
        <w:t>-</w:t>
      </w:r>
      <w:r>
        <w:rPr>
          <w:rFonts w:ascii="Cambria" w:hAnsi="Cambria"/>
        </w:rPr>
        <w:t xml:space="preserve"> </w:t>
      </w:r>
      <w:r w:rsidRPr="00F8117C">
        <w:rPr>
          <w:rFonts w:ascii="Cambria" w:hAnsi="Cambria"/>
          <w:b/>
          <w:u w:val="single"/>
        </w:rPr>
        <w:t xml:space="preserve">Authorize Shared Service Agreement with Stockton University </w:t>
      </w:r>
      <w:r>
        <w:rPr>
          <w:rFonts w:ascii="Cambria" w:hAnsi="Cambria"/>
          <w:b/>
          <w:u w:val="single"/>
        </w:rPr>
        <w:t>–</w:t>
      </w:r>
      <w:r w:rsidRPr="00F8117C">
        <w:rPr>
          <w:rFonts w:ascii="Cambria" w:hAnsi="Cambria"/>
          <w:b/>
          <w:u w:val="single"/>
        </w:rPr>
        <w:t xml:space="preserve"> Reforestation</w:t>
      </w:r>
    </w:p>
    <w:p w:rsidR="00F8117C" w:rsidRDefault="00F8117C" w:rsidP="00F8117C">
      <w:pPr>
        <w:widowControl/>
        <w:ind w:left="990"/>
        <w:rPr>
          <w:rFonts w:ascii="Cambria" w:hAnsi="Cambria"/>
        </w:rPr>
      </w:pPr>
      <w:r>
        <w:rPr>
          <w:rFonts w:ascii="Cambria" w:hAnsi="Cambria"/>
        </w:rPr>
        <w:t>This resolution authorizes the Township to enter into a Shared Services Agreement with    Stockton University for the Implementation of a Reforestation Project located at 100 Old Port Republic Road, known as the Smithville Nature Preserve</w:t>
      </w:r>
      <w:r w:rsidR="00604724">
        <w:rPr>
          <w:rFonts w:ascii="Cambria" w:hAnsi="Cambria"/>
        </w:rPr>
        <w:t>.</w:t>
      </w:r>
    </w:p>
    <w:p w:rsidR="00170B45" w:rsidRDefault="00170B45" w:rsidP="005F535A">
      <w:pPr>
        <w:tabs>
          <w:tab w:val="left" w:pos="720"/>
          <w:tab w:val="left" w:pos="5760"/>
        </w:tabs>
        <w:suppressAutoHyphens/>
        <w:rPr>
          <w:rFonts w:ascii="Cambria" w:hAnsi="Cambria"/>
        </w:rPr>
      </w:pPr>
    </w:p>
    <w:p w:rsidR="00E9482D" w:rsidRDefault="00E9482D" w:rsidP="005F535A">
      <w:pPr>
        <w:tabs>
          <w:tab w:val="left" w:pos="720"/>
          <w:tab w:val="left" w:pos="5760"/>
        </w:tabs>
        <w:suppressAutoHyphens/>
        <w:rPr>
          <w:rFonts w:ascii="Cambria" w:hAnsi="Cambria"/>
          <w:b/>
          <w:color w:val="000000" w:themeColor="text1"/>
        </w:rPr>
      </w:pPr>
    </w:p>
    <w:p w:rsidR="005F535A" w:rsidRPr="008210F2" w:rsidRDefault="005F535A" w:rsidP="005F535A">
      <w:pPr>
        <w:tabs>
          <w:tab w:val="left" w:pos="720"/>
          <w:tab w:val="left" w:pos="5760"/>
        </w:tabs>
        <w:suppressAutoHyphens/>
        <w:rPr>
          <w:rFonts w:ascii="Cambria" w:eastAsiaTheme="minorHAnsi" w:hAnsi="Cambria" w:cstheme="minorBidi"/>
          <w:i/>
          <w:color w:val="000000" w:themeColor="text1"/>
        </w:rPr>
      </w:pPr>
      <w:r>
        <w:rPr>
          <w:rFonts w:ascii="Cambria" w:hAnsi="Cambria"/>
          <w:b/>
          <w:color w:val="000000" w:themeColor="text1"/>
        </w:rPr>
        <w:lastRenderedPageBreak/>
        <w:t>096</w:t>
      </w:r>
      <w:r>
        <w:rPr>
          <w:rFonts w:ascii="Cambria" w:hAnsi="Cambria"/>
          <w:color w:val="000000" w:themeColor="text1"/>
        </w:rPr>
        <w:t>-</w:t>
      </w:r>
      <w:r w:rsidRPr="00AB3A55">
        <w:rPr>
          <w:rFonts w:ascii="Cambria" w:hAnsi="Cambria"/>
          <w:b/>
          <w:color w:val="000000" w:themeColor="text1"/>
        </w:rPr>
        <w:t>21</w:t>
      </w:r>
      <w:r>
        <w:rPr>
          <w:rFonts w:ascii="Cambria" w:hAnsi="Cambria"/>
          <w:color w:val="000000" w:themeColor="text1"/>
        </w:rPr>
        <w:t xml:space="preserve">- </w:t>
      </w:r>
      <w:r w:rsidRPr="005F535A">
        <w:rPr>
          <w:rFonts w:ascii="Cambria" w:hAnsi="Cambria"/>
          <w:b/>
          <w:color w:val="000000" w:themeColor="text1"/>
          <w:u w:val="single"/>
        </w:rPr>
        <w:t xml:space="preserve">Authorize execution </w:t>
      </w:r>
      <w:r>
        <w:rPr>
          <w:rFonts w:ascii="Cambria" w:hAnsi="Cambria"/>
          <w:b/>
          <w:color w:val="000000" w:themeColor="text1"/>
          <w:u w:val="single"/>
        </w:rPr>
        <w:t xml:space="preserve">Grant </w:t>
      </w:r>
      <w:r w:rsidRPr="005F535A">
        <w:rPr>
          <w:rFonts w:ascii="Cambria" w:hAnsi="Cambria"/>
          <w:b/>
          <w:color w:val="000000" w:themeColor="text1"/>
          <w:u w:val="single"/>
        </w:rPr>
        <w:t>of easement for Galloway Swim Club</w:t>
      </w:r>
      <w:r>
        <w:rPr>
          <w:rFonts w:ascii="Cambria" w:hAnsi="Cambria"/>
          <w:color w:val="000000" w:themeColor="text1"/>
        </w:rPr>
        <w:t xml:space="preserve"> </w:t>
      </w:r>
    </w:p>
    <w:p w:rsidR="005F535A" w:rsidRDefault="005F535A" w:rsidP="005F535A">
      <w:pPr>
        <w:widowControl/>
        <w:ind w:left="930"/>
        <w:rPr>
          <w:rFonts w:ascii="Cambria" w:hAnsi="Cambria"/>
        </w:rPr>
      </w:pPr>
      <w:r>
        <w:rPr>
          <w:rFonts w:ascii="Cambria" w:hAnsi="Cambria"/>
        </w:rPr>
        <w:t>This resolution authorizes the Township to Execute a Grant of Easement with South Jersey Gas Company</w:t>
      </w:r>
      <w:r w:rsidR="000308C6">
        <w:rPr>
          <w:rFonts w:ascii="Cambria" w:hAnsi="Cambria"/>
        </w:rPr>
        <w:t xml:space="preserve"> to run gas line to Galloway Swim Club.</w:t>
      </w:r>
    </w:p>
    <w:p w:rsidR="00E9482D" w:rsidRDefault="00E9482D" w:rsidP="00EC4338">
      <w:pPr>
        <w:tabs>
          <w:tab w:val="left" w:pos="720"/>
          <w:tab w:val="left" w:pos="5760"/>
        </w:tabs>
        <w:suppressAutoHyphens/>
        <w:rPr>
          <w:rFonts w:ascii="Cambria" w:hAnsi="Cambria"/>
          <w:b/>
          <w:color w:val="000000" w:themeColor="text1"/>
        </w:rPr>
      </w:pPr>
    </w:p>
    <w:p w:rsidR="00EC4338" w:rsidRPr="00170B45" w:rsidRDefault="00EC4338" w:rsidP="00EC4338">
      <w:pPr>
        <w:tabs>
          <w:tab w:val="left" w:pos="720"/>
          <w:tab w:val="left" w:pos="5760"/>
        </w:tabs>
        <w:suppressAutoHyphens/>
        <w:rPr>
          <w:rFonts w:ascii="Cambria" w:eastAsiaTheme="minorHAnsi" w:hAnsi="Cambria" w:cstheme="minorBidi"/>
          <w:b/>
          <w:i/>
          <w:color w:val="000000" w:themeColor="text1"/>
        </w:rPr>
      </w:pPr>
      <w:r w:rsidRPr="00170B45">
        <w:rPr>
          <w:rFonts w:ascii="Cambria" w:hAnsi="Cambria"/>
          <w:b/>
          <w:color w:val="000000" w:themeColor="text1"/>
        </w:rPr>
        <w:t>097-21</w:t>
      </w:r>
      <w:r>
        <w:rPr>
          <w:rFonts w:ascii="Cambria" w:hAnsi="Cambria"/>
          <w:b/>
          <w:color w:val="000000" w:themeColor="text1"/>
        </w:rPr>
        <w:t>-</w:t>
      </w:r>
      <w:r w:rsidRPr="00EC4338">
        <w:rPr>
          <w:rFonts w:ascii="Californian FB" w:hAnsi="Californian FB"/>
        </w:rPr>
        <w:t xml:space="preserve"> </w:t>
      </w:r>
      <w:r w:rsidR="00940C23">
        <w:rPr>
          <w:rFonts w:ascii="Cambria" w:hAnsi="Cambria"/>
          <w:b/>
          <w:u w:val="single"/>
        </w:rPr>
        <w:t>Award of Service</w:t>
      </w:r>
      <w:r w:rsidRPr="00EC4338">
        <w:rPr>
          <w:rFonts w:ascii="Cambria" w:hAnsi="Cambria"/>
          <w:b/>
          <w:u w:val="single"/>
        </w:rPr>
        <w:t xml:space="preserve"> – R.W. Brown Landscaping, Co., - Field Maintenance &amp; Restoration</w:t>
      </w:r>
      <w:r>
        <w:rPr>
          <w:rFonts w:ascii="Cambria" w:hAnsi="Cambria"/>
          <w:b/>
          <w:color w:val="000000" w:themeColor="text1"/>
        </w:rPr>
        <w:t xml:space="preserve"> </w:t>
      </w:r>
      <w:r w:rsidRPr="00170B45">
        <w:rPr>
          <w:rFonts w:ascii="Cambria" w:hAnsi="Cambria"/>
          <w:b/>
          <w:color w:val="000000" w:themeColor="text1"/>
        </w:rPr>
        <w:t xml:space="preserve"> </w:t>
      </w:r>
    </w:p>
    <w:p w:rsidR="00EC4338" w:rsidRPr="00A61794" w:rsidRDefault="00EC4338" w:rsidP="00EC4338">
      <w:pPr>
        <w:widowControl/>
        <w:tabs>
          <w:tab w:val="left" w:pos="-1440"/>
        </w:tabs>
        <w:ind w:left="720"/>
        <w:rPr>
          <w:rFonts w:ascii="Cambria" w:hAnsi="Cambria"/>
        </w:rPr>
      </w:pPr>
      <w:r>
        <w:rPr>
          <w:rFonts w:ascii="Cambria" w:hAnsi="Cambria"/>
        </w:rPr>
        <w:t xml:space="preserve"> </w:t>
      </w:r>
      <w:r w:rsidRPr="00A61794">
        <w:rPr>
          <w:rFonts w:ascii="Cambria" w:hAnsi="Cambria"/>
        </w:rPr>
        <w:t>T</w:t>
      </w:r>
      <w:r w:rsidR="00940C23">
        <w:rPr>
          <w:rFonts w:ascii="Cambria" w:hAnsi="Cambria"/>
        </w:rPr>
        <w:t>his resolution award services</w:t>
      </w:r>
      <w:r w:rsidRPr="00A61794">
        <w:rPr>
          <w:rFonts w:ascii="Cambria" w:hAnsi="Cambria"/>
        </w:rPr>
        <w:t xml:space="preserve"> to R.W. Brown Landscaping for one year to recondition and      </w:t>
      </w:r>
      <w:r w:rsidR="00A61794">
        <w:rPr>
          <w:rFonts w:ascii="Cambria" w:hAnsi="Cambria"/>
        </w:rPr>
        <w:t xml:space="preserve">   </w:t>
      </w:r>
      <w:r w:rsidR="00D51D38">
        <w:rPr>
          <w:rFonts w:ascii="Cambria" w:hAnsi="Cambria"/>
        </w:rPr>
        <w:t xml:space="preserve">    </w:t>
      </w:r>
      <w:r w:rsidRPr="00A61794">
        <w:rPr>
          <w:rFonts w:ascii="Cambria" w:hAnsi="Cambria"/>
        </w:rPr>
        <w:t>maintain the township athletic fields as determined by the township.</w:t>
      </w:r>
    </w:p>
    <w:p w:rsidR="005F535A" w:rsidRPr="00F8117C" w:rsidRDefault="005F535A" w:rsidP="005F535A">
      <w:pPr>
        <w:widowControl/>
        <w:rPr>
          <w:rFonts w:asciiTheme="majorHAnsi" w:hAnsiTheme="majorHAnsi"/>
          <w:bCs/>
        </w:rPr>
      </w:pPr>
    </w:p>
    <w:p w:rsidR="00650339" w:rsidRDefault="00650339" w:rsidP="00650339">
      <w:pPr>
        <w:widowControl/>
        <w:rPr>
          <w:rFonts w:asciiTheme="majorHAnsi" w:hAnsiTheme="majorHAnsi"/>
          <w:bCs/>
        </w:rPr>
      </w:pPr>
    </w:p>
    <w:p w:rsidR="006D6AE8" w:rsidRDefault="006D6AE8" w:rsidP="006D6AE8">
      <w:pPr>
        <w:pStyle w:val="BodyText"/>
        <w:rPr>
          <w:rFonts w:asciiTheme="majorHAnsi" w:hAnsiTheme="majorHAnsi"/>
          <w:sz w:val="24"/>
        </w:rPr>
      </w:pPr>
    </w:p>
    <w:p w:rsidR="009B2B8E" w:rsidRPr="008F1E7C" w:rsidRDefault="002C7CBE" w:rsidP="00913DE2">
      <w:pPr>
        <w:widowControl/>
        <w:rPr>
          <w:rFonts w:ascii="Cambria" w:hAnsi="Cambria"/>
          <w:bCs/>
        </w:rPr>
      </w:pPr>
      <w:r>
        <w:rPr>
          <w:rFonts w:ascii="Cambria" w:hAnsi="Cambria"/>
          <w:bCs/>
        </w:rPr>
        <w:t xml:space="preserve"> </w:t>
      </w:r>
    </w:p>
    <w:p w:rsidR="00416B35" w:rsidRDefault="00416B35" w:rsidP="00133DF4">
      <w:pPr>
        <w:widowControl/>
        <w:rPr>
          <w:bCs/>
        </w:rPr>
      </w:pPr>
    </w:p>
    <w:p w:rsidR="00416B35" w:rsidRPr="00416B35" w:rsidRDefault="00416B35" w:rsidP="00133DF4">
      <w:pPr>
        <w:widowControl/>
        <w:rPr>
          <w:rFonts w:asciiTheme="majorHAnsi" w:hAnsiTheme="majorHAnsi"/>
          <w:b/>
          <w:bCs/>
        </w:rPr>
      </w:pPr>
    </w:p>
    <w:p w:rsidR="00CF1A50" w:rsidRPr="00CF1A50" w:rsidRDefault="00CF1A50">
      <w:pPr>
        <w:widowControl/>
        <w:rPr>
          <w:rFonts w:asciiTheme="majorHAnsi" w:hAnsiTheme="majorHAnsi"/>
          <w:bCs/>
        </w:rPr>
      </w:pPr>
    </w:p>
    <w:p w:rsidR="001257BD" w:rsidRDefault="001257BD" w:rsidP="001257BD">
      <w:pPr>
        <w:pStyle w:val="BodyText"/>
        <w:rPr>
          <w:rFonts w:asciiTheme="majorHAnsi" w:hAnsiTheme="majorHAnsi"/>
          <w:b/>
          <w:szCs w:val="22"/>
        </w:rPr>
      </w:pPr>
    </w:p>
    <w:sectPr w:rsidR="001257BD" w:rsidSect="007F6FED">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864" w:bottom="245"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B1" w:rsidRDefault="00E64CB1">
      <w:r>
        <w:separator/>
      </w:r>
    </w:p>
  </w:endnote>
  <w:endnote w:type="continuationSeparator" w:id="0">
    <w:p w:rsidR="00E64CB1" w:rsidRDefault="00E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B1" w:rsidRDefault="001E5CD7" w:rsidP="007444C7">
    <w:pPr>
      <w:pStyle w:val="Footer"/>
      <w:jc w:val="center"/>
    </w:pPr>
    <w:r>
      <w:rPr>
        <w:rStyle w:val="PageNumber"/>
      </w:rPr>
      <w:fldChar w:fldCharType="begin"/>
    </w:r>
    <w:r w:rsidR="00E64CB1">
      <w:rPr>
        <w:rStyle w:val="PageNumber"/>
      </w:rPr>
      <w:instrText xml:space="preserve"> PAGE </w:instrText>
    </w:r>
    <w:r>
      <w:rPr>
        <w:rStyle w:val="PageNumber"/>
      </w:rPr>
      <w:fldChar w:fldCharType="separate"/>
    </w:r>
    <w:r w:rsidR="00CA16C0">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B1" w:rsidRDefault="00E64CB1">
      <w:r>
        <w:separator/>
      </w:r>
    </w:p>
  </w:footnote>
  <w:footnote w:type="continuationSeparator" w:id="0">
    <w:p w:rsidR="00E64CB1" w:rsidRDefault="00E64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B1" w:rsidRPr="00DB2D1B" w:rsidRDefault="00E64CB1" w:rsidP="00F96AAC">
    <w:pPr>
      <w:pStyle w:val="Header"/>
      <w:jc w:val="center"/>
      <w:rPr>
        <w:rFonts w:asciiTheme="majorHAnsi" w:hAnsiTheme="majorHAnsi"/>
        <w:b/>
        <w:sz w:val="28"/>
        <w:szCs w:val="28"/>
      </w:rPr>
    </w:pPr>
    <w:r w:rsidRPr="00DB2D1B">
      <w:rPr>
        <w:rFonts w:asciiTheme="majorHAnsi" w:hAnsiTheme="majorHAnsi"/>
        <w:b/>
        <w:sz w:val="28"/>
        <w:szCs w:val="28"/>
      </w:rPr>
      <w:t>TOWNSHIP OF GALLOWAY</w:t>
    </w:r>
  </w:p>
  <w:p w:rsidR="00E64CB1" w:rsidRPr="00AE1D6E" w:rsidRDefault="00CA16C0" w:rsidP="00AE4CD2">
    <w:pPr>
      <w:pStyle w:val="Header"/>
      <w:jc w:val="center"/>
      <w:rPr>
        <w:rFonts w:asciiTheme="majorHAnsi" w:hAnsiTheme="majorHAnsi"/>
        <w:b/>
      </w:rPr>
    </w:pPr>
    <w:r>
      <w:rPr>
        <w:rFonts w:asciiTheme="majorHAnsi" w:hAnsiTheme="majorHAnsi"/>
        <w:b/>
        <w:u w:val="single"/>
      </w:rPr>
      <w:t>REVISED</w:t>
    </w:r>
    <w:bookmarkStart w:id="0" w:name="_GoBack"/>
    <w:bookmarkEnd w:id="0"/>
    <w:r w:rsidR="004B04A8">
      <w:rPr>
        <w:rFonts w:asciiTheme="majorHAnsi" w:hAnsiTheme="majorHAnsi"/>
        <w:b/>
        <w:u w:val="single"/>
      </w:rPr>
      <w:t xml:space="preserve"> </w:t>
    </w:r>
    <w:r w:rsidR="00674470">
      <w:rPr>
        <w:rFonts w:asciiTheme="majorHAnsi" w:hAnsiTheme="majorHAnsi"/>
        <w:b/>
        <w:u w:val="single"/>
      </w:rPr>
      <w:t>R</w:t>
    </w:r>
    <w:r w:rsidR="00B20449">
      <w:rPr>
        <w:rFonts w:asciiTheme="majorHAnsi" w:hAnsiTheme="majorHAnsi"/>
        <w:b/>
        <w:u w:val="single"/>
      </w:rPr>
      <w:t>EGULAR COUNCIL AGENDA – March</w:t>
    </w:r>
    <w:r w:rsidR="00E64CB1" w:rsidRPr="00AE1D6E">
      <w:rPr>
        <w:rFonts w:asciiTheme="majorHAnsi" w:hAnsiTheme="majorHAnsi"/>
        <w:b/>
        <w:u w:val="single"/>
      </w:rPr>
      <w:t xml:space="preserve"> </w:t>
    </w:r>
    <w:r w:rsidR="0072115F">
      <w:rPr>
        <w:rFonts w:asciiTheme="majorHAnsi" w:hAnsiTheme="majorHAnsi"/>
        <w:b/>
        <w:u w:val="single"/>
      </w:rPr>
      <w:t>23</w:t>
    </w:r>
    <w:r w:rsidR="00AE1D6E" w:rsidRPr="00AE1D6E">
      <w:rPr>
        <w:rFonts w:asciiTheme="majorHAnsi" w:hAnsiTheme="majorHAnsi"/>
        <w:b/>
        <w:u w:val="single"/>
      </w:rPr>
      <w:t>,</w:t>
    </w:r>
    <w:r w:rsidR="00E64CB1" w:rsidRPr="00AE1D6E">
      <w:rPr>
        <w:rFonts w:asciiTheme="majorHAnsi" w:hAnsiTheme="majorHAnsi"/>
        <w:b/>
        <w:u w:val="single"/>
      </w:rPr>
      <w:t xml:space="preserve"> 202</w:t>
    </w:r>
    <w:r w:rsidR="003D12C1" w:rsidRPr="00AE1D6E">
      <w:rPr>
        <w:rFonts w:asciiTheme="majorHAnsi" w:hAnsiTheme="majorHAnsi"/>
        <w:b/>
        <w:u w:val="single"/>
      </w:rPr>
      <w:t>1</w:t>
    </w:r>
  </w:p>
  <w:p w:rsidR="00E64CB1" w:rsidRPr="00AE1D6E" w:rsidRDefault="00E64CB1" w:rsidP="00D016E0">
    <w:pPr>
      <w:tabs>
        <w:tab w:val="center" w:pos="3960"/>
      </w:tabs>
      <w:jc w:val="center"/>
      <w:rPr>
        <w:rFonts w:asciiTheme="majorHAnsi" w:hAnsiTheme="majorHAnsi"/>
        <w:b/>
      </w:rPr>
    </w:pPr>
  </w:p>
  <w:p w:rsidR="00E64CB1" w:rsidRPr="00690EFB" w:rsidRDefault="00E64CB1" w:rsidP="00D016E0">
    <w:pPr>
      <w:tabs>
        <w:tab w:val="center" w:pos="3960"/>
      </w:tabs>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4411"/>
    <w:multiLevelType w:val="hybridMultilevel"/>
    <w:tmpl w:val="3258A764"/>
    <w:lvl w:ilvl="0" w:tplc="D89EE606">
      <w:start w:val="30"/>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1375D2"/>
    <w:multiLevelType w:val="hybridMultilevel"/>
    <w:tmpl w:val="37923878"/>
    <w:lvl w:ilvl="0" w:tplc="9AE85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45538"/>
    <w:multiLevelType w:val="hybridMultilevel"/>
    <w:tmpl w:val="62F02FA0"/>
    <w:lvl w:ilvl="0" w:tplc="88E895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A156E9B"/>
    <w:multiLevelType w:val="hybridMultilevel"/>
    <w:tmpl w:val="25D4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D39FB"/>
    <w:multiLevelType w:val="hybridMultilevel"/>
    <w:tmpl w:val="0192B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707A57"/>
    <w:multiLevelType w:val="hybridMultilevel"/>
    <w:tmpl w:val="6E7E57A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15:restartNumberingAfterBreak="0">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F7A9F"/>
    <w:multiLevelType w:val="hybridMultilevel"/>
    <w:tmpl w:val="2C8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14726"/>
    <w:multiLevelType w:val="hybridMultilevel"/>
    <w:tmpl w:val="444C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C2EF6"/>
    <w:multiLevelType w:val="hybridMultilevel"/>
    <w:tmpl w:val="8F0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C6AF8"/>
    <w:multiLevelType w:val="hybridMultilevel"/>
    <w:tmpl w:val="D214FEC4"/>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15:restartNumberingAfterBreak="0">
    <w:nsid w:val="6B0977D0"/>
    <w:multiLevelType w:val="hybridMultilevel"/>
    <w:tmpl w:val="86A4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BA3690"/>
    <w:multiLevelType w:val="hybridMultilevel"/>
    <w:tmpl w:val="AB987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631989"/>
    <w:multiLevelType w:val="hybridMultilevel"/>
    <w:tmpl w:val="208043C4"/>
    <w:lvl w:ilvl="0" w:tplc="ECCABB96">
      <w:start w:val="95"/>
      <w:numFmt w:val="bullet"/>
      <w:lvlText w:val="-"/>
      <w:lvlJc w:val="left"/>
      <w:pPr>
        <w:ind w:left="1080" w:hanging="360"/>
      </w:pPr>
      <w:rPr>
        <w:rFonts w:ascii="Californian FB" w:eastAsia="Times New Roman" w:hAnsi="Californian FB"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6"/>
  </w:num>
  <w:num w:numId="4">
    <w:abstractNumId w:val="3"/>
  </w:num>
  <w:num w:numId="5">
    <w:abstractNumId w:val="1"/>
  </w:num>
  <w:num w:numId="6">
    <w:abstractNumId w:val="12"/>
  </w:num>
  <w:num w:numId="7">
    <w:abstractNumId w:val="8"/>
  </w:num>
  <w:num w:numId="8">
    <w:abstractNumId w:val="0"/>
  </w:num>
  <w:num w:numId="9">
    <w:abstractNumId w:val="7"/>
  </w:num>
  <w:num w:numId="10">
    <w:abstractNumId w:val="9"/>
  </w:num>
  <w:num w:numId="11">
    <w:abstractNumId w:val="13"/>
  </w:num>
  <w:num w:numId="12">
    <w:abstractNumId w:val="10"/>
  </w:num>
  <w:num w:numId="13">
    <w:abstractNumId w:val="5"/>
  </w:num>
  <w:num w:numId="14">
    <w:abstractNumId w:val="11"/>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3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1D"/>
    <w:rsid w:val="00000EF1"/>
    <w:rsid w:val="00000FBB"/>
    <w:rsid w:val="00001014"/>
    <w:rsid w:val="000016AD"/>
    <w:rsid w:val="00001790"/>
    <w:rsid w:val="000022EF"/>
    <w:rsid w:val="00002900"/>
    <w:rsid w:val="00002D15"/>
    <w:rsid w:val="00002E6E"/>
    <w:rsid w:val="00002F05"/>
    <w:rsid w:val="000054AC"/>
    <w:rsid w:val="000054EA"/>
    <w:rsid w:val="00005F9A"/>
    <w:rsid w:val="00007118"/>
    <w:rsid w:val="0000747B"/>
    <w:rsid w:val="00010226"/>
    <w:rsid w:val="000102D0"/>
    <w:rsid w:val="0001055A"/>
    <w:rsid w:val="000109C2"/>
    <w:rsid w:val="000115C8"/>
    <w:rsid w:val="000117A0"/>
    <w:rsid w:val="00011C6F"/>
    <w:rsid w:val="0001209A"/>
    <w:rsid w:val="00012E8A"/>
    <w:rsid w:val="00013545"/>
    <w:rsid w:val="00013D5F"/>
    <w:rsid w:val="000143E5"/>
    <w:rsid w:val="00015CA5"/>
    <w:rsid w:val="00015E22"/>
    <w:rsid w:val="00016B84"/>
    <w:rsid w:val="0001772B"/>
    <w:rsid w:val="0002127C"/>
    <w:rsid w:val="00021467"/>
    <w:rsid w:val="00021E39"/>
    <w:rsid w:val="000224C4"/>
    <w:rsid w:val="0002250A"/>
    <w:rsid w:val="00022664"/>
    <w:rsid w:val="000234E3"/>
    <w:rsid w:val="00023BCD"/>
    <w:rsid w:val="00023D9D"/>
    <w:rsid w:val="00024884"/>
    <w:rsid w:val="00024BFE"/>
    <w:rsid w:val="00025380"/>
    <w:rsid w:val="00026249"/>
    <w:rsid w:val="000264A1"/>
    <w:rsid w:val="00026AC0"/>
    <w:rsid w:val="000270C0"/>
    <w:rsid w:val="00027978"/>
    <w:rsid w:val="000308C6"/>
    <w:rsid w:val="000318EC"/>
    <w:rsid w:val="00031C94"/>
    <w:rsid w:val="00034B01"/>
    <w:rsid w:val="0003657A"/>
    <w:rsid w:val="000371FE"/>
    <w:rsid w:val="00037C6A"/>
    <w:rsid w:val="000408F9"/>
    <w:rsid w:val="00040AAE"/>
    <w:rsid w:val="00042FFF"/>
    <w:rsid w:val="00045761"/>
    <w:rsid w:val="00045E5A"/>
    <w:rsid w:val="00046885"/>
    <w:rsid w:val="000477A3"/>
    <w:rsid w:val="00050A82"/>
    <w:rsid w:val="00051282"/>
    <w:rsid w:val="00055760"/>
    <w:rsid w:val="00056EF0"/>
    <w:rsid w:val="00057B04"/>
    <w:rsid w:val="000603A9"/>
    <w:rsid w:val="0006094D"/>
    <w:rsid w:val="0006105A"/>
    <w:rsid w:val="00061D98"/>
    <w:rsid w:val="00061F6A"/>
    <w:rsid w:val="000633EE"/>
    <w:rsid w:val="000634FC"/>
    <w:rsid w:val="00063883"/>
    <w:rsid w:val="00063E57"/>
    <w:rsid w:val="000649BD"/>
    <w:rsid w:val="00065046"/>
    <w:rsid w:val="00065318"/>
    <w:rsid w:val="0006587D"/>
    <w:rsid w:val="00065A6F"/>
    <w:rsid w:val="00065EBC"/>
    <w:rsid w:val="0006732F"/>
    <w:rsid w:val="00067756"/>
    <w:rsid w:val="000716CA"/>
    <w:rsid w:val="00071CD2"/>
    <w:rsid w:val="00072D2C"/>
    <w:rsid w:val="00072F00"/>
    <w:rsid w:val="000736CA"/>
    <w:rsid w:val="00073D1E"/>
    <w:rsid w:val="0007747F"/>
    <w:rsid w:val="0008069B"/>
    <w:rsid w:val="000818AE"/>
    <w:rsid w:val="00082CF8"/>
    <w:rsid w:val="00082E15"/>
    <w:rsid w:val="00082F54"/>
    <w:rsid w:val="00084860"/>
    <w:rsid w:val="00087484"/>
    <w:rsid w:val="00090C7D"/>
    <w:rsid w:val="00091131"/>
    <w:rsid w:val="0009186A"/>
    <w:rsid w:val="00091AE1"/>
    <w:rsid w:val="00093CCC"/>
    <w:rsid w:val="00094D04"/>
    <w:rsid w:val="0009576E"/>
    <w:rsid w:val="00096EAF"/>
    <w:rsid w:val="000A0611"/>
    <w:rsid w:val="000A0BCC"/>
    <w:rsid w:val="000A0C1A"/>
    <w:rsid w:val="000A1552"/>
    <w:rsid w:val="000A1A3A"/>
    <w:rsid w:val="000A1AF2"/>
    <w:rsid w:val="000A21C4"/>
    <w:rsid w:val="000A226A"/>
    <w:rsid w:val="000A2756"/>
    <w:rsid w:val="000A31BB"/>
    <w:rsid w:val="000A54D0"/>
    <w:rsid w:val="000A6588"/>
    <w:rsid w:val="000A6921"/>
    <w:rsid w:val="000A6C4B"/>
    <w:rsid w:val="000A6C92"/>
    <w:rsid w:val="000A6F90"/>
    <w:rsid w:val="000B0318"/>
    <w:rsid w:val="000B038C"/>
    <w:rsid w:val="000B05FB"/>
    <w:rsid w:val="000B0B68"/>
    <w:rsid w:val="000B1D9C"/>
    <w:rsid w:val="000B20F1"/>
    <w:rsid w:val="000B22E2"/>
    <w:rsid w:val="000B2E1C"/>
    <w:rsid w:val="000B3504"/>
    <w:rsid w:val="000B40F6"/>
    <w:rsid w:val="000B6128"/>
    <w:rsid w:val="000B7097"/>
    <w:rsid w:val="000B7FC6"/>
    <w:rsid w:val="000C1345"/>
    <w:rsid w:val="000C13E4"/>
    <w:rsid w:val="000C183D"/>
    <w:rsid w:val="000C2691"/>
    <w:rsid w:val="000C2DC4"/>
    <w:rsid w:val="000C3252"/>
    <w:rsid w:val="000C32EC"/>
    <w:rsid w:val="000C4098"/>
    <w:rsid w:val="000C4332"/>
    <w:rsid w:val="000C49E0"/>
    <w:rsid w:val="000C52BE"/>
    <w:rsid w:val="000C5398"/>
    <w:rsid w:val="000C5B90"/>
    <w:rsid w:val="000C5F5B"/>
    <w:rsid w:val="000C6086"/>
    <w:rsid w:val="000C61AF"/>
    <w:rsid w:val="000C6F6B"/>
    <w:rsid w:val="000D075C"/>
    <w:rsid w:val="000D1187"/>
    <w:rsid w:val="000D1A20"/>
    <w:rsid w:val="000D1BCE"/>
    <w:rsid w:val="000D23DC"/>
    <w:rsid w:val="000D24F2"/>
    <w:rsid w:val="000D27D5"/>
    <w:rsid w:val="000D3044"/>
    <w:rsid w:val="000D3319"/>
    <w:rsid w:val="000D4D1F"/>
    <w:rsid w:val="000D4D64"/>
    <w:rsid w:val="000D5014"/>
    <w:rsid w:val="000D5485"/>
    <w:rsid w:val="000D62EF"/>
    <w:rsid w:val="000E0BA9"/>
    <w:rsid w:val="000E1302"/>
    <w:rsid w:val="000E220B"/>
    <w:rsid w:val="000E42A9"/>
    <w:rsid w:val="000E5750"/>
    <w:rsid w:val="000E79A6"/>
    <w:rsid w:val="000E7AA1"/>
    <w:rsid w:val="000F026E"/>
    <w:rsid w:val="000F1059"/>
    <w:rsid w:val="000F3281"/>
    <w:rsid w:val="000F33EA"/>
    <w:rsid w:val="000F3B2E"/>
    <w:rsid w:val="000F5042"/>
    <w:rsid w:val="000F5525"/>
    <w:rsid w:val="000F61F9"/>
    <w:rsid w:val="000F6C23"/>
    <w:rsid w:val="000F77A2"/>
    <w:rsid w:val="000F79DD"/>
    <w:rsid w:val="00100482"/>
    <w:rsid w:val="0010127D"/>
    <w:rsid w:val="00101994"/>
    <w:rsid w:val="0010286F"/>
    <w:rsid w:val="001055E7"/>
    <w:rsid w:val="00106099"/>
    <w:rsid w:val="0010633D"/>
    <w:rsid w:val="001072AF"/>
    <w:rsid w:val="00107F68"/>
    <w:rsid w:val="001106BE"/>
    <w:rsid w:val="00110875"/>
    <w:rsid w:val="00110983"/>
    <w:rsid w:val="00111A14"/>
    <w:rsid w:val="0011235C"/>
    <w:rsid w:val="00112823"/>
    <w:rsid w:val="001133BE"/>
    <w:rsid w:val="001133F2"/>
    <w:rsid w:val="001142EB"/>
    <w:rsid w:val="00114B66"/>
    <w:rsid w:val="00116DF2"/>
    <w:rsid w:val="00116F37"/>
    <w:rsid w:val="00117462"/>
    <w:rsid w:val="0012047C"/>
    <w:rsid w:val="00120597"/>
    <w:rsid w:val="00120A52"/>
    <w:rsid w:val="00120A76"/>
    <w:rsid w:val="00120F09"/>
    <w:rsid w:val="00121F55"/>
    <w:rsid w:val="00122951"/>
    <w:rsid w:val="001252D7"/>
    <w:rsid w:val="001257BD"/>
    <w:rsid w:val="001279BE"/>
    <w:rsid w:val="00127DFD"/>
    <w:rsid w:val="0013007B"/>
    <w:rsid w:val="00130CBD"/>
    <w:rsid w:val="0013102F"/>
    <w:rsid w:val="00131620"/>
    <w:rsid w:val="001323C4"/>
    <w:rsid w:val="00132A5C"/>
    <w:rsid w:val="00133DF4"/>
    <w:rsid w:val="001341DB"/>
    <w:rsid w:val="00140D81"/>
    <w:rsid w:val="00140E74"/>
    <w:rsid w:val="00141C43"/>
    <w:rsid w:val="00141C8F"/>
    <w:rsid w:val="00142686"/>
    <w:rsid w:val="00142824"/>
    <w:rsid w:val="00142B33"/>
    <w:rsid w:val="001433FA"/>
    <w:rsid w:val="00143501"/>
    <w:rsid w:val="00143E2B"/>
    <w:rsid w:val="0014455A"/>
    <w:rsid w:val="00144C19"/>
    <w:rsid w:val="001450BA"/>
    <w:rsid w:val="00145697"/>
    <w:rsid w:val="001463C1"/>
    <w:rsid w:val="00146725"/>
    <w:rsid w:val="00146B1D"/>
    <w:rsid w:val="00147E11"/>
    <w:rsid w:val="00150163"/>
    <w:rsid w:val="00150933"/>
    <w:rsid w:val="00150D26"/>
    <w:rsid w:val="00150DE1"/>
    <w:rsid w:val="0015301D"/>
    <w:rsid w:val="001549C2"/>
    <w:rsid w:val="00155A45"/>
    <w:rsid w:val="00155CC9"/>
    <w:rsid w:val="001600C2"/>
    <w:rsid w:val="00160AE5"/>
    <w:rsid w:val="001622D7"/>
    <w:rsid w:val="0016379F"/>
    <w:rsid w:val="0016506D"/>
    <w:rsid w:val="00167D24"/>
    <w:rsid w:val="00167EC3"/>
    <w:rsid w:val="001700A8"/>
    <w:rsid w:val="001707DA"/>
    <w:rsid w:val="00170B45"/>
    <w:rsid w:val="00170C49"/>
    <w:rsid w:val="00170DBE"/>
    <w:rsid w:val="00172FD7"/>
    <w:rsid w:val="0017402B"/>
    <w:rsid w:val="00174DC2"/>
    <w:rsid w:val="001750A9"/>
    <w:rsid w:val="001752FD"/>
    <w:rsid w:val="0017583E"/>
    <w:rsid w:val="00175D89"/>
    <w:rsid w:val="00175E4C"/>
    <w:rsid w:val="00176ACD"/>
    <w:rsid w:val="001820DD"/>
    <w:rsid w:val="00182550"/>
    <w:rsid w:val="00182839"/>
    <w:rsid w:val="00182967"/>
    <w:rsid w:val="0018363B"/>
    <w:rsid w:val="00183677"/>
    <w:rsid w:val="00183CA1"/>
    <w:rsid w:val="00184696"/>
    <w:rsid w:val="00186812"/>
    <w:rsid w:val="00186A87"/>
    <w:rsid w:val="001875E1"/>
    <w:rsid w:val="00187ACF"/>
    <w:rsid w:val="00187B24"/>
    <w:rsid w:val="00190567"/>
    <w:rsid w:val="00190674"/>
    <w:rsid w:val="00191003"/>
    <w:rsid w:val="00191B95"/>
    <w:rsid w:val="001922E0"/>
    <w:rsid w:val="001925AA"/>
    <w:rsid w:val="00192EA8"/>
    <w:rsid w:val="00192F72"/>
    <w:rsid w:val="00192F8E"/>
    <w:rsid w:val="00192FD9"/>
    <w:rsid w:val="00193665"/>
    <w:rsid w:val="0019385A"/>
    <w:rsid w:val="001943DE"/>
    <w:rsid w:val="00194ED3"/>
    <w:rsid w:val="00195218"/>
    <w:rsid w:val="00195F6F"/>
    <w:rsid w:val="0019635B"/>
    <w:rsid w:val="00196C35"/>
    <w:rsid w:val="001976E1"/>
    <w:rsid w:val="00197E25"/>
    <w:rsid w:val="001A00B8"/>
    <w:rsid w:val="001A0297"/>
    <w:rsid w:val="001A0A52"/>
    <w:rsid w:val="001A19BE"/>
    <w:rsid w:val="001A2CCD"/>
    <w:rsid w:val="001A3177"/>
    <w:rsid w:val="001A3EBC"/>
    <w:rsid w:val="001A411C"/>
    <w:rsid w:val="001A507D"/>
    <w:rsid w:val="001A5486"/>
    <w:rsid w:val="001A6BAB"/>
    <w:rsid w:val="001A6E29"/>
    <w:rsid w:val="001A6FEE"/>
    <w:rsid w:val="001A7199"/>
    <w:rsid w:val="001A7760"/>
    <w:rsid w:val="001B027B"/>
    <w:rsid w:val="001B03A1"/>
    <w:rsid w:val="001B23BB"/>
    <w:rsid w:val="001B25C9"/>
    <w:rsid w:val="001B2786"/>
    <w:rsid w:val="001B2B87"/>
    <w:rsid w:val="001B3042"/>
    <w:rsid w:val="001B4830"/>
    <w:rsid w:val="001B495B"/>
    <w:rsid w:val="001B605A"/>
    <w:rsid w:val="001B6E0B"/>
    <w:rsid w:val="001C0417"/>
    <w:rsid w:val="001C09D9"/>
    <w:rsid w:val="001C2ACF"/>
    <w:rsid w:val="001C469A"/>
    <w:rsid w:val="001C4953"/>
    <w:rsid w:val="001C5950"/>
    <w:rsid w:val="001C7A81"/>
    <w:rsid w:val="001D02C9"/>
    <w:rsid w:val="001D06AC"/>
    <w:rsid w:val="001D10BD"/>
    <w:rsid w:val="001D17BB"/>
    <w:rsid w:val="001D2C54"/>
    <w:rsid w:val="001D2DDB"/>
    <w:rsid w:val="001D30D9"/>
    <w:rsid w:val="001D3F19"/>
    <w:rsid w:val="001D6D03"/>
    <w:rsid w:val="001D7349"/>
    <w:rsid w:val="001D7EF2"/>
    <w:rsid w:val="001E0EC5"/>
    <w:rsid w:val="001E2EEC"/>
    <w:rsid w:val="001E54B8"/>
    <w:rsid w:val="001E55C6"/>
    <w:rsid w:val="001E5CD7"/>
    <w:rsid w:val="001E6435"/>
    <w:rsid w:val="001E711C"/>
    <w:rsid w:val="001E7591"/>
    <w:rsid w:val="001F005A"/>
    <w:rsid w:val="001F04BB"/>
    <w:rsid w:val="001F20ED"/>
    <w:rsid w:val="001F2148"/>
    <w:rsid w:val="001F251F"/>
    <w:rsid w:val="001F2A4E"/>
    <w:rsid w:val="001F348E"/>
    <w:rsid w:val="001F547E"/>
    <w:rsid w:val="002003B8"/>
    <w:rsid w:val="00200A32"/>
    <w:rsid w:val="002045C3"/>
    <w:rsid w:val="00205A04"/>
    <w:rsid w:val="00205E42"/>
    <w:rsid w:val="002061A7"/>
    <w:rsid w:val="00210B53"/>
    <w:rsid w:val="002113F9"/>
    <w:rsid w:val="0021230B"/>
    <w:rsid w:val="002135DA"/>
    <w:rsid w:val="00213F08"/>
    <w:rsid w:val="002140F0"/>
    <w:rsid w:val="002145A3"/>
    <w:rsid w:val="00214912"/>
    <w:rsid w:val="00214CFC"/>
    <w:rsid w:val="00215865"/>
    <w:rsid w:val="00216D63"/>
    <w:rsid w:val="0021727D"/>
    <w:rsid w:val="00217436"/>
    <w:rsid w:val="002175BB"/>
    <w:rsid w:val="00221658"/>
    <w:rsid w:val="0022194B"/>
    <w:rsid w:val="0022260B"/>
    <w:rsid w:val="00222DFF"/>
    <w:rsid w:val="00223103"/>
    <w:rsid w:val="00223626"/>
    <w:rsid w:val="002236DE"/>
    <w:rsid w:val="00224038"/>
    <w:rsid w:val="002274DC"/>
    <w:rsid w:val="00227C03"/>
    <w:rsid w:val="00230870"/>
    <w:rsid w:val="00231F91"/>
    <w:rsid w:val="0023411E"/>
    <w:rsid w:val="00234C65"/>
    <w:rsid w:val="0023582B"/>
    <w:rsid w:val="0023682D"/>
    <w:rsid w:val="002374ED"/>
    <w:rsid w:val="0023794A"/>
    <w:rsid w:val="00237E43"/>
    <w:rsid w:val="00241FEC"/>
    <w:rsid w:val="002432FA"/>
    <w:rsid w:val="0024354D"/>
    <w:rsid w:val="00245BF7"/>
    <w:rsid w:val="0024621E"/>
    <w:rsid w:val="00247464"/>
    <w:rsid w:val="00247596"/>
    <w:rsid w:val="00247CB4"/>
    <w:rsid w:val="002511B3"/>
    <w:rsid w:val="00251E4A"/>
    <w:rsid w:val="002539B2"/>
    <w:rsid w:val="00253B48"/>
    <w:rsid w:val="00255076"/>
    <w:rsid w:val="0025540F"/>
    <w:rsid w:val="0025679F"/>
    <w:rsid w:val="002576E1"/>
    <w:rsid w:val="00263D52"/>
    <w:rsid w:val="00264268"/>
    <w:rsid w:val="00264FEF"/>
    <w:rsid w:val="00266689"/>
    <w:rsid w:val="00267D15"/>
    <w:rsid w:val="00267F10"/>
    <w:rsid w:val="0027104E"/>
    <w:rsid w:val="0027109E"/>
    <w:rsid w:val="00271228"/>
    <w:rsid w:val="00272AD1"/>
    <w:rsid w:val="00274A5D"/>
    <w:rsid w:val="002752AD"/>
    <w:rsid w:val="00275ADA"/>
    <w:rsid w:val="002762C6"/>
    <w:rsid w:val="002762FB"/>
    <w:rsid w:val="00276D4B"/>
    <w:rsid w:val="002773BA"/>
    <w:rsid w:val="002802B8"/>
    <w:rsid w:val="00280EEF"/>
    <w:rsid w:val="00281A0B"/>
    <w:rsid w:val="0028225B"/>
    <w:rsid w:val="00282CE0"/>
    <w:rsid w:val="002847DE"/>
    <w:rsid w:val="00284FAA"/>
    <w:rsid w:val="0028502A"/>
    <w:rsid w:val="00286646"/>
    <w:rsid w:val="00286FFA"/>
    <w:rsid w:val="002874F4"/>
    <w:rsid w:val="0029014D"/>
    <w:rsid w:val="00290B28"/>
    <w:rsid w:val="00291193"/>
    <w:rsid w:val="00291DC5"/>
    <w:rsid w:val="00293FF7"/>
    <w:rsid w:val="0029530C"/>
    <w:rsid w:val="00295864"/>
    <w:rsid w:val="0029631E"/>
    <w:rsid w:val="00296FA7"/>
    <w:rsid w:val="00297BE5"/>
    <w:rsid w:val="00297F0B"/>
    <w:rsid w:val="002A2466"/>
    <w:rsid w:val="002A31FF"/>
    <w:rsid w:val="002A328B"/>
    <w:rsid w:val="002A3467"/>
    <w:rsid w:val="002A3804"/>
    <w:rsid w:val="002A3884"/>
    <w:rsid w:val="002A3D45"/>
    <w:rsid w:val="002A5483"/>
    <w:rsid w:val="002A54BA"/>
    <w:rsid w:val="002A562A"/>
    <w:rsid w:val="002A572D"/>
    <w:rsid w:val="002A5BB7"/>
    <w:rsid w:val="002A5EE5"/>
    <w:rsid w:val="002A747F"/>
    <w:rsid w:val="002B001B"/>
    <w:rsid w:val="002B0F49"/>
    <w:rsid w:val="002B16F6"/>
    <w:rsid w:val="002B248D"/>
    <w:rsid w:val="002B37A1"/>
    <w:rsid w:val="002B392D"/>
    <w:rsid w:val="002B3A70"/>
    <w:rsid w:val="002B5E75"/>
    <w:rsid w:val="002B6B8E"/>
    <w:rsid w:val="002B6FF6"/>
    <w:rsid w:val="002B79B6"/>
    <w:rsid w:val="002C0E8F"/>
    <w:rsid w:val="002C0EE8"/>
    <w:rsid w:val="002C19E5"/>
    <w:rsid w:val="002C34B5"/>
    <w:rsid w:val="002C3552"/>
    <w:rsid w:val="002C5702"/>
    <w:rsid w:val="002C5EB6"/>
    <w:rsid w:val="002C6083"/>
    <w:rsid w:val="002C64E8"/>
    <w:rsid w:val="002C6A74"/>
    <w:rsid w:val="002C6DB3"/>
    <w:rsid w:val="002C6E44"/>
    <w:rsid w:val="002C70D5"/>
    <w:rsid w:val="002C7AA6"/>
    <w:rsid w:val="002C7B35"/>
    <w:rsid w:val="002C7CBE"/>
    <w:rsid w:val="002D05B2"/>
    <w:rsid w:val="002D0B68"/>
    <w:rsid w:val="002D2A05"/>
    <w:rsid w:val="002D357E"/>
    <w:rsid w:val="002D40A0"/>
    <w:rsid w:val="002D4B07"/>
    <w:rsid w:val="002D57B8"/>
    <w:rsid w:val="002D69A8"/>
    <w:rsid w:val="002D7526"/>
    <w:rsid w:val="002E2200"/>
    <w:rsid w:val="002E35F1"/>
    <w:rsid w:val="002E3D76"/>
    <w:rsid w:val="002E4AAC"/>
    <w:rsid w:val="002E4B87"/>
    <w:rsid w:val="002E5746"/>
    <w:rsid w:val="002E5AE8"/>
    <w:rsid w:val="002E5BFE"/>
    <w:rsid w:val="002E6653"/>
    <w:rsid w:val="002E6B13"/>
    <w:rsid w:val="002E735B"/>
    <w:rsid w:val="002F1716"/>
    <w:rsid w:val="002F1D76"/>
    <w:rsid w:val="002F2292"/>
    <w:rsid w:val="002F38B1"/>
    <w:rsid w:val="002F3BCE"/>
    <w:rsid w:val="002F43F7"/>
    <w:rsid w:val="002F46CF"/>
    <w:rsid w:val="002F48FF"/>
    <w:rsid w:val="002F4F60"/>
    <w:rsid w:val="002F6013"/>
    <w:rsid w:val="002F682A"/>
    <w:rsid w:val="002F7CF8"/>
    <w:rsid w:val="00300217"/>
    <w:rsid w:val="00300E46"/>
    <w:rsid w:val="00302D72"/>
    <w:rsid w:val="0030313C"/>
    <w:rsid w:val="00303A42"/>
    <w:rsid w:val="003054B6"/>
    <w:rsid w:val="00305B07"/>
    <w:rsid w:val="00305D5D"/>
    <w:rsid w:val="0030769D"/>
    <w:rsid w:val="00307E44"/>
    <w:rsid w:val="003103C9"/>
    <w:rsid w:val="00310627"/>
    <w:rsid w:val="00310CDE"/>
    <w:rsid w:val="003118CF"/>
    <w:rsid w:val="00314273"/>
    <w:rsid w:val="003143A7"/>
    <w:rsid w:val="0031450F"/>
    <w:rsid w:val="00314C32"/>
    <w:rsid w:val="00314C40"/>
    <w:rsid w:val="00316655"/>
    <w:rsid w:val="00317D4B"/>
    <w:rsid w:val="0032210D"/>
    <w:rsid w:val="00324481"/>
    <w:rsid w:val="00325884"/>
    <w:rsid w:val="00325BE5"/>
    <w:rsid w:val="00325E66"/>
    <w:rsid w:val="00326CA4"/>
    <w:rsid w:val="003275EF"/>
    <w:rsid w:val="00330035"/>
    <w:rsid w:val="0033078A"/>
    <w:rsid w:val="00331466"/>
    <w:rsid w:val="00331C93"/>
    <w:rsid w:val="003328F7"/>
    <w:rsid w:val="00332AD9"/>
    <w:rsid w:val="00333C2D"/>
    <w:rsid w:val="00333F28"/>
    <w:rsid w:val="00334517"/>
    <w:rsid w:val="00334CE1"/>
    <w:rsid w:val="003350EC"/>
    <w:rsid w:val="0033599D"/>
    <w:rsid w:val="0033662C"/>
    <w:rsid w:val="00337290"/>
    <w:rsid w:val="00340375"/>
    <w:rsid w:val="003403A8"/>
    <w:rsid w:val="0034181F"/>
    <w:rsid w:val="0034273D"/>
    <w:rsid w:val="00344A28"/>
    <w:rsid w:val="0034505C"/>
    <w:rsid w:val="00345BD4"/>
    <w:rsid w:val="00345D1E"/>
    <w:rsid w:val="003460E2"/>
    <w:rsid w:val="00346251"/>
    <w:rsid w:val="00351077"/>
    <w:rsid w:val="003515BE"/>
    <w:rsid w:val="00351618"/>
    <w:rsid w:val="00352287"/>
    <w:rsid w:val="00352E0F"/>
    <w:rsid w:val="0035377F"/>
    <w:rsid w:val="00354B0B"/>
    <w:rsid w:val="0035523C"/>
    <w:rsid w:val="003554A4"/>
    <w:rsid w:val="00357B84"/>
    <w:rsid w:val="00357FC6"/>
    <w:rsid w:val="0036019B"/>
    <w:rsid w:val="003602B2"/>
    <w:rsid w:val="003602FF"/>
    <w:rsid w:val="00360B95"/>
    <w:rsid w:val="00361C7D"/>
    <w:rsid w:val="00361E32"/>
    <w:rsid w:val="00362336"/>
    <w:rsid w:val="003629A3"/>
    <w:rsid w:val="00362DD8"/>
    <w:rsid w:val="00363380"/>
    <w:rsid w:val="003649A3"/>
    <w:rsid w:val="00365826"/>
    <w:rsid w:val="00365EDC"/>
    <w:rsid w:val="00367748"/>
    <w:rsid w:val="003677F5"/>
    <w:rsid w:val="00370C9B"/>
    <w:rsid w:val="00371065"/>
    <w:rsid w:val="00372AF0"/>
    <w:rsid w:val="00373754"/>
    <w:rsid w:val="00374300"/>
    <w:rsid w:val="00374DD4"/>
    <w:rsid w:val="0037508E"/>
    <w:rsid w:val="00375C32"/>
    <w:rsid w:val="00375DD9"/>
    <w:rsid w:val="003778D2"/>
    <w:rsid w:val="0038049C"/>
    <w:rsid w:val="003811AD"/>
    <w:rsid w:val="003817B1"/>
    <w:rsid w:val="00382572"/>
    <w:rsid w:val="0038264B"/>
    <w:rsid w:val="003835B6"/>
    <w:rsid w:val="00383D5C"/>
    <w:rsid w:val="00384871"/>
    <w:rsid w:val="00384880"/>
    <w:rsid w:val="003849CE"/>
    <w:rsid w:val="00385604"/>
    <w:rsid w:val="00385C77"/>
    <w:rsid w:val="00385E2E"/>
    <w:rsid w:val="00386041"/>
    <w:rsid w:val="003868A9"/>
    <w:rsid w:val="00387085"/>
    <w:rsid w:val="003876FC"/>
    <w:rsid w:val="00387B6D"/>
    <w:rsid w:val="00387BF5"/>
    <w:rsid w:val="00387F92"/>
    <w:rsid w:val="00390288"/>
    <w:rsid w:val="003902C3"/>
    <w:rsid w:val="00390B03"/>
    <w:rsid w:val="00390B1E"/>
    <w:rsid w:val="00390D07"/>
    <w:rsid w:val="00390F76"/>
    <w:rsid w:val="00391979"/>
    <w:rsid w:val="003919C4"/>
    <w:rsid w:val="0039243F"/>
    <w:rsid w:val="0039260A"/>
    <w:rsid w:val="00392CB3"/>
    <w:rsid w:val="003931C3"/>
    <w:rsid w:val="003931D2"/>
    <w:rsid w:val="00393A0A"/>
    <w:rsid w:val="00396337"/>
    <w:rsid w:val="003965A4"/>
    <w:rsid w:val="00396BC4"/>
    <w:rsid w:val="003971CE"/>
    <w:rsid w:val="00397E8B"/>
    <w:rsid w:val="00397F40"/>
    <w:rsid w:val="003A22BC"/>
    <w:rsid w:val="003A2FBF"/>
    <w:rsid w:val="003A44EA"/>
    <w:rsid w:val="003A4512"/>
    <w:rsid w:val="003A5182"/>
    <w:rsid w:val="003A5436"/>
    <w:rsid w:val="003A5972"/>
    <w:rsid w:val="003A6545"/>
    <w:rsid w:val="003B05D2"/>
    <w:rsid w:val="003B1508"/>
    <w:rsid w:val="003B186C"/>
    <w:rsid w:val="003B1A64"/>
    <w:rsid w:val="003B1C68"/>
    <w:rsid w:val="003B2108"/>
    <w:rsid w:val="003B2366"/>
    <w:rsid w:val="003B2AFD"/>
    <w:rsid w:val="003B3501"/>
    <w:rsid w:val="003B3C87"/>
    <w:rsid w:val="003B49B5"/>
    <w:rsid w:val="003B54B4"/>
    <w:rsid w:val="003B688F"/>
    <w:rsid w:val="003B698B"/>
    <w:rsid w:val="003B772A"/>
    <w:rsid w:val="003B7FF3"/>
    <w:rsid w:val="003C087A"/>
    <w:rsid w:val="003C090E"/>
    <w:rsid w:val="003C0DCD"/>
    <w:rsid w:val="003C239A"/>
    <w:rsid w:val="003C26C5"/>
    <w:rsid w:val="003C295A"/>
    <w:rsid w:val="003C2BEB"/>
    <w:rsid w:val="003C2C08"/>
    <w:rsid w:val="003C2ED5"/>
    <w:rsid w:val="003C35E4"/>
    <w:rsid w:val="003C4468"/>
    <w:rsid w:val="003C618B"/>
    <w:rsid w:val="003C743E"/>
    <w:rsid w:val="003C7B5F"/>
    <w:rsid w:val="003C7FF7"/>
    <w:rsid w:val="003D0E90"/>
    <w:rsid w:val="003D12C1"/>
    <w:rsid w:val="003D13BB"/>
    <w:rsid w:val="003D222D"/>
    <w:rsid w:val="003D3FAC"/>
    <w:rsid w:val="003D4F88"/>
    <w:rsid w:val="003D57E9"/>
    <w:rsid w:val="003D59AC"/>
    <w:rsid w:val="003D5B8D"/>
    <w:rsid w:val="003D6620"/>
    <w:rsid w:val="003D678B"/>
    <w:rsid w:val="003E06DC"/>
    <w:rsid w:val="003E0CCA"/>
    <w:rsid w:val="003E0CF1"/>
    <w:rsid w:val="003E0DB3"/>
    <w:rsid w:val="003E1CE2"/>
    <w:rsid w:val="003E20CB"/>
    <w:rsid w:val="003E2327"/>
    <w:rsid w:val="003E4B31"/>
    <w:rsid w:val="003E5154"/>
    <w:rsid w:val="003E5575"/>
    <w:rsid w:val="003E6709"/>
    <w:rsid w:val="003E71CA"/>
    <w:rsid w:val="003E7FBF"/>
    <w:rsid w:val="003F061C"/>
    <w:rsid w:val="003F0786"/>
    <w:rsid w:val="003F0EB2"/>
    <w:rsid w:val="003F1ED2"/>
    <w:rsid w:val="003F1F3F"/>
    <w:rsid w:val="003F2020"/>
    <w:rsid w:val="003F3429"/>
    <w:rsid w:val="003F4806"/>
    <w:rsid w:val="003F73D5"/>
    <w:rsid w:val="004002A7"/>
    <w:rsid w:val="0040067A"/>
    <w:rsid w:val="0040077E"/>
    <w:rsid w:val="0040176B"/>
    <w:rsid w:val="0040180E"/>
    <w:rsid w:val="00401E1F"/>
    <w:rsid w:val="004026A1"/>
    <w:rsid w:val="0040291C"/>
    <w:rsid w:val="0040369E"/>
    <w:rsid w:val="00403E6D"/>
    <w:rsid w:val="004049B7"/>
    <w:rsid w:val="00404B18"/>
    <w:rsid w:val="00404F34"/>
    <w:rsid w:val="00405833"/>
    <w:rsid w:val="004062A0"/>
    <w:rsid w:val="00407E10"/>
    <w:rsid w:val="00410BAA"/>
    <w:rsid w:val="00410DE9"/>
    <w:rsid w:val="004115A5"/>
    <w:rsid w:val="00411FDD"/>
    <w:rsid w:val="00412158"/>
    <w:rsid w:val="00412981"/>
    <w:rsid w:val="00412B1E"/>
    <w:rsid w:val="004139D7"/>
    <w:rsid w:val="00414484"/>
    <w:rsid w:val="004157BF"/>
    <w:rsid w:val="00415DAB"/>
    <w:rsid w:val="00416B35"/>
    <w:rsid w:val="004177BD"/>
    <w:rsid w:val="00417A45"/>
    <w:rsid w:val="00417E9F"/>
    <w:rsid w:val="00420A5F"/>
    <w:rsid w:val="00421736"/>
    <w:rsid w:val="004220DC"/>
    <w:rsid w:val="00422521"/>
    <w:rsid w:val="00423083"/>
    <w:rsid w:val="00423184"/>
    <w:rsid w:val="0042405C"/>
    <w:rsid w:val="00424C5C"/>
    <w:rsid w:val="00424F35"/>
    <w:rsid w:val="00425107"/>
    <w:rsid w:val="0042510A"/>
    <w:rsid w:val="00431344"/>
    <w:rsid w:val="00431417"/>
    <w:rsid w:val="00431B28"/>
    <w:rsid w:val="00432FB9"/>
    <w:rsid w:val="00433E00"/>
    <w:rsid w:val="0043480A"/>
    <w:rsid w:val="00434F10"/>
    <w:rsid w:val="00435B5D"/>
    <w:rsid w:val="00436095"/>
    <w:rsid w:val="0044089C"/>
    <w:rsid w:val="00440D56"/>
    <w:rsid w:val="00440D68"/>
    <w:rsid w:val="004417AC"/>
    <w:rsid w:val="00441EA4"/>
    <w:rsid w:val="004435C3"/>
    <w:rsid w:val="0044431C"/>
    <w:rsid w:val="004450AD"/>
    <w:rsid w:val="00445332"/>
    <w:rsid w:val="0044545C"/>
    <w:rsid w:val="00445BB0"/>
    <w:rsid w:val="0044695B"/>
    <w:rsid w:val="00446A7B"/>
    <w:rsid w:val="00446B64"/>
    <w:rsid w:val="0045053E"/>
    <w:rsid w:val="00451012"/>
    <w:rsid w:val="00452352"/>
    <w:rsid w:val="00452623"/>
    <w:rsid w:val="00454642"/>
    <w:rsid w:val="00454ECA"/>
    <w:rsid w:val="00455331"/>
    <w:rsid w:val="00455C93"/>
    <w:rsid w:val="004619DD"/>
    <w:rsid w:val="004626C7"/>
    <w:rsid w:val="00462DC4"/>
    <w:rsid w:val="00463343"/>
    <w:rsid w:val="004643E3"/>
    <w:rsid w:val="00464C95"/>
    <w:rsid w:val="00465D45"/>
    <w:rsid w:val="004661D0"/>
    <w:rsid w:val="004666A1"/>
    <w:rsid w:val="00467442"/>
    <w:rsid w:val="00467946"/>
    <w:rsid w:val="004679B3"/>
    <w:rsid w:val="00470002"/>
    <w:rsid w:val="004707E5"/>
    <w:rsid w:val="0047091C"/>
    <w:rsid w:val="0047093F"/>
    <w:rsid w:val="0047149A"/>
    <w:rsid w:val="004723F0"/>
    <w:rsid w:val="00472853"/>
    <w:rsid w:val="00473BEA"/>
    <w:rsid w:val="00473F64"/>
    <w:rsid w:val="00474AE3"/>
    <w:rsid w:val="0047540C"/>
    <w:rsid w:val="00476222"/>
    <w:rsid w:val="00477016"/>
    <w:rsid w:val="004778D0"/>
    <w:rsid w:val="00477EC2"/>
    <w:rsid w:val="00477FFE"/>
    <w:rsid w:val="00481447"/>
    <w:rsid w:val="00485189"/>
    <w:rsid w:val="00485853"/>
    <w:rsid w:val="004876F7"/>
    <w:rsid w:val="00490D22"/>
    <w:rsid w:val="004912D0"/>
    <w:rsid w:val="004931F9"/>
    <w:rsid w:val="004933BE"/>
    <w:rsid w:val="00495B46"/>
    <w:rsid w:val="00496F43"/>
    <w:rsid w:val="00497E1E"/>
    <w:rsid w:val="004A1166"/>
    <w:rsid w:val="004A1954"/>
    <w:rsid w:val="004A23F8"/>
    <w:rsid w:val="004A3917"/>
    <w:rsid w:val="004A3B62"/>
    <w:rsid w:val="004A3DE1"/>
    <w:rsid w:val="004A3F39"/>
    <w:rsid w:val="004A66FC"/>
    <w:rsid w:val="004A7571"/>
    <w:rsid w:val="004A7AB5"/>
    <w:rsid w:val="004B04A8"/>
    <w:rsid w:val="004B132E"/>
    <w:rsid w:val="004B1FE8"/>
    <w:rsid w:val="004B2DF5"/>
    <w:rsid w:val="004B2F52"/>
    <w:rsid w:val="004B393A"/>
    <w:rsid w:val="004B4E03"/>
    <w:rsid w:val="004B56D6"/>
    <w:rsid w:val="004B5714"/>
    <w:rsid w:val="004B60AC"/>
    <w:rsid w:val="004B626E"/>
    <w:rsid w:val="004C004E"/>
    <w:rsid w:val="004C0285"/>
    <w:rsid w:val="004C17BB"/>
    <w:rsid w:val="004C27BD"/>
    <w:rsid w:val="004C29A9"/>
    <w:rsid w:val="004C3CCA"/>
    <w:rsid w:val="004C4130"/>
    <w:rsid w:val="004C454A"/>
    <w:rsid w:val="004C5081"/>
    <w:rsid w:val="004D0AE0"/>
    <w:rsid w:val="004D0B85"/>
    <w:rsid w:val="004D0E91"/>
    <w:rsid w:val="004D1B49"/>
    <w:rsid w:val="004D1E40"/>
    <w:rsid w:val="004D29E6"/>
    <w:rsid w:val="004D3B39"/>
    <w:rsid w:val="004D3CC4"/>
    <w:rsid w:val="004D4149"/>
    <w:rsid w:val="004D4211"/>
    <w:rsid w:val="004D4398"/>
    <w:rsid w:val="004D49CF"/>
    <w:rsid w:val="004D5115"/>
    <w:rsid w:val="004D52B6"/>
    <w:rsid w:val="004D6790"/>
    <w:rsid w:val="004D6F87"/>
    <w:rsid w:val="004D798E"/>
    <w:rsid w:val="004E025C"/>
    <w:rsid w:val="004E06F0"/>
    <w:rsid w:val="004E0F5E"/>
    <w:rsid w:val="004E125B"/>
    <w:rsid w:val="004E1566"/>
    <w:rsid w:val="004E1D4B"/>
    <w:rsid w:val="004E2C5F"/>
    <w:rsid w:val="004E43C6"/>
    <w:rsid w:val="004E545E"/>
    <w:rsid w:val="004E5528"/>
    <w:rsid w:val="004E6006"/>
    <w:rsid w:val="004E6936"/>
    <w:rsid w:val="004E7120"/>
    <w:rsid w:val="004E7459"/>
    <w:rsid w:val="004F0B68"/>
    <w:rsid w:val="004F145B"/>
    <w:rsid w:val="004F1820"/>
    <w:rsid w:val="004F5EC6"/>
    <w:rsid w:val="004F6048"/>
    <w:rsid w:val="004F6ED8"/>
    <w:rsid w:val="005000B6"/>
    <w:rsid w:val="00500126"/>
    <w:rsid w:val="00500FEB"/>
    <w:rsid w:val="00501675"/>
    <w:rsid w:val="005021A4"/>
    <w:rsid w:val="00502ED3"/>
    <w:rsid w:val="00503438"/>
    <w:rsid w:val="00504522"/>
    <w:rsid w:val="00505BF4"/>
    <w:rsid w:val="0050655D"/>
    <w:rsid w:val="00507F16"/>
    <w:rsid w:val="00510EB2"/>
    <w:rsid w:val="00511965"/>
    <w:rsid w:val="00512678"/>
    <w:rsid w:val="00512A81"/>
    <w:rsid w:val="00512D1E"/>
    <w:rsid w:val="005134A6"/>
    <w:rsid w:val="00513830"/>
    <w:rsid w:val="00514096"/>
    <w:rsid w:val="005156B1"/>
    <w:rsid w:val="00515AAF"/>
    <w:rsid w:val="00516DCD"/>
    <w:rsid w:val="0052028E"/>
    <w:rsid w:val="00525250"/>
    <w:rsid w:val="00525F54"/>
    <w:rsid w:val="0052716B"/>
    <w:rsid w:val="00531751"/>
    <w:rsid w:val="005318E1"/>
    <w:rsid w:val="00532095"/>
    <w:rsid w:val="005322DA"/>
    <w:rsid w:val="00532BE4"/>
    <w:rsid w:val="00534610"/>
    <w:rsid w:val="00535A12"/>
    <w:rsid w:val="00535FD1"/>
    <w:rsid w:val="00537E5A"/>
    <w:rsid w:val="00537F0D"/>
    <w:rsid w:val="00541CAA"/>
    <w:rsid w:val="00542D0A"/>
    <w:rsid w:val="00543759"/>
    <w:rsid w:val="00543774"/>
    <w:rsid w:val="00546316"/>
    <w:rsid w:val="00546765"/>
    <w:rsid w:val="00546A08"/>
    <w:rsid w:val="00546DD4"/>
    <w:rsid w:val="005470EF"/>
    <w:rsid w:val="0054778B"/>
    <w:rsid w:val="00550AE4"/>
    <w:rsid w:val="005514CC"/>
    <w:rsid w:val="00551B54"/>
    <w:rsid w:val="00552A9A"/>
    <w:rsid w:val="00552FA4"/>
    <w:rsid w:val="0055319D"/>
    <w:rsid w:val="00553302"/>
    <w:rsid w:val="00553672"/>
    <w:rsid w:val="00554124"/>
    <w:rsid w:val="00554902"/>
    <w:rsid w:val="00554B67"/>
    <w:rsid w:val="00555F2F"/>
    <w:rsid w:val="00555FEA"/>
    <w:rsid w:val="00556826"/>
    <w:rsid w:val="005574D5"/>
    <w:rsid w:val="0055793B"/>
    <w:rsid w:val="00560B9E"/>
    <w:rsid w:val="00561A59"/>
    <w:rsid w:val="00561CD8"/>
    <w:rsid w:val="00562A7A"/>
    <w:rsid w:val="00562BFA"/>
    <w:rsid w:val="00565555"/>
    <w:rsid w:val="005661D9"/>
    <w:rsid w:val="00566C5E"/>
    <w:rsid w:val="005670DE"/>
    <w:rsid w:val="00567E13"/>
    <w:rsid w:val="005701FF"/>
    <w:rsid w:val="0057036F"/>
    <w:rsid w:val="0057083E"/>
    <w:rsid w:val="0057111B"/>
    <w:rsid w:val="00571F7C"/>
    <w:rsid w:val="00572A00"/>
    <w:rsid w:val="00572CC3"/>
    <w:rsid w:val="0057335B"/>
    <w:rsid w:val="005733F9"/>
    <w:rsid w:val="005738FC"/>
    <w:rsid w:val="0057419F"/>
    <w:rsid w:val="0057491A"/>
    <w:rsid w:val="00575A6E"/>
    <w:rsid w:val="005761A5"/>
    <w:rsid w:val="00576D29"/>
    <w:rsid w:val="00576F37"/>
    <w:rsid w:val="0057765F"/>
    <w:rsid w:val="00577E45"/>
    <w:rsid w:val="005801C2"/>
    <w:rsid w:val="005809B3"/>
    <w:rsid w:val="00580CB4"/>
    <w:rsid w:val="005810B9"/>
    <w:rsid w:val="0058157E"/>
    <w:rsid w:val="005825D8"/>
    <w:rsid w:val="005830B2"/>
    <w:rsid w:val="00583C38"/>
    <w:rsid w:val="00584E89"/>
    <w:rsid w:val="00584FF2"/>
    <w:rsid w:val="005857F4"/>
    <w:rsid w:val="0058590B"/>
    <w:rsid w:val="00585A6D"/>
    <w:rsid w:val="00586179"/>
    <w:rsid w:val="00586395"/>
    <w:rsid w:val="005865CA"/>
    <w:rsid w:val="005879A3"/>
    <w:rsid w:val="00587D71"/>
    <w:rsid w:val="00591FC3"/>
    <w:rsid w:val="005920C8"/>
    <w:rsid w:val="00592BF2"/>
    <w:rsid w:val="005930BA"/>
    <w:rsid w:val="00593572"/>
    <w:rsid w:val="00593C84"/>
    <w:rsid w:val="00594310"/>
    <w:rsid w:val="00594453"/>
    <w:rsid w:val="005948D8"/>
    <w:rsid w:val="00595BF2"/>
    <w:rsid w:val="00596084"/>
    <w:rsid w:val="00597821"/>
    <w:rsid w:val="0059784B"/>
    <w:rsid w:val="00597F73"/>
    <w:rsid w:val="005A0F17"/>
    <w:rsid w:val="005A24C2"/>
    <w:rsid w:val="005A4366"/>
    <w:rsid w:val="005A4511"/>
    <w:rsid w:val="005A5330"/>
    <w:rsid w:val="005A6AEB"/>
    <w:rsid w:val="005A7377"/>
    <w:rsid w:val="005B0A0F"/>
    <w:rsid w:val="005B0B28"/>
    <w:rsid w:val="005B0DA4"/>
    <w:rsid w:val="005B1A0B"/>
    <w:rsid w:val="005B1C3A"/>
    <w:rsid w:val="005B1FA1"/>
    <w:rsid w:val="005B2525"/>
    <w:rsid w:val="005B27B6"/>
    <w:rsid w:val="005B4477"/>
    <w:rsid w:val="005B528C"/>
    <w:rsid w:val="005B5612"/>
    <w:rsid w:val="005B6202"/>
    <w:rsid w:val="005B6515"/>
    <w:rsid w:val="005C1E96"/>
    <w:rsid w:val="005C2296"/>
    <w:rsid w:val="005C2B26"/>
    <w:rsid w:val="005C414D"/>
    <w:rsid w:val="005C43F0"/>
    <w:rsid w:val="005C537D"/>
    <w:rsid w:val="005C5CFF"/>
    <w:rsid w:val="005C603B"/>
    <w:rsid w:val="005C662F"/>
    <w:rsid w:val="005C6DA8"/>
    <w:rsid w:val="005C72F6"/>
    <w:rsid w:val="005C769B"/>
    <w:rsid w:val="005C799D"/>
    <w:rsid w:val="005C7C25"/>
    <w:rsid w:val="005C7FB9"/>
    <w:rsid w:val="005D06BF"/>
    <w:rsid w:val="005D1237"/>
    <w:rsid w:val="005D29A0"/>
    <w:rsid w:val="005D2CC7"/>
    <w:rsid w:val="005D354D"/>
    <w:rsid w:val="005D3E69"/>
    <w:rsid w:val="005D4338"/>
    <w:rsid w:val="005D57B4"/>
    <w:rsid w:val="005D5CF1"/>
    <w:rsid w:val="005D60CE"/>
    <w:rsid w:val="005D650E"/>
    <w:rsid w:val="005D73A0"/>
    <w:rsid w:val="005D778B"/>
    <w:rsid w:val="005E0A2E"/>
    <w:rsid w:val="005E0F08"/>
    <w:rsid w:val="005E1DA3"/>
    <w:rsid w:val="005E22F5"/>
    <w:rsid w:val="005E2B56"/>
    <w:rsid w:val="005E3921"/>
    <w:rsid w:val="005E3AB0"/>
    <w:rsid w:val="005E57D6"/>
    <w:rsid w:val="005E5C3D"/>
    <w:rsid w:val="005E64D2"/>
    <w:rsid w:val="005E7B0E"/>
    <w:rsid w:val="005E7F50"/>
    <w:rsid w:val="005F020F"/>
    <w:rsid w:val="005F07BD"/>
    <w:rsid w:val="005F0DB7"/>
    <w:rsid w:val="005F1206"/>
    <w:rsid w:val="005F189F"/>
    <w:rsid w:val="005F1A52"/>
    <w:rsid w:val="005F1F4E"/>
    <w:rsid w:val="005F2DE5"/>
    <w:rsid w:val="005F30CD"/>
    <w:rsid w:val="005F44FC"/>
    <w:rsid w:val="005F535A"/>
    <w:rsid w:val="005F67A8"/>
    <w:rsid w:val="005F6E1C"/>
    <w:rsid w:val="005F6F9C"/>
    <w:rsid w:val="005F7BD6"/>
    <w:rsid w:val="005F7E4B"/>
    <w:rsid w:val="00601943"/>
    <w:rsid w:val="00602280"/>
    <w:rsid w:val="00603E04"/>
    <w:rsid w:val="00604724"/>
    <w:rsid w:val="00605244"/>
    <w:rsid w:val="00605E7C"/>
    <w:rsid w:val="00607A1E"/>
    <w:rsid w:val="00607F53"/>
    <w:rsid w:val="00610093"/>
    <w:rsid w:val="0061030C"/>
    <w:rsid w:val="00612224"/>
    <w:rsid w:val="00612309"/>
    <w:rsid w:val="00614733"/>
    <w:rsid w:val="00614EDF"/>
    <w:rsid w:val="00616CED"/>
    <w:rsid w:val="00617679"/>
    <w:rsid w:val="006203D9"/>
    <w:rsid w:val="00620C3C"/>
    <w:rsid w:val="0062141C"/>
    <w:rsid w:val="00621B82"/>
    <w:rsid w:val="006244AE"/>
    <w:rsid w:val="00624586"/>
    <w:rsid w:val="00626138"/>
    <w:rsid w:val="00626CB5"/>
    <w:rsid w:val="006278B7"/>
    <w:rsid w:val="00627903"/>
    <w:rsid w:val="00627A56"/>
    <w:rsid w:val="0063070B"/>
    <w:rsid w:val="00630C45"/>
    <w:rsid w:val="0063109C"/>
    <w:rsid w:val="00631FBA"/>
    <w:rsid w:val="006320B6"/>
    <w:rsid w:val="00632F1E"/>
    <w:rsid w:val="006332DB"/>
    <w:rsid w:val="00634F7A"/>
    <w:rsid w:val="006356AE"/>
    <w:rsid w:val="00635CC9"/>
    <w:rsid w:val="00637BAE"/>
    <w:rsid w:val="00641129"/>
    <w:rsid w:val="0064317F"/>
    <w:rsid w:val="006442E2"/>
    <w:rsid w:val="0064642F"/>
    <w:rsid w:val="00646A41"/>
    <w:rsid w:val="00647394"/>
    <w:rsid w:val="00647556"/>
    <w:rsid w:val="00647C26"/>
    <w:rsid w:val="00650339"/>
    <w:rsid w:val="006507D5"/>
    <w:rsid w:val="00651749"/>
    <w:rsid w:val="00651ACF"/>
    <w:rsid w:val="00653662"/>
    <w:rsid w:val="006538AE"/>
    <w:rsid w:val="006549FE"/>
    <w:rsid w:val="00654BAF"/>
    <w:rsid w:val="00655786"/>
    <w:rsid w:val="00655C8C"/>
    <w:rsid w:val="0065620E"/>
    <w:rsid w:val="006565EF"/>
    <w:rsid w:val="006570EA"/>
    <w:rsid w:val="00657588"/>
    <w:rsid w:val="00660347"/>
    <w:rsid w:val="00660C92"/>
    <w:rsid w:val="0066122F"/>
    <w:rsid w:val="006612BC"/>
    <w:rsid w:val="0066139A"/>
    <w:rsid w:val="0066261B"/>
    <w:rsid w:val="006627A1"/>
    <w:rsid w:val="0066308C"/>
    <w:rsid w:val="006634F0"/>
    <w:rsid w:val="0066471A"/>
    <w:rsid w:val="00665783"/>
    <w:rsid w:val="00666514"/>
    <w:rsid w:val="00666AF4"/>
    <w:rsid w:val="00666D48"/>
    <w:rsid w:val="006724CB"/>
    <w:rsid w:val="00672994"/>
    <w:rsid w:val="00672CE5"/>
    <w:rsid w:val="00672DA9"/>
    <w:rsid w:val="00673A61"/>
    <w:rsid w:val="00673FEE"/>
    <w:rsid w:val="00674470"/>
    <w:rsid w:val="00674691"/>
    <w:rsid w:val="006748DE"/>
    <w:rsid w:val="00675CD5"/>
    <w:rsid w:val="00675CD8"/>
    <w:rsid w:val="00675E88"/>
    <w:rsid w:val="006761F3"/>
    <w:rsid w:val="0067785A"/>
    <w:rsid w:val="00677D26"/>
    <w:rsid w:val="00680A3C"/>
    <w:rsid w:val="00681C5A"/>
    <w:rsid w:val="00682103"/>
    <w:rsid w:val="00683A5C"/>
    <w:rsid w:val="00684707"/>
    <w:rsid w:val="006852B1"/>
    <w:rsid w:val="006856FB"/>
    <w:rsid w:val="0068686F"/>
    <w:rsid w:val="0069093F"/>
    <w:rsid w:val="00690EFB"/>
    <w:rsid w:val="00693E37"/>
    <w:rsid w:val="00694622"/>
    <w:rsid w:val="00694681"/>
    <w:rsid w:val="00694762"/>
    <w:rsid w:val="00694A71"/>
    <w:rsid w:val="006A1F49"/>
    <w:rsid w:val="006A2A1C"/>
    <w:rsid w:val="006A2CD3"/>
    <w:rsid w:val="006A305C"/>
    <w:rsid w:val="006A32A2"/>
    <w:rsid w:val="006A40BE"/>
    <w:rsid w:val="006A4337"/>
    <w:rsid w:val="006A5A1F"/>
    <w:rsid w:val="006A60EC"/>
    <w:rsid w:val="006A64DF"/>
    <w:rsid w:val="006A6902"/>
    <w:rsid w:val="006A6908"/>
    <w:rsid w:val="006A6B8B"/>
    <w:rsid w:val="006A6E88"/>
    <w:rsid w:val="006B069C"/>
    <w:rsid w:val="006B2F78"/>
    <w:rsid w:val="006B4C3C"/>
    <w:rsid w:val="006B52EF"/>
    <w:rsid w:val="006B5A1C"/>
    <w:rsid w:val="006B5FF8"/>
    <w:rsid w:val="006C1178"/>
    <w:rsid w:val="006C1261"/>
    <w:rsid w:val="006C30CC"/>
    <w:rsid w:val="006C4519"/>
    <w:rsid w:val="006C6125"/>
    <w:rsid w:val="006C7028"/>
    <w:rsid w:val="006C7149"/>
    <w:rsid w:val="006C7661"/>
    <w:rsid w:val="006C78F0"/>
    <w:rsid w:val="006C7E74"/>
    <w:rsid w:val="006D0231"/>
    <w:rsid w:val="006D25C0"/>
    <w:rsid w:val="006D25DF"/>
    <w:rsid w:val="006D324E"/>
    <w:rsid w:val="006D41D9"/>
    <w:rsid w:val="006D52A0"/>
    <w:rsid w:val="006D52BA"/>
    <w:rsid w:val="006D64F6"/>
    <w:rsid w:val="006D6AE8"/>
    <w:rsid w:val="006D6D1F"/>
    <w:rsid w:val="006D78E3"/>
    <w:rsid w:val="006D7A03"/>
    <w:rsid w:val="006D7D80"/>
    <w:rsid w:val="006E05B9"/>
    <w:rsid w:val="006E24C9"/>
    <w:rsid w:val="006E3256"/>
    <w:rsid w:val="006E3B01"/>
    <w:rsid w:val="006E3DFA"/>
    <w:rsid w:val="006E4027"/>
    <w:rsid w:val="006E5035"/>
    <w:rsid w:val="006E5C8E"/>
    <w:rsid w:val="006E629D"/>
    <w:rsid w:val="006E6A3E"/>
    <w:rsid w:val="006E75E1"/>
    <w:rsid w:val="006F0866"/>
    <w:rsid w:val="006F0AE2"/>
    <w:rsid w:val="006F280F"/>
    <w:rsid w:val="006F42D7"/>
    <w:rsid w:val="006F49DA"/>
    <w:rsid w:val="006F51D1"/>
    <w:rsid w:val="006F69FB"/>
    <w:rsid w:val="006F706B"/>
    <w:rsid w:val="006F7EFB"/>
    <w:rsid w:val="007006BA"/>
    <w:rsid w:val="00700825"/>
    <w:rsid w:val="00702380"/>
    <w:rsid w:val="0070328B"/>
    <w:rsid w:val="00703EAA"/>
    <w:rsid w:val="0070434E"/>
    <w:rsid w:val="00704951"/>
    <w:rsid w:val="00704A83"/>
    <w:rsid w:val="00706822"/>
    <w:rsid w:val="00706EAE"/>
    <w:rsid w:val="0070725F"/>
    <w:rsid w:val="007074E0"/>
    <w:rsid w:val="00710159"/>
    <w:rsid w:val="007101FC"/>
    <w:rsid w:val="0071059C"/>
    <w:rsid w:val="00711A13"/>
    <w:rsid w:val="00711A83"/>
    <w:rsid w:val="00711C77"/>
    <w:rsid w:val="00711E2A"/>
    <w:rsid w:val="00713075"/>
    <w:rsid w:val="00715F7C"/>
    <w:rsid w:val="00716774"/>
    <w:rsid w:val="00716CB5"/>
    <w:rsid w:val="007200D4"/>
    <w:rsid w:val="0072115F"/>
    <w:rsid w:val="0072121F"/>
    <w:rsid w:val="0072142D"/>
    <w:rsid w:val="00722906"/>
    <w:rsid w:val="00724ECD"/>
    <w:rsid w:val="007255D3"/>
    <w:rsid w:val="00725B09"/>
    <w:rsid w:val="00726C6A"/>
    <w:rsid w:val="007308CD"/>
    <w:rsid w:val="00731D01"/>
    <w:rsid w:val="0073302F"/>
    <w:rsid w:val="00734836"/>
    <w:rsid w:val="00734C9D"/>
    <w:rsid w:val="00735266"/>
    <w:rsid w:val="00735593"/>
    <w:rsid w:val="0073563B"/>
    <w:rsid w:val="00735A96"/>
    <w:rsid w:val="00735D63"/>
    <w:rsid w:val="0073663A"/>
    <w:rsid w:val="00737967"/>
    <w:rsid w:val="007403B3"/>
    <w:rsid w:val="00740BC8"/>
    <w:rsid w:val="0074153A"/>
    <w:rsid w:val="00741B64"/>
    <w:rsid w:val="00741D69"/>
    <w:rsid w:val="00742204"/>
    <w:rsid w:val="00742DD6"/>
    <w:rsid w:val="00742FF0"/>
    <w:rsid w:val="0074323A"/>
    <w:rsid w:val="00743540"/>
    <w:rsid w:val="00744165"/>
    <w:rsid w:val="007444C7"/>
    <w:rsid w:val="00746359"/>
    <w:rsid w:val="00746565"/>
    <w:rsid w:val="00747A25"/>
    <w:rsid w:val="0075045B"/>
    <w:rsid w:val="00751218"/>
    <w:rsid w:val="007516DF"/>
    <w:rsid w:val="0075187E"/>
    <w:rsid w:val="00752D3A"/>
    <w:rsid w:val="007537D5"/>
    <w:rsid w:val="007552AC"/>
    <w:rsid w:val="00755489"/>
    <w:rsid w:val="00755602"/>
    <w:rsid w:val="00755CFE"/>
    <w:rsid w:val="00760708"/>
    <w:rsid w:val="00760AF8"/>
    <w:rsid w:val="00760F17"/>
    <w:rsid w:val="00761473"/>
    <w:rsid w:val="00761EE0"/>
    <w:rsid w:val="0076205F"/>
    <w:rsid w:val="00762215"/>
    <w:rsid w:val="007626AD"/>
    <w:rsid w:val="00763542"/>
    <w:rsid w:val="007635F2"/>
    <w:rsid w:val="00764BDF"/>
    <w:rsid w:val="00766698"/>
    <w:rsid w:val="00767C13"/>
    <w:rsid w:val="007703DF"/>
    <w:rsid w:val="00770AAA"/>
    <w:rsid w:val="0077174B"/>
    <w:rsid w:val="00771DCE"/>
    <w:rsid w:val="00774B87"/>
    <w:rsid w:val="00775282"/>
    <w:rsid w:val="0077582F"/>
    <w:rsid w:val="00775A04"/>
    <w:rsid w:val="00775B02"/>
    <w:rsid w:val="00775DDA"/>
    <w:rsid w:val="00776E1E"/>
    <w:rsid w:val="00776EBF"/>
    <w:rsid w:val="00777728"/>
    <w:rsid w:val="00777BC6"/>
    <w:rsid w:val="00777FA7"/>
    <w:rsid w:val="007802EE"/>
    <w:rsid w:val="00780FAF"/>
    <w:rsid w:val="00781382"/>
    <w:rsid w:val="007817E7"/>
    <w:rsid w:val="00781BEC"/>
    <w:rsid w:val="0078223E"/>
    <w:rsid w:val="00782CBD"/>
    <w:rsid w:val="0078325F"/>
    <w:rsid w:val="0078477D"/>
    <w:rsid w:val="007848C7"/>
    <w:rsid w:val="00785151"/>
    <w:rsid w:val="00785D86"/>
    <w:rsid w:val="00785D88"/>
    <w:rsid w:val="007869B4"/>
    <w:rsid w:val="00787184"/>
    <w:rsid w:val="00790804"/>
    <w:rsid w:val="007921B2"/>
    <w:rsid w:val="00792A67"/>
    <w:rsid w:val="00793D30"/>
    <w:rsid w:val="00793DF5"/>
    <w:rsid w:val="00793E11"/>
    <w:rsid w:val="00794032"/>
    <w:rsid w:val="00794D1D"/>
    <w:rsid w:val="00795636"/>
    <w:rsid w:val="00795ED5"/>
    <w:rsid w:val="007A0B5A"/>
    <w:rsid w:val="007A0E5B"/>
    <w:rsid w:val="007A1E51"/>
    <w:rsid w:val="007A371E"/>
    <w:rsid w:val="007A3B0D"/>
    <w:rsid w:val="007A3C29"/>
    <w:rsid w:val="007A4089"/>
    <w:rsid w:val="007A4B6A"/>
    <w:rsid w:val="007A52D5"/>
    <w:rsid w:val="007A613E"/>
    <w:rsid w:val="007A614A"/>
    <w:rsid w:val="007A719E"/>
    <w:rsid w:val="007A71EB"/>
    <w:rsid w:val="007B0FB1"/>
    <w:rsid w:val="007B13D0"/>
    <w:rsid w:val="007B16C3"/>
    <w:rsid w:val="007B20B0"/>
    <w:rsid w:val="007B3692"/>
    <w:rsid w:val="007B41C1"/>
    <w:rsid w:val="007B51E7"/>
    <w:rsid w:val="007B534C"/>
    <w:rsid w:val="007B53B0"/>
    <w:rsid w:val="007B6DBC"/>
    <w:rsid w:val="007B6F37"/>
    <w:rsid w:val="007B7C43"/>
    <w:rsid w:val="007C305B"/>
    <w:rsid w:val="007C3F1A"/>
    <w:rsid w:val="007C5BA3"/>
    <w:rsid w:val="007C631A"/>
    <w:rsid w:val="007C6786"/>
    <w:rsid w:val="007C7284"/>
    <w:rsid w:val="007D163D"/>
    <w:rsid w:val="007D18B7"/>
    <w:rsid w:val="007D2336"/>
    <w:rsid w:val="007D2DDA"/>
    <w:rsid w:val="007D330C"/>
    <w:rsid w:val="007D5538"/>
    <w:rsid w:val="007D55CD"/>
    <w:rsid w:val="007E09D3"/>
    <w:rsid w:val="007E171C"/>
    <w:rsid w:val="007E1840"/>
    <w:rsid w:val="007E3B96"/>
    <w:rsid w:val="007E4043"/>
    <w:rsid w:val="007E462A"/>
    <w:rsid w:val="007E4710"/>
    <w:rsid w:val="007E516F"/>
    <w:rsid w:val="007E5CC8"/>
    <w:rsid w:val="007E672B"/>
    <w:rsid w:val="007E7F26"/>
    <w:rsid w:val="007F0696"/>
    <w:rsid w:val="007F0A70"/>
    <w:rsid w:val="007F1BA3"/>
    <w:rsid w:val="007F26D5"/>
    <w:rsid w:val="007F3F93"/>
    <w:rsid w:val="007F4598"/>
    <w:rsid w:val="007F504B"/>
    <w:rsid w:val="007F6061"/>
    <w:rsid w:val="007F6FED"/>
    <w:rsid w:val="007F7508"/>
    <w:rsid w:val="007F75FB"/>
    <w:rsid w:val="007F7B2C"/>
    <w:rsid w:val="007F7BA2"/>
    <w:rsid w:val="007F7D94"/>
    <w:rsid w:val="008001B8"/>
    <w:rsid w:val="008006CE"/>
    <w:rsid w:val="0080101F"/>
    <w:rsid w:val="00803442"/>
    <w:rsid w:val="008036CA"/>
    <w:rsid w:val="00805003"/>
    <w:rsid w:val="008051A4"/>
    <w:rsid w:val="0080598E"/>
    <w:rsid w:val="00805D6A"/>
    <w:rsid w:val="00805EFE"/>
    <w:rsid w:val="008060A4"/>
    <w:rsid w:val="008064F0"/>
    <w:rsid w:val="00806591"/>
    <w:rsid w:val="0080679B"/>
    <w:rsid w:val="0080717C"/>
    <w:rsid w:val="0080766C"/>
    <w:rsid w:val="00807F76"/>
    <w:rsid w:val="00811336"/>
    <w:rsid w:val="00811A8B"/>
    <w:rsid w:val="00811F20"/>
    <w:rsid w:val="0081362E"/>
    <w:rsid w:val="008137C7"/>
    <w:rsid w:val="00813812"/>
    <w:rsid w:val="00813B74"/>
    <w:rsid w:val="00814830"/>
    <w:rsid w:val="00815066"/>
    <w:rsid w:val="00815250"/>
    <w:rsid w:val="00816F4C"/>
    <w:rsid w:val="008171C5"/>
    <w:rsid w:val="00817FA5"/>
    <w:rsid w:val="00820145"/>
    <w:rsid w:val="008210F2"/>
    <w:rsid w:val="008217E0"/>
    <w:rsid w:val="00822237"/>
    <w:rsid w:val="00822356"/>
    <w:rsid w:val="0082352E"/>
    <w:rsid w:val="008255EE"/>
    <w:rsid w:val="00825935"/>
    <w:rsid w:val="00825A6F"/>
    <w:rsid w:val="008264CD"/>
    <w:rsid w:val="00826C1C"/>
    <w:rsid w:val="0082742E"/>
    <w:rsid w:val="008306C5"/>
    <w:rsid w:val="008307A6"/>
    <w:rsid w:val="008317BA"/>
    <w:rsid w:val="00832479"/>
    <w:rsid w:val="008333DA"/>
    <w:rsid w:val="00834483"/>
    <w:rsid w:val="00835603"/>
    <w:rsid w:val="0083583D"/>
    <w:rsid w:val="00836AB7"/>
    <w:rsid w:val="00837D32"/>
    <w:rsid w:val="008403EA"/>
    <w:rsid w:val="0084117D"/>
    <w:rsid w:val="008430D4"/>
    <w:rsid w:val="00843526"/>
    <w:rsid w:val="0084358E"/>
    <w:rsid w:val="008439C5"/>
    <w:rsid w:val="008446AD"/>
    <w:rsid w:val="00845108"/>
    <w:rsid w:val="008452B0"/>
    <w:rsid w:val="008467AF"/>
    <w:rsid w:val="00846A8D"/>
    <w:rsid w:val="008474C0"/>
    <w:rsid w:val="008516C0"/>
    <w:rsid w:val="0085293A"/>
    <w:rsid w:val="00852B84"/>
    <w:rsid w:val="008532D0"/>
    <w:rsid w:val="0085406F"/>
    <w:rsid w:val="008542C7"/>
    <w:rsid w:val="00854BD8"/>
    <w:rsid w:val="00854DAE"/>
    <w:rsid w:val="00855D0D"/>
    <w:rsid w:val="0085697D"/>
    <w:rsid w:val="00856A9C"/>
    <w:rsid w:val="00860D70"/>
    <w:rsid w:val="00861973"/>
    <w:rsid w:val="00861B51"/>
    <w:rsid w:val="008626DB"/>
    <w:rsid w:val="00862777"/>
    <w:rsid w:val="00862C15"/>
    <w:rsid w:val="0086318C"/>
    <w:rsid w:val="008634CD"/>
    <w:rsid w:val="008634F8"/>
    <w:rsid w:val="008639C9"/>
    <w:rsid w:val="00866072"/>
    <w:rsid w:val="008674E2"/>
    <w:rsid w:val="008679ED"/>
    <w:rsid w:val="008702F7"/>
    <w:rsid w:val="008707A2"/>
    <w:rsid w:val="00870C85"/>
    <w:rsid w:val="0087100A"/>
    <w:rsid w:val="0087119F"/>
    <w:rsid w:val="0087132D"/>
    <w:rsid w:val="0087285D"/>
    <w:rsid w:val="00872A77"/>
    <w:rsid w:val="00872EF3"/>
    <w:rsid w:val="0087369C"/>
    <w:rsid w:val="00873B20"/>
    <w:rsid w:val="008747E0"/>
    <w:rsid w:val="00874BA5"/>
    <w:rsid w:val="00874BB3"/>
    <w:rsid w:val="00874F28"/>
    <w:rsid w:val="00874F2D"/>
    <w:rsid w:val="00874F8A"/>
    <w:rsid w:val="00875418"/>
    <w:rsid w:val="00875CBD"/>
    <w:rsid w:val="00875CE9"/>
    <w:rsid w:val="008764D7"/>
    <w:rsid w:val="008769A3"/>
    <w:rsid w:val="00876F40"/>
    <w:rsid w:val="00877234"/>
    <w:rsid w:val="008772E5"/>
    <w:rsid w:val="00880CBE"/>
    <w:rsid w:val="00883949"/>
    <w:rsid w:val="00883B8C"/>
    <w:rsid w:val="0088468E"/>
    <w:rsid w:val="00885111"/>
    <w:rsid w:val="0088521B"/>
    <w:rsid w:val="00885DB6"/>
    <w:rsid w:val="0088606F"/>
    <w:rsid w:val="008862F9"/>
    <w:rsid w:val="008865BB"/>
    <w:rsid w:val="008873D7"/>
    <w:rsid w:val="00887886"/>
    <w:rsid w:val="00887F60"/>
    <w:rsid w:val="00891EA9"/>
    <w:rsid w:val="0089498B"/>
    <w:rsid w:val="00894CF8"/>
    <w:rsid w:val="008954AA"/>
    <w:rsid w:val="00896EF9"/>
    <w:rsid w:val="00897888"/>
    <w:rsid w:val="008A01D1"/>
    <w:rsid w:val="008A030F"/>
    <w:rsid w:val="008A088B"/>
    <w:rsid w:val="008A10AF"/>
    <w:rsid w:val="008A1597"/>
    <w:rsid w:val="008A2418"/>
    <w:rsid w:val="008A2496"/>
    <w:rsid w:val="008A2E0C"/>
    <w:rsid w:val="008A3DFC"/>
    <w:rsid w:val="008A4834"/>
    <w:rsid w:val="008A5017"/>
    <w:rsid w:val="008A5035"/>
    <w:rsid w:val="008A50AE"/>
    <w:rsid w:val="008A6450"/>
    <w:rsid w:val="008A6998"/>
    <w:rsid w:val="008A72D6"/>
    <w:rsid w:val="008A76F9"/>
    <w:rsid w:val="008B281E"/>
    <w:rsid w:val="008B3772"/>
    <w:rsid w:val="008B383D"/>
    <w:rsid w:val="008B3E61"/>
    <w:rsid w:val="008B3F06"/>
    <w:rsid w:val="008B4081"/>
    <w:rsid w:val="008B4E2F"/>
    <w:rsid w:val="008B4EF4"/>
    <w:rsid w:val="008C010C"/>
    <w:rsid w:val="008C04EE"/>
    <w:rsid w:val="008C1126"/>
    <w:rsid w:val="008C1C17"/>
    <w:rsid w:val="008C21B8"/>
    <w:rsid w:val="008C3A08"/>
    <w:rsid w:val="008C3D0A"/>
    <w:rsid w:val="008C4036"/>
    <w:rsid w:val="008C4291"/>
    <w:rsid w:val="008C4471"/>
    <w:rsid w:val="008C45B3"/>
    <w:rsid w:val="008C5683"/>
    <w:rsid w:val="008C696A"/>
    <w:rsid w:val="008D035B"/>
    <w:rsid w:val="008D2144"/>
    <w:rsid w:val="008D2A6A"/>
    <w:rsid w:val="008D3EF0"/>
    <w:rsid w:val="008D6219"/>
    <w:rsid w:val="008D6857"/>
    <w:rsid w:val="008D73F4"/>
    <w:rsid w:val="008D7BB2"/>
    <w:rsid w:val="008E0AB0"/>
    <w:rsid w:val="008E0F3D"/>
    <w:rsid w:val="008E17D8"/>
    <w:rsid w:val="008E232E"/>
    <w:rsid w:val="008E2595"/>
    <w:rsid w:val="008E2DD9"/>
    <w:rsid w:val="008E31A1"/>
    <w:rsid w:val="008E417C"/>
    <w:rsid w:val="008E4575"/>
    <w:rsid w:val="008E57C8"/>
    <w:rsid w:val="008E6706"/>
    <w:rsid w:val="008E6979"/>
    <w:rsid w:val="008E6998"/>
    <w:rsid w:val="008E7431"/>
    <w:rsid w:val="008E7451"/>
    <w:rsid w:val="008E7944"/>
    <w:rsid w:val="008F028D"/>
    <w:rsid w:val="008F0C40"/>
    <w:rsid w:val="008F18AF"/>
    <w:rsid w:val="008F1A6B"/>
    <w:rsid w:val="008F1E7C"/>
    <w:rsid w:val="008F2EAA"/>
    <w:rsid w:val="008F2F81"/>
    <w:rsid w:val="008F436C"/>
    <w:rsid w:val="008F4841"/>
    <w:rsid w:val="008F4E07"/>
    <w:rsid w:val="008F4F38"/>
    <w:rsid w:val="008F5112"/>
    <w:rsid w:val="008F6A87"/>
    <w:rsid w:val="008F75A2"/>
    <w:rsid w:val="008F7FD4"/>
    <w:rsid w:val="00900D56"/>
    <w:rsid w:val="0090239D"/>
    <w:rsid w:val="00902C7B"/>
    <w:rsid w:val="00902C98"/>
    <w:rsid w:val="0090375C"/>
    <w:rsid w:val="00903C10"/>
    <w:rsid w:val="00904688"/>
    <w:rsid w:val="00904FE8"/>
    <w:rsid w:val="00906833"/>
    <w:rsid w:val="009070A0"/>
    <w:rsid w:val="0090723C"/>
    <w:rsid w:val="00912B0E"/>
    <w:rsid w:val="009134EB"/>
    <w:rsid w:val="009139E5"/>
    <w:rsid w:val="00913DE2"/>
    <w:rsid w:val="00914B8F"/>
    <w:rsid w:val="00915199"/>
    <w:rsid w:val="00915993"/>
    <w:rsid w:val="00917B8F"/>
    <w:rsid w:val="00920A19"/>
    <w:rsid w:val="0092193D"/>
    <w:rsid w:val="00921AA3"/>
    <w:rsid w:val="009227A1"/>
    <w:rsid w:val="00923608"/>
    <w:rsid w:val="00923E6B"/>
    <w:rsid w:val="009240F0"/>
    <w:rsid w:val="009251DC"/>
    <w:rsid w:val="009257FB"/>
    <w:rsid w:val="00926C90"/>
    <w:rsid w:val="00927FD0"/>
    <w:rsid w:val="0093064C"/>
    <w:rsid w:val="00930D9D"/>
    <w:rsid w:val="009319FB"/>
    <w:rsid w:val="0093241D"/>
    <w:rsid w:val="0093256F"/>
    <w:rsid w:val="0093269C"/>
    <w:rsid w:val="00933393"/>
    <w:rsid w:val="00933A32"/>
    <w:rsid w:val="00933A4A"/>
    <w:rsid w:val="0093460E"/>
    <w:rsid w:val="0093466E"/>
    <w:rsid w:val="009350CC"/>
    <w:rsid w:val="009351F7"/>
    <w:rsid w:val="00936A39"/>
    <w:rsid w:val="00936C16"/>
    <w:rsid w:val="00936C97"/>
    <w:rsid w:val="0093785B"/>
    <w:rsid w:val="00940042"/>
    <w:rsid w:val="00940A1B"/>
    <w:rsid w:val="00940C23"/>
    <w:rsid w:val="00941298"/>
    <w:rsid w:val="009414EE"/>
    <w:rsid w:val="009416A5"/>
    <w:rsid w:val="00942DCA"/>
    <w:rsid w:val="009443CC"/>
    <w:rsid w:val="00944805"/>
    <w:rsid w:val="00944B0A"/>
    <w:rsid w:val="00944B2D"/>
    <w:rsid w:val="00944F1F"/>
    <w:rsid w:val="00945451"/>
    <w:rsid w:val="0094581F"/>
    <w:rsid w:val="0094584F"/>
    <w:rsid w:val="00946C50"/>
    <w:rsid w:val="00947790"/>
    <w:rsid w:val="00947B74"/>
    <w:rsid w:val="009504BC"/>
    <w:rsid w:val="00950C50"/>
    <w:rsid w:val="00951067"/>
    <w:rsid w:val="00952858"/>
    <w:rsid w:val="00953171"/>
    <w:rsid w:val="0095323A"/>
    <w:rsid w:val="00953C33"/>
    <w:rsid w:val="009544E8"/>
    <w:rsid w:val="009546E8"/>
    <w:rsid w:val="0095501C"/>
    <w:rsid w:val="00955E3D"/>
    <w:rsid w:val="00956567"/>
    <w:rsid w:val="00957EAD"/>
    <w:rsid w:val="0096124A"/>
    <w:rsid w:val="0096197B"/>
    <w:rsid w:val="009640E9"/>
    <w:rsid w:val="00966A38"/>
    <w:rsid w:val="009678F3"/>
    <w:rsid w:val="00972384"/>
    <w:rsid w:val="00972613"/>
    <w:rsid w:val="00972FC4"/>
    <w:rsid w:val="00974672"/>
    <w:rsid w:val="00977525"/>
    <w:rsid w:val="0097767D"/>
    <w:rsid w:val="00981C21"/>
    <w:rsid w:val="0098274B"/>
    <w:rsid w:val="00982EDB"/>
    <w:rsid w:val="00982FB4"/>
    <w:rsid w:val="00983858"/>
    <w:rsid w:val="009841BD"/>
    <w:rsid w:val="00986BC5"/>
    <w:rsid w:val="00986E2B"/>
    <w:rsid w:val="009874E2"/>
    <w:rsid w:val="009879FC"/>
    <w:rsid w:val="009902FB"/>
    <w:rsid w:val="00990DA8"/>
    <w:rsid w:val="00990F4A"/>
    <w:rsid w:val="009918A2"/>
    <w:rsid w:val="00991F67"/>
    <w:rsid w:val="0099278A"/>
    <w:rsid w:val="00992B57"/>
    <w:rsid w:val="00996951"/>
    <w:rsid w:val="009977E1"/>
    <w:rsid w:val="00997BB8"/>
    <w:rsid w:val="00997D1C"/>
    <w:rsid w:val="00997FE7"/>
    <w:rsid w:val="009A0631"/>
    <w:rsid w:val="009A093D"/>
    <w:rsid w:val="009A2300"/>
    <w:rsid w:val="009A23E4"/>
    <w:rsid w:val="009A26EF"/>
    <w:rsid w:val="009A5230"/>
    <w:rsid w:val="009A630D"/>
    <w:rsid w:val="009A6D19"/>
    <w:rsid w:val="009A71AB"/>
    <w:rsid w:val="009B1AD3"/>
    <w:rsid w:val="009B2B8E"/>
    <w:rsid w:val="009B55F8"/>
    <w:rsid w:val="009B5ABF"/>
    <w:rsid w:val="009B63AA"/>
    <w:rsid w:val="009B6C1B"/>
    <w:rsid w:val="009C0A5E"/>
    <w:rsid w:val="009C0B79"/>
    <w:rsid w:val="009C1ABF"/>
    <w:rsid w:val="009C1CA4"/>
    <w:rsid w:val="009C30FA"/>
    <w:rsid w:val="009C333F"/>
    <w:rsid w:val="009C402A"/>
    <w:rsid w:val="009C4646"/>
    <w:rsid w:val="009C5173"/>
    <w:rsid w:val="009C56F9"/>
    <w:rsid w:val="009C5982"/>
    <w:rsid w:val="009C71C9"/>
    <w:rsid w:val="009C7223"/>
    <w:rsid w:val="009D049F"/>
    <w:rsid w:val="009D0753"/>
    <w:rsid w:val="009D0A7B"/>
    <w:rsid w:val="009D1301"/>
    <w:rsid w:val="009D19D3"/>
    <w:rsid w:val="009D29B7"/>
    <w:rsid w:val="009D3742"/>
    <w:rsid w:val="009D3E62"/>
    <w:rsid w:val="009D4D9F"/>
    <w:rsid w:val="009D5079"/>
    <w:rsid w:val="009D5745"/>
    <w:rsid w:val="009D6865"/>
    <w:rsid w:val="009D6AD6"/>
    <w:rsid w:val="009D6B03"/>
    <w:rsid w:val="009D6E40"/>
    <w:rsid w:val="009D724B"/>
    <w:rsid w:val="009D7397"/>
    <w:rsid w:val="009D7C88"/>
    <w:rsid w:val="009E091A"/>
    <w:rsid w:val="009E0C5A"/>
    <w:rsid w:val="009E1762"/>
    <w:rsid w:val="009E1E06"/>
    <w:rsid w:val="009E2CA0"/>
    <w:rsid w:val="009E2EE2"/>
    <w:rsid w:val="009E375D"/>
    <w:rsid w:val="009E3D51"/>
    <w:rsid w:val="009E487C"/>
    <w:rsid w:val="009E5142"/>
    <w:rsid w:val="009E6103"/>
    <w:rsid w:val="009E674F"/>
    <w:rsid w:val="009E686C"/>
    <w:rsid w:val="009E777B"/>
    <w:rsid w:val="009E77F7"/>
    <w:rsid w:val="009F066B"/>
    <w:rsid w:val="009F0DCA"/>
    <w:rsid w:val="009F1FAB"/>
    <w:rsid w:val="009F23E3"/>
    <w:rsid w:val="009F3552"/>
    <w:rsid w:val="009F47CC"/>
    <w:rsid w:val="009F69EA"/>
    <w:rsid w:val="009F6BA2"/>
    <w:rsid w:val="009F79A9"/>
    <w:rsid w:val="00A00054"/>
    <w:rsid w:val="00A0019A"/>
    <w:rsid w:val="00A00C03"/>
    <w:rsid w:val="00A00FC5"/>
    <w:rsid w:val="00A0125D"/>
    <w:rsid w:val="00A01911"/>
    <w:rsid w:val="00A01AEE"/>
    <w:rsid w:val="00A01E43"/>
    <w:rsid w:val="00A01F0B"/>
    <w:rsid w:val="00A02264"/>
    <w:rsid w:val="00A0245D"/>
    <w:rsid w:val="00A036D0"/>
    <w:rsid w:val="00A04FC3"/>
    <w:rsid w:val="00A056A3"/>
    <w:rsid w:val="00A067C3"/>
    <w:rsid w:val="00A06CB1"/>
    <w:rsid w:val="00A06D95"/>
    <w:rsid w:val="00A07894"/>
    <w:rsid w:val="00A1167D"/>
    <w:rsid w:val="00A11B0F"/>
    <w:rsid w:val="00A1251A"/>
    <w:rsid w:val="00A125FB"/>
    <w:rsid w:val="00A13552"/>
    <w:rsid w:val="00A14226"/>
    <w:rsid w:val="00A1442D"/>
    <w:rsid w:val="00A14DA1"/>
    <w:rsid w:val="00A1617E"/>
    <w:rsid w:val="00A16B7B"/>
    <w:rsid w:val="00A172F9"/>
    <w:rsid w:val="00A17D60"/>
    <w:rsid w:val="00A210AC"/>
    <w:rsid w:val="00A218FB"/>
    <w:rsid w:val="00A23238"/>
    <w:rsid w:val="00A254C2"/>
    <w:rsid w:val="00A25768"/>
    <w:rsid w:val="00A25D52"/>
    <w:rsid w:val="00A27257"/>
    <w:rsid w:val="00A2775C"/>
    <w:rsid w:val="00A27DF6"/>
    <w:rsid w:val="00A27E6D"/>
    <w:rsid w:val="00A27E7C"/>
    <w:rsid w:val="00A30F25"/>
    <w:rsid w:val="00A31246"/>
    <w:rsid w:val="00A31831"/>
    <w:rsid w:val="00A3271C"/>
    <w:rsid w:val="00A336D1"/>
    <w:rsid w:val="00A33AED"/>
    <w:rsid w:val="00A341AB"/>
    <w:rsid w:val="00A34CD6"/>
    <w:rsid w:val="00A3722E"/>
    <w:rsid w:val="00A3794B"/>
    <w:rsid w:val="00A40EB0"/>
    <w:rsid w:val="00A4110A"/>
    <w:rsid w:val="00A41D6F"/>
    <w:rsid w:val="00A41F51"/>
    <w:rsid w:val="00A42B0A"/>
    <w:rsid w:val="00A437EA"/>
    <w:rsid w:val="00A446D6"/>
    <w:rsid w:val="00A46540"/>
    <w:rsid w:val="00A4707F"/>
    <w:rsid w:val="00A47BBB"/>
    <w:rsid w:val="00A47C15"/>
    <w:rsid w:val="00A501DD"/>
    <w:rsid w:val="00A5108E"/>
    <w:rsid w:val="00A5164D"/>
    <w:rsid w:val="00A51C18"/>
    <w:rsid w:val="00A51EF8"/>
    <w:rsid w:val="00A5200A"/>
    <w:rsid w:val="00A520EE"/>
    <w:rsid w:val="00A52AA0"/>
    <w:rsid w:val="00A52AF2"/>
    <w:rsid w:val="00A52C43"/>
    <w:rsid w:val="00A5391D"/>
    <w:rsid w:val="00A547D5"/>
    <w:rsid w:val="00A54FD7"/>
    <w:rsid w:val="00A554BF"/>
    <w:rsid w:val="00A558CB"/>
    <w:rsid w:val="00A561DE"/>
    <w:rsid w:val="00A56B9B"/>
    <w:rsid w:val="00A610D1"/>
    <w:rsid w:val="00A616BB"/>
    <w:rsid w:val="00A61794"/>
    <w:rsid w:val="00A62B7D"/>
    <w:rsid w:val="00A63A0F"/>
    <w:rsid w:val="00A63B13"/>
    <w:rsid w:val="00A64DBA"/>
    <w:rsid w:val="00A65210"/>
    <w:rsid w:val="00A66077"/>
    <w:rsid w:val="00A6650D"/>
    <w:rsid w:val="00A66AE0"/>
    <w:rsid w:val="00A66B9C"/>
    <w:rsid w:val="00A67275"/>
    <w:rsid w:val="00A70E68"/>
    <w:rsid w:val="00A713D8"/>
    <w:rsid w:val="00A71E4B"/>
    <w:rsid w:val="00A73005"/>
    <w:rsid w:val="00A734BF"/>
    <w:rsid w:val="00A737E5"/>
    <w:rsid w:val="00A73CFA"/>
    <w:rsid w:val="00A756A8"/>
    <w:rsid w:val="00A765D2"/>
    <w:rsid w:val="00A76927"/>
    <w:rsid w:val="00A76BA9"/>
    <w:rsid w:val="00A778DC"/>
    <w:rsid w:val="00A779BC"/>
    <w:rsid w:val="00A77B8C"/>
    <w:rsid w:val="00A77BF6"/>
    <w:rsid w:val="00A80123"/>
    <w:rsid w:val="00A81156"/>
    <w:rsid w:val="00A82638"/>
    <w:rsid w:val="00A83A52"/>
    <w:rsid w:val="00A8430F"/>
    <w:rsid w:val="00A84323"/>
    <w:rsid w:val="00A84461"/>
    <w:rsid w:val="00A848C9"/>
    <w:rsid w:val="00A84C38"/>
    <w:rsid w:val="00A85A8A"/>
    <w:rsid w:val="00A86019"/>
    <w:rsid w:val="00A869C4"/>
    <w:rsid w:val="00A8794C"/>
    <w:rsid w:val="00A87F16"/>
    <w:rsid w:val="00A87FC3"/>
    <w:rsid w:val="00A87FC8"/>
    <w:rsid w:val="00A901AD"/>
    <w:rsid w:val="00A91EBD"/>
    <w:rsid w:val="00A92C3C"/>
    <w:rsid w:val="00A92FEB"/>
    <w:rsid w:val="00A93CFF"/>
    <w:rsid w:val="00A94312"/>
    <w:rsid w:val="00A943DC"/>
    <w:rsid w:val="00A95057"/>
    <w:rsid w:val="00A95D6A"/>
    <w:rsid w:val="00A96442"/>
    <w:rsid w:val="00A973C6"/>
    <w:rsid w:val="00A97565"/>
    <w:rsid w:val="00AA041B"/>
    <w:rsid w:val="00AA06A2"/>
    <w:rsid w:val="00AA1143"/>
    <w:rsid w:val="00AA1289"/>
    <w:rsid w:val="00AA2A99"/>
    <w:rsid w:val="00AA2B4A"/>
    <w:rsid w:val="00AA3564"/>
    <w:rsid w:val="00AA35C9"/>
    <w:rsid w:val="00AA3708"/>
    <w:rsid w:val="00AA4C9F"/>
    <w:rsid w:val="00AA552C"/>
    <w:rsid w:val="00AA556D"/>
    <w:rsid w:val="00AA5BD3"/>
    <w:rsid w:val="00AA7184"/>
    <w:rsid w:val="00AA7610"/>
    <w:rsid w:val="00AA7BE9"/>
    <w:rsid w:val="00AB0196"/>
    <w:rsid w:val="00AB3A55"/>
    <w:rsid w:val="00AB3ABE"/>
    <w:rsid w:val="00AB4B91"/>
    <w:rsid w:val="00AB60F8"/>
    <w:rsid w:val="00AB6A7E"/>
    <w:rsid w:val="00AC0F60"/>
    <w:rsid w:val="00AC1049"/>
    <w:rsid w:val="00AC2D3A"/>
    <w:rsid w:val="00AC415F"/>
    <w:rsid w:val="00AC4DF8"/>
    <w:rsid w:val="00AC61A3"/>
    <w:rsid w:val="00AC701A"/>
    <w:rsid w:val="00AC7D6E"/>
    <w:rsid w:val="00AD07F4"/>
    <w:rsid w:val="00AD0D13"/>
    <w:rsid w:val="00AD0EB8"/>
    <w:rsid w:val="00AD159A"/>
    <w:rsid w:val="00AD4366"/>
    <w:rsid w:val="00AD5FEB"/>
    <w:rsid w:val="00AD605A"/>
    <w:rsid w:val="00AD76DA"/>
    <w:rsid w:val="00AE0482"/>
    <w:rsid w:val="00AE0E62"/>
    <w:rsid w:val="00AE16B5"/>
    <w:rsid w:val="00AE1944"/>
    <w:rsid w:val="00AE1B0D"/>
    <w:rsid w:val="00AE1D6E"/>
    <w:rsid w:val="00AE1E06"/>
    <w:rsid w:val="00AE251E"/>
    <w:rsid w:val="00AE26E6"/>
    <w:rsid w:val="00AE2B8E"/>
    <w:rsid w:val="00AE4620"/>
    <w:rsid w:val="00AE4CD2"/>
    <w:rsid w:val="00AE5194"/>
    <w:rsid w:val="00AE54DC"/>
    <w:rsid w:val="00AE708E"/>
    <w:rsid w:val="00AE7355"/>
    <w:rsid w:val="00AE7C8D"/>
    <w:rsid w:val="00AF0E86"/>
    <w:rsid w:val="00AF2686"/>
    <w:rsid w:val="00AF3815"/>
    <w:rsid w:val="00AF3BF3"/>
    <w:rsid w:val="00AF4C20"/>
    <w:rsid w:val="00AF4EA4"/>
    <w:rsid w:val="00AF5D85"/>
    <w:rsid w:val="00AF65A2"/>
    <w:rsid w:val="00AF65E4"/>
    <w:rsid w:val="00AF6E3F"/>
    <w:rsid w:val="00AF7202"/>
    <w:rsid w:val="00AF7C2E"/>
    <w:rsid w:val="00B03102"/>
    <w:rsid w:val="00B03229"/>
    <w:rsid w:val="00B03574"/>
    <w:rsid w:val="00B0374A"/>
    <w:rsid w:val="00B04F83"/>
    <w:rsid w:val="00B05161"/>
    <w:rsid w:val="00B05529"/>
    <w:rsid w:val="00B06491"/>
    <w:rsid w:val="00B0675B"/>
    <w:rsid w:val="00B07E44"/>
    <w:rsid w:val="00B10FDB"/>
    <w:rsid w:val="00B1179E"/>
    <w:rsid w:val="00B15DDD"/>
    <w:rsid w:val="00B16596"/>
    <w:rsid w:val="00B1694D"/>
    <w:rsid w:val="00B16DB4"/>
    <w:rsid w:val="00B17EF1"/>
    <w:rsid w:val="00B20449"/>
    <w:rsid w:val="00B204C6"/>
    <w:rsid w:val="00B207D7"/>
    <w:rsid w:val="00B22425"/>
    <w:rsid w:val="00B23042"/>
    <w:rsid w:val="00B23F2D"/>
    <w:rsid w:val="00B25860"/>
    <w:rsid w:val="00B27765"/>
    <w:rsid w:val="00B27E9C"/>
    <w:rsid w:val="00B301EF"/>
    <w:rsid w:val="00B30612"/>
    <w:rsid w:val="00B30F22"/>
    <w:rsid w:val="00B359D7"/>
    <w:rsid w:val="00B36299"/>
    <w:rsid w:val="00B36545"/>
    <w:rsid w:val="00B367AC"/>
    <w:rsid w:val="00B36BBB"/>
    <w:rsid w:val="00B37E8E"/>
    <w:rsid w:val="00B41A9C"/>
    <w:rsid w:val="00B431F6"/>
    <w:rsid w:val="00B44E89"/>
    <w:rsid w:val="00B45424"/>
    <w:rsid w:val="00B4792B"/>
    <w:rsid w:val="00B50287"/>
    <w:rsid w:val="00B510BE"/>
    <w:rsid w:val="00B51B70"/>
    <w:rsid w:val="00B51E35"/>
    <w:rsid w:val="00B51FD0"/>
    <w:rsid w:val="00B5273E"/>
    <w:rsid w:val="00B53ED5"/>
    <w:rsid w:val="00B55619"/>
    <w:rsid w:val="00B565F2"/>
    <w:rsid w:val="00B57285"/>
    <w:rsid w:val="00B57832"/>
    <w:rsid w:val="00B57A2A"/>
    <w:rsid w:val="00B57B59"/>
    <w:rsid w:val="00B60B2F"/>
    <w:rsid w:val="00B615FD"/>
    <w:rsid w:val="00B62225"/>
    <w:rsid w:val="00B62A27"/>
    <w:rsid w:val="00B62B17"/>
    <w:rsid w:val="00B630DF"/>
    <w:rsid w:val="00B6410A"/>
    <w:rsid w:val="00B652F5"/>
    <w:rsid w:val="00B66529"/>
    <w:rsid w:val="00B666E0"/>
    <w:rsid w:val="00B66DC7"/>
    <w:rsid w:val="00B66F58"/>
    <w:rsid w:val="00B70121"/>
    <w:rsid w:val="00B70D08"/>
    <w:rsid w:val="00B71E2E"/>
    <w:rsid w:val="00B7207E"/>
    <w:rsid w:val="00B722FA"/>
    <w:rsid w:val="00B7288C"/>
    <w:rsid w:val="00B74681"/>
    <w:rsid w:val="00B7483B"/>
    <w:rsid w:val="00B74DED"/>
    <w:rsid w:val="00B752BD"/>
    <w:rsid w:val="00B7583E"/>
    <w:rsid w:val="00B75C2D"/>
    <w:rsid w:val="00B760B9"/>
    <w:rsid w:val="00B76992"/>
    <w:rsid w:val="00B76DE4"/>
    <w:rsid w:val="00B77D7E"/>
    <w:rsid w:val="00B800BB"/>
    <w:rsid w:val="00B80A96"/>
    <w:rsid w:val="00B819B9"/>
    <w:rsid w:val="00B81EE1"/>
    <w:rsid w:val="00B82083"/>
    <w:rsid w:val="00B820BA"/>
    <w:rsid w:val="00B829BD"/>
    <w:rsid w:val="00B835F6"/>
    <w:rsid w:val="00B83F90"/>
    <w:rsid w:val="00B84565"/>
    <w:rsid w:val="00B84AD4"/>
    <w:rsid w:val="00B8528A"/>
    <w:rsid w:val="00B85B0E"/>
    <w:rsid w:val="00B85C51"/>
    <w:rsid w:val="00B86384"/>
    <w:rsid w:val="00B87264"/>
    <w:rsid w:val="00B872DE"/>
    <w:rsid w:val="00B87FD5"/>
    <w:rsid w:val="00B90E7C"/>
    <w:rsid w:val="00B91E0F"/>
    <w:rsid w:val="00B934B8"/>
    <w:rsid w:val="00B93614"/>
    <w:rsid w:val="00B939AB"/>
    <w:rsid w:val="00B94E00"/>
    <w:rsid w:val="00B94F30"/>
    <w:rsid w:val="00B95000"/>
    <w:rsid w:val="00B9500A"/>
    <w:rsid w:val="00B95745"/>
    <w:rsid w:val="00B95AC1"/>
    <w:rsid w:val="00B96B3D"/>
    <w:rsid w:val="00B973A8"/>
    <w:rsid w:val="00B97F07"/>
    <w:rsid w:val="00BA0893"/>
    <w:rsid w:val="00BA14B4"/>
    <w:rsid w:val="00BA1739"/>
    <w:rsid w:val="00BA278D"/>
    <w:rsid w:val="00BA2B31"/>
    <w:rsid w:val="00BA33F4"/>
    <w:rsid w:val="00BA382B"/>
    <w:rsid w:val="00BA3DFF"/>
    <w:rsid w:val="00BA5001"/>
    <w:rsid w:val="00BA5071"/>
    <w:rsid w:val="00BA6352"/>
    <w:rsid w:val="00BA67DB"/>
    <w:rsid w:val="00BA700A"/>
    <w:rsid w:val="00BA7275"/>
    <w:rsid w:val="00BB0953"/>
    <w:rsid w:val="00BB15B5"/>
    <w:rsid w:val="00BB178B"/>
    <w:rsid w:val="00BB17F8"/>
    <w:rsid w:val="00BB444A"/>
    <w:rsid w:val="00BB4610"/>
    <w:rsid w:val="00BB59C5"/>
    <w:rsid w:val="00BB5E7D"/>
    <w:rsid w:val="00BB7EEE"/>
    <w:rsid w:val="00BC0D04"/>
    <w:rsid w:val="00BC16C6"/>
    <w:rsid w:val="00BC21CF"/>
    <w:rsid w:val="00BC30FA"/>
    <w:rsid w:val="00BC4369"/>
    <w:rsid w:val="00BC4EED"/>
    <w:rsid w:val="00BC5485"/>
    <w:rsid w:val="00BC6113"/>
    <w:rsid w:val="00BC6207"/>
    <w:rsid w:val="00BC62A9"/>
    <w:rsid w:val="00BC6E4B"/>
    <w:rsid w:val="00BC77D0"/>
    <w:rsid w:val="00BC7E22"/>
    <w:rsid w:val="00BD09F6"/>
    <w:rsid w:val="00BD104A"/>
    <w:rsid w:val="00BD1081"/>
    <w:rsid w:val="00BD316F"/>
    <w:rsid w:val="00BD3535"/>
    <w:rsid w:val="00BD37F6"/>
    <w:rsid w:val="00BD3944"/>
    <w:rsid w:val="00BD53E5"/>
    <w:rsid w:val="00BD56C6"/>
    <w:rsid w:val="00BD6CF7"/>
    <w:rsid w:val="00BD77E9"/>
    <w:rsid w:val="00BD7FBD"/>
    <w:rsid w:val="00BE0789"/>
    <w:rsid w:val="00BE09D5"/>
    <w:rsid w:val="00BE1725"/>
    <w:rsid w:val="00BE1898"/>
    <w:rsid w:val="00BE28C6"/>
    <w:rsid w:val="00BE3368"/>
    <w:rsid w:val="00BE4685"/>
    <w:rsid w:val="00BE5448"/>
    <w:rsid w:val="00BE7E8E"/>
    <w:rsid w:val="00BF0488"/>
    <w:rsid w:val="00BF0F34"/>
    <w:rsid w:val="00BF21F0"/>
    <w:rsid w:val="00BF3612"/>
    <w:rsid w:val="00BF3B9F"/>
    <w:rsid w:val="00BF3D6C"/>
    <w:rsid w:val="00BF41A1"/>
    <w:rsid w:val="00BF4E64"/>
    <w:rsid w:val="00BF5067"/>
    <w:rsid w:val="00BF5747"/>
    <w:rsid w:val="00BF75AF"/>
    <w:rsid w:val="00C000E5"/>
    <w:rsid w:val="00C00745"/>
    <w:rsid w:val="00C0118C"/>
    <w:rsid w:val="00C02428"/>
    <w:rsid w:val="00C029A1"/>
    <w:rsid w:val="00C03C46"/>
    <w:rsid w:val="00C05CD0"/>
    <w:rsid w:val="00C05DCD"/>
    <w:rsid w:val="00C066E9"/>
    <w:rsid w:val="00C06794"/>
    <w:rsid w:val="00C07B6A"/>
    <w:rsid w:val="00C118E0"/>
    <w:rsid w:val="00C12A6F"/>
    <w:rsid w:val="00C1389E"/>
    <w:rsid w:val="00C13AFE"/>
    <w:rsid w:val="00C15452"/>
    <w:rsid w:val="00C1547C"/>
    <w:rsid w:val="00C157B5"/>
    <w:rsid w:val="00C17C61"/>
    <w:rsid w:val="00C20017"/>
    <w:rsid w:val="00C20238"/>
    <w:rsid w:val="00C2093C"/>
    <w:rsid w:val="00C21A01"/>
    <w:rsid w:val="00C21BC7"/>
    <w:rsid w:val="00C2212A"/>
    <w:rsid w:val="00C22F95"/>
    <w:rsid w:val="00C23452"/>
    <w:rsid w:val="00C23CBA"/>
    <w:rsid w:val="00C24532"/>
    <w:rsid w:val="00C24684"/>
    <w:rsid w:val="00C24870"/>
    <w:rsid w:val="00C2509E"/>
    <w:rsid w:val="00C267BF"/>
    <w:rsid w:val="00C26E9E"/>
    <w:rsid w:val="00C30AD6"/>
    <w:rsid w:val="00C33E99"/>
    <w:rsid w:val="00C34C73"/>
    <w:rsid w:val="00C34F1B"/>
    <w:rsid w:val="00C35ED0"/>
    <w:rsid w:val="00C36EF7"/>
    <w:rsid w:val="00C376DC"/>
    <w:rsid w:val="00C37A2B"/>
    <w:rsid w:val="00C400D6"/>
    <w:rsid w:val="00C401FF"/>
    <w:rsid w:val="00C40B7A"/>
    <w:rsid w:val="00C41C12"/>
    <w:rsid w:val="00C44C86"/>
    <w:rsid w:val="00C46A6D"/>
    <w:rsid w:val="00C473B0"/>
    <w:rsid w:val="00C47701"/>
    <w:rsid w:val="00C47A7F"/>
    <w:rsid w:val="00C50691"/>
    <w:rsid w:val="00C51809"/>
    <w:rsid w:val="00C51E45"/>
    <w:rsid w:val="00C52954"/>
    <w:rsid w:val="00C54215"/>
    <w:rsid w:val="00C54C3F"/>
    <w:rsid w:val="00C55259"/>
    <w:rsid w:val="00C55954"/>
    <w:rsid w:val="00C5646E"/>
    <w:rsid w:val="00C57605"/>
    <w:rsid w:val="00C5766F"/>
    <w:rsid w:val="00C612E5"/>
    <w:rsid w:val="00C6137E"/>
    <w:rsid w:val="00C6164A"/>
    <w:rsid w:val="00C61CEE"/>
    <w:rsid w:val="00C63072"/>
    <w:rsid w:val="00C63D66"/>
    <w:rsid w:val="00C6440C"/>
    <w:rsid w:val="00C656A0"/>
    <w:rsid w:val="00C65F56"/>
    <w:rsid w:val="00C6644C"/>
    <w:rsid w:val="00C66EFA"/>
    <w:rsid w:val="00C673A8"/>
    <w:rsid w:val="00C67DB4"/>
    <w:rsid w:val="00C7184A"/>
    <w:rsid w:val="00C72EA7"/>
    <w:rsid w:val="00C7389A"/>
    <w:rsid w:val="00C8075F"/>
    <w:rsid w:val="00C818ED"/>
    <w:rsid w:val="00C81987"/>
    <w:rsid w:val="00C81E98"/>
    <w:rsid w:val="00C82022"/>
    <w:rsid w:val="00C82E6A"/>
    <w:rsid w:val="00C83440"/>
    <w:rsid w:val="00C83E21"/>
    <w:rsid w:val="00C85E38"/>
    <w:rsid w:val="00C87BC2"/>
    <w:rsid w:val="00C902B2"/>
    <w:rsid w:val="00C90A0F"/>
    <w:rsid w:val="00C91D93"/>
    <w:rsid w:val="00C930EC"/>
    <w:rsid w:val="00C930ED"/>
    <w:rsid w:val="00C93671"/>
    <w:rsid w:val="00C95176"/>
    <w:rsid w:val="00C96464"/>
    <w:rsid w:val="00C96A3E"/>
    <w:rsid w:val="00C977AE"/>
    <w:rsid w:val="00C97DCC"/>
    <w:rsid w:val="00C97EFB"/>
    <w:rsid w:val="00CA0502"/>
    <w:rsid w:val="00CA0C3B"/>
    <w:rsid w:val="00CA16C0"/>
    <w:rsid w:val="00CA1CD0"/>
    <w:rsid w:val="00CA2AED"/>
    <w:rsid w:val="00CA3B4A"/>
    <w:rsid w:val="00CA4F44"/>
    <w:rsid w:val="00CA52EA"/>
    <w:rsid w:val="00CA5342"/>
    <w:rsid w:val="00CA5B3A"/>
    <w:rsid w:val="00CA6DAD"/>
    <w:rsid w:val="00CA7637"/>
    <w:rsid w:val="00CB0DCA"/>
    <w:rsid w:val="00CB1132"/>
    <w:rsid w:val="00CB1408"/>
    <w:rsid w:val="00CB156C"/>
    <w:rsid w:val="00CB273F"/>
    <w:rsid w:val="00CB2A12"/>
    <w:rsid w:val="00CB2A6E"/>
    <w:rsid w:val="00CB325C"/>
    <w:rsid w:val="00CB3F81"/>
    <w:rsid w:val="00CB514D"/>
    <w:rsid w:val="00CB54FD"/>
    <w:rsid w:val="00CB5857"/>
    <w:rsid w:val="00CB5B0F"/>
    <w:rsid w:val="00CB6061"/>
    <w:rsid w:val="00CB7B9B"/>
    <w:rsid w:val="00CC026F"/>
    <w:rsid w:val="00CC0C1F"/>
    <w:rsid w:val="00CC1436"/>
    <w:rsid w:val="00CC1A8E"/>
    <w:rsid w:val="00CC1F0A"/>
    <w:rsid w:val="00CC2035"/>
    <w:rsid w:val="00CC238A"/>
    <w:rsid w:val="00CC250C"/>
    <w:rsid w:val="00CC3823"/>
    <w:rsid w:val="00CC413A"/>
    <w:rsid w:val="00CC58B4"/>
    <w:rsid w:val="00CC5A8F"/>
    <w:rsid w:val="00CC645B"/>
    <w:rsid w:val="00CC65CF"/>
    <w:rsid w:val="00CC66FD"/>
    <w:rsid w:val="00CC78E2"/>
    <w:rsid w:val="00CD0BAB"/>
    <w:rsid w:val="00CD275D"/>
    <w:rsid w:val="00CD28FB"/>
    <w:rsid w:val="00CD497F"/>
    <w:rsid w:val="00CD56C0"/>
    <w:rsid w:val="00CD5EA8"/>
    <w:rsid w:val="00CD6140"/>
    <w:rsid w:val="00CD638A"/>
    <w:rsid w:val="00CD6D45"/>
    <w:rsid w:val="00CD73D1"/>
    <w:rsid w:val="00CD799A"/>
    <w:rsid w:val="00CE09B2"/>
    <w:rsid w:val="00CE0CCF"/>
    <w:rsid w:val="00CE2163"/>
    <w:rsid w:val="00CE2C71"/>
    <w:rsid w:val="00CE32C6"/>
    <w:rsid w:val="00CE37C2"/>
    <w:rsid w:val="00CE3D3A"/>
    <w:rsid w:val="00CE49FB"/>
    <w:rsid w:val="00CE50D8"/>
    <w:rsid w:val="00CE5737"/>
    <w:rsid w:val="00CF0134"/>
    <w:rsid w:val="00CF1A50"/>
    <w:rsid w:val="00CF2253"/>
    <w:rsid w:val="00CF2B02"/>
    <w:rsid w:val="00CF6C41"/>
    <w:rsid w:val="00CF737C"/>
    <w:rsid w:val="00CF751D"/>
    <w:rsid w:val="00D00B13"/>
    <w:rsid w:val="00D016E0"/>
    <w:rsid w:val="00D01F7D"/>
    <w:rsid w:val="00D03368"/>
    <w:rsid w:val="00D043A0"/>
    <w:rsid w:val="00D0446B"/>
    <w:rsid w:val="00D05626"/>
    <w:rsid w:val="00D06265"/>
    <w:rsid w:val="00D07A7D"/>
    <w:rsid w:val="00D10343"/>
    <w:rsid w:val="00D10415"/>
    <w:rsid w:val="00D10526"/>
    <w:rsid w:val="00D125A8"/>
    <w:rsid w:val="00D131B5"/>
    <w:rsid w:val="00D13F72"/>
    <w:rsid w:val="00D14900"/>
    <w:rsid w:val="00D14D9D"/>
    <w:rsid w:val="00D15931"/>
    <w:rsid w:val="00D15C0F"/>
    <w:rsid w:val="00D15E61"/>
    <w:rsid w:val="00D17A08"/>
    <w:rsid w:val="00D17B99"/>
    <w:rsid w:val="00D20070"/>
    <w:rsid w:val="00D20995"/>
    <w:rsid w:val="00D20ADF"/>
    <w:rsid w:val="00D228F9"/>
    <w:rsid w:val="00D2325B"/>
    <w:rsid w:val="00D236FF"/>
    <w:rsid w:val="00D2406D"/>
    <w:rsid w:val="00D246B3"/>
    <w:rsid w:val="00D24AD1"/>
    <w:rsid w:val="00D24B48"/>
    <w:rsid w:val="00D2552D"/>
    <w:rsid w:val="00D265C4"/>
    <w:rsid w:val="00D269B5"/>
    <w:rsid w:val="00D2707B"/>
    <w:rsid w:val="00D27292"/>
    <w:rsid w:val="00D276E4"/>
    <w:rsid w:val="00D3160C"/>
    <w:rsid w:val="00D32A7D"/>
    <w:rsid w:val="00D32DBD"/>
    <w:rsid w:val="00D3306A"/>
    <w:rsid w:val="00D3442C"/>
    <w:rsid w:val="00D34886"/>
    <w:rsid w:val="00D36BAA"/>
    <w:rsid w:val="00D371C7"/>
    <w:rsid w:val="00D37E56"/>
    <w:rsid w:val="00D40294"/>
    <w:rsid w:val="00D40356"/>
    <w:rsid w:val="00D40B67"/>
    <w:rsid w:val="00D4107C"/>
    <w:rsid w:val="00D411D2"/>
    <w:rsid w:val="00D425B5"/>
    <w:rsid w:val="00D4288A"/>
    <w:rsid w:val="00D43141"/>
    <w:rsid w:val="00D432C5"/>
    <w:rsid w:val="00D439B0"/>
    <w:rsid w:val="00D43A95"/>
    <w:rsid w:val="00D4413A"/>
    <w:rsid w:val="00D44947"/>
    <w:rsid w:val="00D44971"/>
    <w:rsid w:val="00D45614"/>
    <w:rsid w:val="00D45B12"/>
    <w:rsid w:val="00D45C8C"/>
    <w:rsid w:val="00D4667A"/>
    <w:rsid w:val="00D46C43"/>
    <w:rsid w:val="00D4775E"/>
    <w:rsid w:val="00D47C42"/>
    <w:rsid w:val="00D50E89"/>
    <w:rsid w:val="00D51009"/>
    <w:rsid w:val="00D518F4"/>
    <w:rsid w:val="00D51B62"/>
    <w:rsid w:val="00D51D38"/>
    <w:rsid w:val="00D5247F"/>
    <w:rsid w:val="00D52E13"/>
    <w:rsid w:val="00D52E54"/>
    <w:rsid w:val="00D53398"/>
    <w:rsid w:val="00D545F9"/>
    <w:rsid w:val="00D547A3"/>
    <w:rsid w:val="00D54D1C"/>
    <w:rsid w:val="00D54D89"/>
    <w:rsid w:val="00D54F8F"/>
    <w:rsid w:val="00D60344"/>
    <w:rsid w:val="00D60962"/>
    <w:rsid w:val="00D611DE"/>
    <w:rsid w:val="00D61612"/>
    <w:rsid w:val="00D6180E"/>
    <w:rsid w:val="00D63CA3"/>
    <w:rsid w:val="00D63FFB"/>
    <w:rsid w:val="00D642D3"/>
    <w:rsid w:val="00D643FD"/>
    <w:rsid w:val="00D6481C"/>
    <w:rsid w:val="00D64ADB"/>
    <w:rsid w:val="00D6605F"/>
    <w:rsid w:val="00D66513"/>
    <w:rsid w:val="00D66595"/>
    <w:rsid w:val="00D66BE7"/>
    <w:rsid w:val="00D66C9E"/>
    <w:rsid w:val="00D67B9C"/>
    <w:rsid w:val="00D709DE"/>
    <w:rsid w:val="00D71093"/>
    <w:rsid w:val="00D72464"/>
    <w:rsid w:val="00D72A2A"/>
    <w:rsid w:val="00D735B8"/>
    <w:rsid w:val="00D73A59"/>
    <w:rsid w:val="00D74BB4"/>
    <w:rsid w:val="00D75901"/>
    <w:rsid w:val="00D75D5A"/>
    <w:rsid w:val="00D7648B"/>
    <w:rsid w:val="00D7661D"/>
    <w:rsid w:val="00D768C6"/>
    <w:rsid w:val="00D76BC1"/>
    <w:rsid w:val="00D772D9"/>
    <w:rsid w:val="00D77F73"/>
    <w:rsid w:val="00D811C2"/>
    <w:rsid w:val="00D81775"/>
    <w:rsid w:val="00D82431"/>
    <w:rsid w:val="00D839F5"/>
    <w:rsid w:val="00D84815"/>
    <w:rsid w:val="00D84D8B"/>
    <w:rsid w:val="00D85BB3"/>
    <w:rsid w:val="00D86570"/>
    <w:rsid w:val="00D86F95"/>
    <w:rsid w:val="00D876BE"/>
    <w:rsid w:val="00D90C2A"/>
    <w:rsid w:val="00D9202F"/>
    <w:rsid w:val="00D923A7"/>
    <w:rsid w:val="00D93C22"/>
    <w:rsid w:val="00D94235"/>
    <w:rsid w:val="00D94319"/>
    <w:rsid w:val="00D94E26"/>
    <w:rsid w:val="00D95631"/>
    <w:rsid w:val="00D95706"/>
    <w:rsid w:val="00D97823"/>
    <w:rsid w:val="00DA0D68"/>
    <w:rsid w:val="00DA0FEB"/>
    <w:rsid w:val="00DA111A"/>
    <w:rsid w:val="00DA19A7"/>
    <w:rsid w:val="00DA1DD9"/>
    <w:rsid w:val="00DA1FA0"/>
    <w:rsid w:val="00DA21BA"/>
    <w:rsid w:val="00DA23D9"/>
    <w:rsid w:val="00DA24CE"/>
    <w:rsid w:val="00DA31CF"/>
    <w:rsid w:val="00DA3223"/>
    <w:rsid w:val="00DA324E"/>
    <w:rsid w:val="00DA3AD9"/>
    <w:rsid w:val="00DA3FC0"/>
    <w:rsid w:val="00DA43D4"/>
    <w:rsid w:val="00DA4C26"/>
    <w:rsid w:val="00DA4CB6"/>
    <w:rsid w:val="00DA668E"/>
    <w:rsid w:val="00DA765D"/>
    <w:rsid w:val="00DB081A"/>
    <w:rsid w:val="00DB0B09"/>
    <w:rsid w:val="00DB1AF7"/>
    <w:rsid w:val="00DB1B54"/>
    <w:rsid w:val="00DB1C72"/>
    <w:rsid w:val="00DB2D1B"/>
    <w:rsid w:val="00DB4C30"/>
    <w:rsid w:val="00DB4E3C"/>
    <w:rsid w:val="00DB6811"/>
    <w:rsid w:val="00DB6E11"/>
    <w:rsid w:val="00DC138A"/>
    <w:rsid w:val="00DC1A2F"/>
    <w:rsid w:val="00DC3B32"/>
    <w:rsid w:val="00DC45DC"/>
    <w:rsid w:val="00DC49E6"/>
    <w:rsid w:val="00DC5514"/>
    <w:rsid w:val="00DC711D"/>
    <w:rsid w:val="00DD00A4"/>
    <w:rsid w:val="00DD17BC"/>
    <w:rsid w:val="00DD2109"/>
    <w:rsid w:val="00DD4651"/>
    <w:rsid w:val="00DD4D6E"/>
    <w:rsid w:val="00DD509A"/>
    <w:rsid w:val="00DD5E35"/>
    <w:rsid w:val="00DD6D17"/>
    <w:rsid w:val="00DD7209"/>
    <w:rsid w:val="00DD7748"/>
    <w:rsid w:val="00DE0C6A"/>
    <w:rsid w:val="00DE1379"/>
    <w:rsid w:val="00DE24D9"/>
    <w:rsid w:val="00DE39B7"/>
    <w:rsid w:val="00DE44EF"/>
    <w:rsid w:val="00DE490E"/>
    <w:rsid w:val="00DE4CD8"/>
    <w:rsid w:val="00DE60F6"/>
    <w:rsid w:val="00DE61A4"/>
    <w:rsid w:val="00DE65A0"/>
    <w:rsid w:val="00DE7929"/>
    <w:rsid w:val="00DF100A"/>
    <w:rsid w:val="00DF196A"/>
    <w:rsid w:val="00DF1ADF"/>
    <w:rsid w:val="00DF363C"/>
    <w:rsid w:val="00DF5671"/>
    <w:rsid w:val="00DF63FF"/>
    <w:rsid w:val="00DF6565"/>
    <w:rsid w:val="00DF7224"/>
    <w:rsid w:val="00E01417"/>
    <w:rsid w:val="00E023D1"/>
    <w:rsid w:val="00E03096"/>
    <w:rsid w:val="00E04457"/>
    <w:rsid w:val="00E04793"/>
    <w:rsid w:val="00E04FE1"/>
    <w:rsid w:val="00E056E0"/>
    <w:rsid w:val="00E06190"/>
    <w:rsid w:val="00E06590"/>
    <w:rsid w:val="00E07813"/>
    <w:rsid w:val="00E07C28"/>
    <w:rsid w:val="00E14424"/>
    <w:rsid w:val="00E14DF3"/>
    <w:rsid w:val="00E14EA6"/>
    <w:rsid w:val="00E1513A"/>
    <w:rsid w:val="00E1591A"/>
    <w:rsid w:val="00E15AC7"/>
    <w:rsid w:val="00E15D72"/>
    <w:rsid w:val="00E15DA0"/>
    <w:rsid w:val="00E16E8D"/>
    <w:rsid w:val="00E1797F"/>
    <w:rsid w:val="00E17BC5"/>
    <w:rsid w:val="00E20481"/>
    <w:rsid w:val="00E22750"/>
    <w:rsid w:val="00E227D1"/>
    <w:rsid w:val="00E236D2"/>
    <w:rsid w:val="00E27A86"/>
    <w:rsid w:val="00E30504"/>
    <w:rsid w:val="00E30D3C"/>
    <w:rsid w:val="00E319E6"/>
    <w:rsid w:val="00E323C1"/>
    <w:rsid w:val="00E32ABF"/>
    <w:rsid w:val="00E333AF"/>
    <w:rsid w:val="00E3394D"/>
    <w:rsid w:val="00E35A4C"/>
    <w:rsid w:val="00E37B8B"/>
    <w:rsid w:val="00E37FE0"/>
    <w:rsid w:val="00E40C53"/>
    <w:rsid w:val="00E412CF"/>
    <w:rsid w:val="00E42B5E"/>
    <w:rsid w:val="00E434C1"/>
    <w:rsid w:val="00E435C2"/>
    <w:rsid w:val="00E43B7E"/>
    <w:rsid w:val="00E44371"/>
    <w:rsid w:val="00E468E7"/>
    <w:rsid w:val="00E46EB8"/>
    <w:rsid w:val="00E512ED"/>
    <w:rsid w:val="00E52C57"/>
    <w:rsid w:val="00E53480"/>
    <w:rsid w:val="00E53C1F"/>
    <w:rsid w:val="00E53C6E"/>
    <w:rsid w:val="00E5490B"/>
    <w:rsid w:val="00E54C0D"/>
    <w:rsid w:val="00E57A20"/>
    <w:rsid w:val="00E615FE"/>
    <w:rsid w:val="00E61C97"/>
    <w:rsid w:val="00E6246B"/>
    <w:rsid w:val="00E62AC5"/>
    <w:rsid w:val="00E64119"/>
    <w:rsid w:val="00E64CB1"/>
    <w:rsid w:val="00E65F8C"/>
    <w:rsid w:val="00E661C1"/>
    <w:rsid w:val="00E664C0"/>
    <w:rsid w:val="00E66DAA"/>
    <w:rsid w:val="00E67152"/>
    <w:rsid w:val="00E67565"/>
    <w:rsid w:val="00E67C29"/>
    <w:rsid w:val="00E67FD3"/>
    <w:rsid w:val="00E70641"/>
    <w:rsid w:val="00E71041"/>
    <w:rsid w:val="00E7224E"/>
    <w:rsid w:val="00E729D0"/>
    <w:rsid w:val="00E72D50"/>
    <w:rsid w:val="00E7358E"/>
    <w:rsid w:val="00E73F68"/>
    <w:rsid w:val="00E73F69"/>
    <w:rsid w:val="00E74256"/>
    <w:rsid w:val="00E742DA"/>
    <w:rsid w:val="00E7493E"/>
    <w:rsid w:val="00E760F5"/>
    <w:rsid w:val="00E766C1"/>
    <w:rsid w:val="00E76C7C"/>
    <w:rsid w:val="00E80F9E"/>
    <w:rsid w:val="00E81015"/>
    <w:rsid w:val="00E8208D"/>
    <w:rsid w:val="00E82922"/>
    <w:rsid w:val="00E83ACD"/>
    <w:rsid w:val="00E84D77"/>
    <w:rsid w:val="00E8532F"/>
    <w:rsid w:val="00E85D3E"/>
    <w:rsid w:val="00E86031"/>
    <w:rsid w:val="00E86045"/>
    <w:rsid w:val="00E9014A"/>
    <w:rsid w:val="00E90429"/>
    <w:rsid w:val="00E91206"/>
    <w:rsid w:val="00E91BFD"/>
    <w:rsid w:val="00E920AA"/>
    <w:rsid w:val="00E92901"/>
    <w:rsid w:val="00E929B5"/>
    <w:rsid w:val="00E9301A"/>
    <w:rsid w:val="00E93B52"/>
    <w:rsid w:val="00E94174"/>
    <w:rsid w:val="00E943AE"/>
    <w:rsid w:val="00E943D0"/>
    <w:rsid w:val="00E9451B"/>
    <w:rsid w:val="00E9464D"/>
    <w:rsid w:val="00E9482D"/>
    <w:rsid w:val="00E95143"/>
    <w:rsid w:val="00E95281"/>
    <w:rsid w:val="00E956AD"/>
    <w:rsid w:val="00E96922"/>
    <w:rsid w:val="00E96F3E"/>
    <w:rsid w:val="00E97589"/>
    <w:rsid w:val="00EA08A0"/>
    <w:rsid w:val="00EA0F31"/>
    <w:rsid w:val="00EA184F"/>
    <w:rsid w:val="00EA2041"/>
    <w:rsid w:val="00EA25BF"/>
    <w:rsid w:val="00EA2825"/>
    <w:rsid w:val="00EA28A6"/>
    <w:rsid w:val="00EA2E46"/>
    <w:rsid w:val="00EA2EE7"/>
    <w:rsid w:val="00EA637B"/>
    <w:rsid w:val="00EB0706"/>
    <w:rsid w:val="00EB0F21"/>
    <w:rsid w:val="00EB1BF3"/>
    <w:rsid w:val="00EB2F28"/>
    <w:rsid w:val="00EB398D"/>
    <w:rsid w:val="00EB495B"/>
    <w:rsid w:val="00EB63F1"/>
    <w:rsid w:val="00EB7517"/>
    <w:rsid w:val="00EB77A6"/>
    <w:rsid w:val="00EB7F7A"/>
    <w:rsid w:val="00EC02B8"/>
    <w:rsid w:val="00EC06F6"/>
    <w:rsid w:val="00EC126C"/>
    <w:rsid w:val="00EC1AD4"/>
    <w:rsid w:val="00EC1EFF"/>
    <w:rsid w:val="00EC21D7"/>
    <w:rsid w:val="00EC292D"/>
    <w:rsid w:val="00EC2EAC"/>
    <w:rsid w:val="00EC4338"/>
    <w:rsid w:val="00EC46C2"/>
    <w:rsid w:val="00EC5606"/>
    <w:rsid w:val="00EC6E92"/>
    <w:rsid w:val="00ED00AB"/>
    <w:rsid w:val="00ED0C20"/>
    <w:rsid w:val="00ED19C6"/>
    <w:rsid w:val="00ED19F8"/>
    <w:rsid w:val="00ED2D87"/>
    <w:rsid w:val="00ED3517"/>
    <w:rsid w:val="00ED3B5C"/>
    <w:rsid w:val="00ED3EB0"/>
    <w:rsid w:val="00ED65A4"/>
    <w:rsid w:val="00ED73DA"/>
    <w:rsid w:val="00ED7C8F"/>
    <w:rsid w:val="00EE337E"/>
    <w:rsid w:val="00EE6675"/>
    <w:rsid w:val="00EF103E"/>
    <w:rsid w:val="00EF167F"/>
    <w:rsid w:val="00EF213E"/>
    <w:rsid w:val="00EF5A62"/>
    <w:rsid w:val="00EF6685"/>
    <w:rsid w:val="00EF6C9B"/>
    <w:rsid w:val="00EF73A6"/>
    <w:rsid w:val="00EF7550"/>
    <w:rsid w:val="00EF7568"/>
    <w:rsid w:val="00EF76AF"/>
    <w:rsid w:val="00EF779F"/>
    <w:rsid w:val="00F0010D"/>
    <w:rsid w:val="00F00224"/>
    <w:rsid w:val="00F011DB"/>
    <w:rsid w:val="00F02A42"/>
    <w:rsid w:val="00F02AE9"/>
    <w:rsid w:val="00F02BE1"/>
    <w:rsid w:val="00F02C7F"/>
    <w:rsid w:val="00F02D2E"/>
    <w:rsid w:val="00F05102"/>
    <w:rsid w:val="00F05D8B"/>
    <w:rsid w:val="00F068E6"/>
    <w:rsid w:val="00F06B37"/>
    <w:rsid w:val="00F07162"/>
    <w:rsid w:val="00F07269"/>
    <w:rsid w:val="00F102C8"/>
    <w:rsid w:val="00F11196"/>
    <w:rsid w:val="00F11FC5"/>
    <w:rsid w:val="00F12457"/>
    <w:rsid w:val="00F12AF4"/>
    <w:rsid w:val="00F149E4"/>
    <w:rsid w:val="00F14FBB"/>
    <w:rsid w:val="00F161C7"/>
    <w:rsid w:val="00F1627F"/>
    <w:rsid w:val="00F169D0"/>
    <w:rsid w:val="00F16A18"/>
    <w:rsid w:val="00F17B9C"/>
    <w:rsid w:val="00F17E57"/>
    <w:rsid w:val="00F2079E"/>
    <w:rsid w:val="00F211EE"/>
    <w:rsid w:val="00F21812"/>
    <w:rsid w:val="00F21856"/>
    <w:rsid w:val="00F2415D"/>
    <w:rsid w:val="00F25F9D"/>
    <w:rsid w:val="00F27918"/>
    <w:rsid w:val="00F306BC"/>
    <w:rsid w:val="00F306E1"/>
    <w:rsid w:val="00F31ADF"/>
    <w:rsid w:val="00F32DDA"/>
    <w:rsid w:val="00F33095"/>
    <w:rsid w:val="00F35212"/>
    <w:rsid w:val="00F35386"/>
    <w:rsid w:val="00F376E8"/>
    <w:rsid w:val="00F410A4"/>
    <w:rsid w:val="00F4140E"/>
    <w:rsid w:val="00F42038"/>
    <w:rsid w:val="00F447A0"/>
    <w:rsid w:val="00F44C4E"/>
    <w:rsid w:val="00F45D68"/>
    <w:rsid w:val="00F479B6"/>
    <w:rsid w:val="00F47F18"/>
    <w:rsid w:val="00F52D89"/>
    <w:rsid w:val="00F558D6"/>
    <w:rsid w:val="00F565D9"/>
    <w:rsid w:val="00F566BD"/>
    <w:rsid w:val="00F56792"/>
    <w:rsid w:val="00F57657"/>
    <w:rsid w:val="00F60292"/>
    <w:rsid w:val="00F60D24"/>
    <w:rsid w:val="00F6119A"/>
    <w:rsid w:val="00F61750"/>
    <w:rsid w:val="00F63358"/>
    <w:rsid w:val="00F63B7C"/>
    <w:rsid w:val="00F63CDA"/>
    <w:rsid w:val="00F650ED"/>
    <w:rsid w:val="00F651E3"/>
    <w:rsid w:val="00F65407"/>
    <w:rsid w:val="00F66128"/>
    <w:rsid w:val="00F66361"/>
    <w:rsid w:val="00F666B7"/>
    <w:rsid w:val="00F6749D"/>
    <w:rsid w:val="00F675D6"/>
    <w:rsid w:val="00F70AC2"/>
    <w:rsid w:val="00F722E9"/>
    <w:rsid w:val="00F73118"/>
    <w:rsid w:val="00F748AC"/>
    <w:rsid w:val="00F751C8"/>
    <w:rsid w:val="00F75217"/>
    <w:rsid w:val="00F75634"/>
    <w:rsid w:val="00F7566A"/>
    <w:rsid w:val="00F7593A"/>
    <w:rsid w:val="00F80B0C"/>
    <w:rsid w:val="00F8117C"/>
    <w:rsid w:val="00F82B44"/>
    <w:rsid w:val="00F847B9"/>
    <w:rsid w:val="00F8488F"/>
    <w:rsid w:val="00F849A6"/>
    <w:rsid w:val="00F84FA5"/>
    <w:rsid w:val="00F852B3"/>
    <w:rsid w:val="00F85A0D"/>
    <w:rsid w:val="00F86EC2"/>
    <w:rsid w:val="00F870CF"/>
    <w:rsid w:val="00F904A3"/>
    <w:rsid w:val="00F90C83"/>
    <w:rsid w:val="00F9126F"/>
    <w:rsid w:val="00F912AA"/>
    <w:rsid w:val="00F91A28"/>
    <w:rsid w:val="00F93D23"/>
    <w:rsid w:val="00F93E98"/>
    <w:rsid w:val="00F93F2F"/>
    <w:rsid w:val="00F96AAC"/>
    <w:rsid w:val="00F973D1"/>
    <w:rsid w:val="00F974F7"/>
    <w:rsid w:val="00F978AD"/>
    <w:rsid w:val="00FA1DBB"/>
    <w:rsid w:val="00FA3EF5"/>
    <w:rsid w:val="00FA52AA"/>
    <w:rsid w:val="00FA54AE"/>
    <w:rsid w:val="00FA54E9"/>
    <w:rsid w:val="00FA6515"/>
    <w:rsid w:val="00FA6B11"/>
    <w:rsid w:val="00FA7297"/>
    <w:rsid w:val="00FA73BE"/>
    <w:rsid w:val="00FB0443"/>
    <w:rsid w:val="00FB105D"/>
    <w:rsid w:val="00FB1ACB"/>
    <w:rsid w:val="00FB1D1F"/>
    <w:rsid w:val="00FB3825"/>
    <w:rsid w:val="00FB41A2"/>
    <w:rsid w:val="00FB494F"/>
    <w:rsid w:val="00FB4A9F"/>
    <w:rsid w:val="00FB5778"/>
    <w:rsid w:val="00FC0865"/>
    <w:rsid w:val="00FC0AD1"/>
    <w:rsid w:val="00FC1D63"/>
    <w:rsid w:val="00FC27C7"/>
    <w:rsid w:val="00FC3058"/>
    <w:rsid w:val="00FC39B0"/>
    <w:rsid w:val="00FC403B"/>
    <w:rsid w:val="00FC44F7"/>
    <w:rsid w:val="00FC476C"/>
    <w:rsid w:val="00FC4CE1"/>
    <w:rsid w:val="00FC5776"/>
    <w:rsid w:val="00FC60F4"/>
    <w:rsid w:val="00FC6234"/>
    <w:rsid w:val="00FC7691"/>
    <w:rsid w:val="00FD1B46"/>
    <w:rsid w:val="00FD1BD8"/>
    <w:rsid w:val="00FD2D0A"/>
    <w:rsid w:val="00FD3869"/>
    <w:rsid w:val="00FD43DD"/>
    <w:rsid w:val="00FD5509"/>
    <w:rsid w:val="00FD584A"/>
    <w:rsid w:val="00FD6F7C"/>
    <w:rsid w:val="00FD7901"/>
    <w:rsid w:val="00FD7A5F"/>
    <w:rsid w:val="00FE0A53"/>
    <w:rsid w:val="00FE17BC"/>
    <w:rsid w:val="00FE1EED"/>
    <w:rsid w:val="00FE3BDD"/>
    <w:rsid w:val="00FE48BA"/>
    <w:rsid w:val="00FE4F79"/>
    <w:rsid w:val="00FE54AC"/>
    <w:rsid w:val="00FE600A"/>
    <w:rsid w:val="00FE6F75"/>
    <w:rsid w:val="00FF355F"/>
    <w:rsid w:val="00FF3649"/>
    <w:rsid w:val="00FF3B6A"/>
    <w:rsid w:val="00FF3D50"/>
    <w:rsid w:val="00FF4748"/>
    <w:rsid w:val="00FF52B8"/>
    <w:rsid w:val="00FF5560"/>
    <w:rsid w:val="00FF5C79"/>
    <w:rsid w:val="00FF5E0C"/>
    <w:rsid w:val="00FF67E2"/>
    <w:rsid w:val="00FF720C"/>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61"/>
    <o:shapelayout v:ext="edit">
      <o:idmap v:ext="edit" data="1"/>
    </o:shapelayout>
  </w:shapeDefaults>
  <w:doNotEmbedSmartTags/>
  <w:decimalSymbol w:val="."/>
  <w:listSeparator w:val=","/>
  <w14:docId w14:val="746DA946"/>
  <w15:docId w15:val="{A400B3B0-E122-4BE4-85CA-F7459459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 w:type="paragraph" w:styleId="IntenseQuote">
    <w:name w:val="Intense Quote"/>
    <w:basedOn w:val="Normal"/>
    <w:next w:val="Normal"/>
    <w:link w:val="IntenseQuoteChar"/>
    <w:uiPriority w:val="30"/>
    <w:qFormat/>
    <w:rsid w:val="009346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66E"/>
    <w:rPr>
      <w:b/>
      <w:bCs/>
      <w:i/>
      <w:iCs/>
      <w:color w:val="4F81BD" w:themeColor="accent1"/>
      <w:sz w:val="24"/>
      <w:szCs w:val="24"/>
    </w:rPr>
  </w:style>
  <w:style w:type="character" w:styleId="IntenseEmphasis">
    <w:name w:val="Intense Emphasis"/>
    <w:basedOn w:val="DefaultParagraphFont"/>
    <w:uiPriority w:val="21"/>
    <w:qFormat/>
    <w:rsid w:val="009612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4052527">
      <w:bodyDiv w:val="1"/>
      <w:marLeft w:val="0"/>
      <w:marRight w:val="0"/>
      <w:marTop w:val="0"/>
      <w:marBottom w:val="0"/>
      <w:divBdr>
        <w:top w:val="none" w:sz="0" w:space="0" w:color="auto"/>
        <w:left w:val="none" w:sz="0" w:space="0" w:color="auto"/>
        <w:bottom w:val="none" w:sz="0" w:space="0" w:color="auto"/>
        <w:right w:val="none" w:sz="0" w:space="0" w:color="auto"/>
      </w:divBdr>
    </w:div>
    <w:div w:id="480005452">
      <w:bodyDiv w:val="1"/>
      <w:marLeft w:val="0"/>
      <w:marRight w:val="0"/>
      <w:marTop w:val="0"/>
      <w:marBottom w:val="0"/>
      <w:divBdr>
        <w:top w:val="none" w:sz="0" w:space="0" w:color="auto"/>
        <w:left w:val="none" w:sz="0" w:space="0" w:color="auto"/>
        <w:bottom w:val="none" w:sz="0" w:space="0" w:color="auto"/>
        <w:right w:val="none" w:sz="0" w:space="0" w:color="auto"/>
      </w:divBdr>
    </w:div>
    <w:div w:id="1123117469">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FEC1-37E4-4A1F-B50D-EB9E9F7A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950</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Alim Parks</cp:lastModifiedBy>
  <cp:revision>174</cp:revision>
  <cp:lastPrinted>2021-03-19T19:05:00Z</cp:lastPrinted>
  <dcterms:created xsi:type="dcterms:W3CDTF">2021-02-24T15:55:00Z</dcterms:created>
  <dcterms:modified xsi:type="dcterms:W3CDTF">2021-03-23T17:31:00Z</dcterms:modified>
</cp:coreProperties>
</file>