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0DE25C3F" w:rsidR="00B450DE" w:rsidRPr="00C52D41" w:rsidRDefault="000C306E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52D41">
        <w:rPr>
          <w:b/>
          <w:bCs/>
          <w:sz w:val="24"/>
          <w:szCs w:val="24"/>
          <w:u w:val="single"/>
        </w:rPr>
        <w:t>NOTICE</w:t>
      </w:r>
    </w:p>
    <w:p w14:paraId="63F61386" w14:textId="556754AE" w:rsidR="000C306E" w:rsidRPr="00C52D41" w:rsidRDefault="000C306E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FINAL PASSAGE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25AE03C3" w:rsidR="000C306E" w:rsidRPr="00C52D41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>IS HEREBY GIVEN TO THE FINAL PASSAGE ON ORDINANCE # 21</w:t>
      </w:r>
      <w:r w:rsidR="00443665">
        <w:rPr>
          <w:sz w:val="24"/>
          <w:szCs w:val="24"/>
        </w:rPr>
        <w:t>6</w:t>
      </w:r>
      <w:r w:rsidR="00821946">
        <w:rPr>
          <w:sz w:val="24"/>
          <w:szCs w:val="24"/>
        </w:rPr>
        <w:t>1</w:t>
      </w:r>
      <w:r w:rsidR="00C52D41" w:rsidRPr="00C52D41">
        <w:rPr>
          <w:sz w:val="24"/>
          <w:szCs w:val="24"/>
        </w:rPr>
        <w:t xml:space="preserve">-2026 AT THE REGULAR </w:t>
      </w:r>
      <w:r w:rsidR="00C52D41">
        <w:rPr>
          <w:sz w:val="24"/>
          <w:szCs w:val="24"/>
        </w:rPr>
        <w:t xml:space="preserve">COUNCIL </w:t>
      </w:r>
      <w:r w:rsidR="00C52D41" w:rsidRPr="00C52D41">
        <w:rPr>
          <w:sz w:val="24"/>
          <w:szCs w:val="24"/>
        </w:rPr>
        <w:t>MEETING OF THE TOWNSHIP OF GALLOWAY ON TUESDAY, MARCH 10</w:t>
      </w:r>
      <w:r w:rsidR="00C52D41" w:rsidRPr="00C52D41">
        <w:rPr>
          <w:sz w:val="24"/>
          <w:szCs w:val="24"/>
          <w:vertAlign w:val="superscript"/>
        </w:rPr>
        <w:t>TH</w:t>
      </w:r>
      <w:r w:rsidR="00C52D41" w:rsidRPr="00C52D41">
        <w:rPr>
          <w:sz w:val="24"/>
          <w:szCs w:val="24"/>
        </w:rPr>
        <w:t>, 2026</w:t>
      </w: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7EF377EB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ORDINANCE # 21</w:t>
      </w:r>
      <w:r w:rsidR="00443665">
        <w:rPr>
          <w:b/>
          <w:bCs/>
          <w:sz w:val="24"/>
          <w:szCs w:val="24"/>
        </w:rPr>
        <w:t>6</w:t>
      </w:r>
      <w:r w:rsidR="00821946">
        <w:rPr>
          <w:b/>
          <w:bCs/>
          <w:sz w:val="24"/>
          <w:szCs w:val="24"/>
        </w:rPr>
        <w:t>1</w:t>
      </w:r>
      <w:r w:rsidRPr="00C52D41">
        <w:rPr>
          <w:b/>
          <w:bCs/>
          <w:sz w:val="24"/>
          <w:szCs w:val="24"/>
        </w:rPr>
        <w:t>-2026</w:t>
      </w:r>
    </w:p>
    <w:p w14:paraId="275642A4" w14:textId="555BEE54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 xml:space="preserve">AN ORDINANCE </w:t>
      </w:r>
      <w:r w:rsidR="006A42FA">
        <w:rPr>
          <w:b/>
          <w:bCs/>
          <w:sz w:val="24"/>
          <w:szCs w:val="24"/>
        </w:rPr>
        <w:t xml:space="preserve">AMENDING SECTION </w:t>
      </w:r>
      <w:r w:rsidR="00443665">
        <w:rPr>
          <w:b/>
          <w:bCs/>
          <w:sz w:val="24"/>
          <w:szCs w:val="24"/>
        </w:rPr>
        <w:t>233-</w:t>
      </w:r>
      <w:r w:rsidR="00821946">
        <w:rPr>
          <w:b/>
          <w:bCs/>
          <w:sz w:val="24"/>
          <w:szCs w:val="24"/>
        </w:rPr>
        <w:t>83.O &amp; SECTION 233-78.C, LAND MANAGEMENT REGARDING AFFORDABLE HOUSING OBLIGATIONS WITHIN THE PINELANDS MANAGEMENT AREA</w:t>
      </w:r>
      <w:r w:rsidR="00443665">
        <w:rPr>
          <w:b/>
          <w:bCs/>
          <w:sz w:val="24"/>
          <w:szCs w:val="24"/>
        </w:rPr>
        <w:t xml:space="preserve"> </w:t>
      </w:r>
    </w:p>
    <w:p w14:paraId="4BBCD7AB" w14:textId="77777777" w:rsidR="00C52D41" w:rsidRDefault="00C52D41" w:rsidP="000C306E">
      <w:pPr>
        <w:jc w:val="center"/>
        <w:rPr>
          <w:sz w:val="24"/>
          <w:szCs w:val="24"/>
        </w:rPr>
      </w:pPr>
    </w:p>
    <w:p w14:paraId="1ED7FF42" w14:textId="72B57BEE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DATED: MARCH 12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50844911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Posted on Bulletin Board and Township Website – March 17,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3665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6D04"/>
    <w:rsid w:val="00804071"/>
    <w:rsid w:val="00811642"/>
    <w:rsid w:val="008162C7"/>
    <w:rsid w:val="00817C9F"/>
    <w:rsid w:val="00821946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624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Kelli Danieli</cp:lastModifiedBy>
  <cp:revision>3</cp:revision>
  <cp:lastPrinted>2024-08-21T14:11:00Z</cp:lastPrinted>
  <dcterms:created xsi:type="dcterms:W3CDTF">2026-03-17T18:39:00Z</dcterms:created>
  <dcterms:modified xsi:type="dcterms:W3CDTF">2026-03-17T18:41:00Z</dcterms:modified>
</cp:coreProperties>
</file>