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r w:rsidR="00276CDD">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w:t>
      </w:r>
      <w:r w:rsidR="003328F7" w:rsidRPr="00DB2D1B">
        <w:rPr>
          <w:rFonts w:asciiTheme="majorHAnsi" w:hAnsiTheme="majorHAnsi"/>
        </w:rPr>
        <w:t>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2B6FF6" w:rsidRDefault="002B6FF6" w:rsidP="00E82922">
      <w:pPr>
        <w:widowControl/>
        <w:rPr>
          <w:rFonts w:asciiTheme="majorHAnsi" w:hAnsiTheme="majorHAnsi"/>
          <w:b/>
          <w:u w:val="single"/>
        </w:rPr>
      </w:pPr>
      <w:r>
        <w:rPr>
          <w:rFonts w:asciiTheme="majorHAnsi" w:hAnsiTheme="majorHAnsi"/>
          <w:b/>
          <w:u w:val="single"/>
        </w:rPr>
        <w:t xml:space="preserve">3. </w:t>
      </w:r>
      <w:r w:rsidR="00B51531">
        <w:rPr>
          <w:rFonts w:asciiTheme="majorHAnsi" w:hAnsiTheme="majorHAnsi"/>
          <w:b/>
          <w:u w:val="single"/>
        </w:rPr>
        <w:t xml:space="preserve">Moment of Silence </w:t>
      </w:r>
    </w:p>
    <w:p w:rsidR="00EF4B53" w:rsidRPr="00EF4B53" w:rsidRDefault="00EF4B53" w:rsidP="009E6E56">
      <w:pPr>
        <w:pStyle w:val="ListParagraph"/>
        <w:widowControl/>
        <w:ind w:left="1440"/>
        <w:rPr>
          <w:rFonts w:asciiTheme="majorHAnsi" w:hAnsiTheme="majorHAnsi"/>
        </w:rPr>
      </w:pPr>
      <w:r>
        <w:rPr>
          <w:rFonts w:asciiTheme="majorHAnsi" w:hAnsiTheme="majorHAnsi"/>
        </w:rPr>
        <w:t xml:space="preserve"> </w:t>
      </w:r>
    </w:p>
    <w:p w:rsidR="00B05768" w:rsidRDefault="00B05768"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7C0A31" w:rsidRDefault="007C0A31" w:rsidP="006E3B01">
      <w:pPr>
        <w:widowControl/>
        <w:rPr>
          <w:rFonts w:asciiTheme="majorHAnsi" w:hAnsiTheme="majorHAnsi"/>
          <w:b/>
          <w:u w:val="single"/>
        </w:rPr>
      </w:pPr>
    </w:p>
    <w:p w:rsidR="006E3B01" w:rsidRPr="00B17EF1" w:rsidRDefault="002B6FF6" w:rsidP="006E3B01">
      <w:pPr>
        <w:widowControl/>
        <w:rPr>
          <w:rFonts w:asciiTheme="majorHAnsi" w:hAnsiTheme="majorHAnsi"/>
        </w:rPr>
      </w:pPr>
      <w:r>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D77F73" w:rsidRDefault="00683A5C" w:rsidP="00D77F73">
      <w:pPr>
        <w:widowControl/>
        <w:ind w:firstLine="720"/>
        <w:rPr>
          <w:rFonts w:asciiTheme="majorHAnsi" w:hAnsiTheme="majorHAnsi"/>
          <w:bCs/>
        </w:rPr>
      </w:pPr>
      <w:r>
        <w:rPr>
          <w:rFonts w:asciiTheme="majorHAnsi" w:hAnsiTheme="majorHAnsi"/>
          <w:bCs/>
        </w:rPr>
        <w:t xml:space="preserve">A. </w:t>
      </w:r>
      <w:r w:rsidR="00D77F73" w:rsidRPr="00DB2D1B">
        <w:rPr>
          <w:rFonts w:asciiTheme="majorHAnsi" w:hAnsiTheme="majorHAnsi"/>
          <w:bCs/>
          <w:color w:val="000000" w:themeColor="text1"/>
        </w:rPr>
        <w:t xml:space="preserve">Regular </w:t>
      </w:r>
      <w:r w:rsidR="00D77F73">
        <w:rPr>
          <w:rFonts w:asciiTheme="majorHAnsi" w:hAnsiTheme="majorHAnsi"/>
          <w:bCs/>
          <w:color w:val="000000" w:themeColor="text1"/>
        </w:rPr>
        <w:t xml:space="preserve">Meeting Minutes </w:t>
      </w:r>
      <w:r w:rsidR="0003657A">
        <w:rPr>
          <w:rFonts w:asciiTheme="majorHAnsi" w:hAnsiTheme="majorHAnsi"/>
          <w:bCs/>
        </w:rPr>
        <w:t>–</w:t>
      </w:r>
      <w:r w:rsidR="00A471D2">
        <w:rPr>
          <w:rFonts w:asciiTheme="majorHAnsi" w:hAnsiTheme="majorHAnsi"/>
          <w:bCs/>
        </w:rPr>
        <w:t xml:space="preserve"> </w:t>
      </w:r>
      <w:r w:rsidR="009E6E56">
        <w:rPr>
          <w:rFonts w:asciiTheme="majorHAnsi" w:hAnsiTheme="majorHAnsi"/>
          <w:bCs/>
        </w:rPr>
        <w:t>September 14</w:t>
      </w:r>
      <w:r w:rsidR="0057469C">
        <w:rPr>
          <w:rFonts w:asciiTheme="majorHAnsi" w:hAnsiTheme="majorHAnsi"/>
          <w:bCs/>
        </w:rPr>
        <w:t>, 2021</w:t>
      </w:r>
    </w:p>
    <w:p w:rsidR="009E6E56" w:rsidRDefault="009E6E56" w:rsidP="0035095C">
      <w:pPr>
        <w:widowControl/>
        <w:rPr>
          <w:rFonts w:asciiTheme="majorHAnsi" w:hAnsiTheme="majorHAnsi"/>
          <w:bCs/>
        </w:rPr>
      </w:pPr>
      <w:r>
        <w:rPr>
          <w:rFonts w:asciiTheme="majorHAnsi" w:hAnsiTheme="majorHAnsi"/>
          <w:bCs/>
        </w:rPr>
        <w:tab/>
      </w:r>
      <w:r w:rsidR="0035095C">
        <w:rPr>
          <w:rFonts w:asciiTheme="majorHAnsi" w:hAnsiTheme="majorHAnsi"/>
          <w:bCs/>
        </w:rPr>
        <w:t xml:space="preserve">B. </w:t>
      </w:r>
      <w:r w:rsidR="0035095C" w:rsidRPr="00C34F1B">
        <w:rPr>
          <w:rFonts w:asciiTheme="majorHAnsi" w:hAnsiTheme="majorHAnsi"/>
          <w:bCs/>
        </w:rPr>
        <w:t>Closed Session Minutes (as to content only) –</w:t>
      </w:r>
      <w:r w:rsidR="0035095C">
        <w:rPr>
          <w:rFonts w:asciiTheme="majorHAnsi" w:hAnsiTheme="majorHAnsi"/>
          <w:bCs/>
        </w:rPr>
        <w:t xml:space="preserve"> September 14, 2021</w:t>
      </w:r>
    </w:p>
    <w:p w:rsidR="0035095C" w:rsidRDefault="0035095C" w:rsidP="0035095C">
      <w:pPr>
        <w:widowControl/>
        <w:rPr>
          <w:rFonts w:asciiTheme="majorHAnsi" w:hAnsiTheme="majorHAnsi"/>
          <w:bCs/>
        </w:rPr>
      </w:pPr>
    </w:p>
    <w:p w:rsidR="001306B9" w:rsidRDefault="001306B9" w:rsidP="002D0B68">
      <w:pPr>
        <w:widowControl/>
        <w:rPr>
          <w:rFonts w:asciiTheme="majorHAnsi" w:hAnsiTheme="majorHAnsi"/>
          <w:b/>
          <w:bCs/>
          <w:u w:val="single"/>
        </w:rPr>
      </w:pPr>
    </w:p>
    <w:p w:rsidR="002D0B68" w:rsidRDefault="002B6FF6" w:rsidP="002D0B68">
      <w:pPr>
        <w:widowControl/>
        <w:rPr>
          <w:rFonts w:ascii="Cambria" w:hAnsi="Cambria"/>
          <w:b/>
          <w:bCs/>
          <w:u w:val="single"/>
        </w:rPr>
      </w:pPr>
      <w:r>
        <w:rPr>
          <w:rFonts w:asciiTheme="majorHAnsi" w:hAnsiTheme="majorHAnsi"/>
          <w:b/>
          <w:bCs/>
          <w:u w:val="single"/>
        </w:rPr>
        <w:t xml:space="preserve">6. </w:t>
      </w:r>
      <w:r w:rsidR="006928DF">
        <w:rPr>
          <w:rFonts w:ascii="Cambria" w:hAnsi="Cambria"/>
          <w:b/>
          <w:bCs/>
          <w:u w:val="single"/>
        </w:rPr>
        <w:t xml:space="preserve">Proclamation </w:t>
      </w:r>
    </w:p>
    <w:p w:rsidR="006928DF" w:rsidRPr="006928DF" w:rsidRDefault="006928DF" w:rsidP="002D0B68">
      <w:pPr>
        <w:widowControl/>
        <w:rPr>
          <w:rFonts w:asciiTheme="majorHAnsi" w:hAnsiTheme="majorHAnsi"/>
          <w:b/>
          <w:bCs/>
          <w:u w:val="single"/>
        </w:rPr>
      </w:pPr>
      <w:r w:rsidRPr="006928DF">
        <w:rPr>
          <w:rFonts w:asciiTheme="majorHAnsi" w:hAnsiTheme="majorHAnsi"/>
        </w:rPr>
        <w:t>October 6, 2021 ~ Knock Out Opioid Abuse Day</w:t>
      </w:r>
    </w:p>
    <w:p w:rsidR="000A3D7D" w:rsidRDefault="000A3D7D" w:rsidP="002D0B68">
      <w:pPr>
        <w:widowControl/>
        <w:rPr>
          <w:rFonts w:ascii="Cambria" w:hAnsi="Cambria"/>
        </w:rPr>
      </w:pPr>
    </w:p>
    <w:p w:rsidR="00504522" w:rsidRDefault="0033120D" w:rsidP="003E1CE2">
      <w:pPr>
        <w:widowControl/>
        <w:rPr>
          <w:rFonts w:asciiTheme="majorHAnsi" w:hAnsiTheme="majorHAnsi"/>
          <w:b/>
          <w:bCs/>
          <w:u w:val="single"/>
        </w:rPr>
      </w:pPr>
      <w:r>
        <w:rPr>
          <w:rFonts w:asciiTheme="majorHAnsi" w:hAnsiTheme="majorHAnsi"/>
          <w:b/>
          <w:bCs/>
          <w:u w:val="single"/>
        </w:rPr>
        <w:t>7</w:t>
      </w:r>
      <w:r w:rsidR="002B6FF6">
        <w:rPr>
          <w:rFonts w:asciiTheme="majorHAnsi" w:hAnsiTheme="majorHAnsi"/>
          <w:b/>
          <w:bCs/>
          <w:u w:val="single"/>
        </w:rPr>
        <w:t>.</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Default="005F1A52" w:rsidP="00DA765D">
      <w:pPr>
        <w:widowControl/>
        <w:rPr>
          <w:rFonts w:asciiTheme="majorHAnsi" w:hAnsiTheme="majorHAnsi"/>
          <w:b/>
          <w:bCs/>
          <w:u w:val="single"/>
        </w:rPr>
      </w:pPr>
    </w:p>
    <w:p w:rsidR="00DC5514" w:rsidRPr="00DB2D1B" w:rsidRDefault="0033120D" w:rsidP="00BD1081">
      <w:pPr>
        <w:widowControl/>
        <w:rPr>
          <w:rFonts w:asciiTheme="majorHAnsi" w:hAnsiTheme="majorHAnsi"/>
          <w:b/>
          <w:bCs/>
          <w:u w:val="single"/>
        </w:rPr>
      </w:pPr>
      <w:r>
        <w:rPr>
          <w:rFonts w:asciiTheme="majorHAnsi" w:hAnsiTheme="majorHAnsi"/>
          <w:b/>
          <w:bCs/>
          <w:u w:val="single"/>
        </w:rPr>
        <w:t>8</w:t>
      </w:r>
      <w:r w:rsidR="002B6FF6">
        <w:rPr>
          <w:rFonts w:asciiTheme="majorHAnsi" w:hAnsiTheme="majorHAnsi"/>
          <w:b/>
          <w:bCs/>
          <w:u w:val="single"/>
        </w:rPr>
        <w:t>.</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DD016F" w:rsidRDefault="0033120D" w:rsidP="0023582B">
      <w:pPr>
        <w:widowControl/>
        <w:rPr>
          <w:rFonts w:asciiTheme="majorHAnsi" w:hAnsiTheme="majorHAnsi"/>
          <w:b/>
          <w:bCs/>
          <w:i/>
        </w:rPr>
      </w:pPr>
      <w:r>
        <w:rPr>
          <w:rFonts w:asciiTheme="majorHAnsi" w:hAnsiTheme="majorHAnsi"/>
          <w:b/>
          <w:bCs/>
          <w:u w:val="single"/>
        </w:rPr>
        <w:t>9</w:t>
      </w:r>
      <w:r w:rsidR="002B6FF6">
        <w:rPr>
          <w:rFonts w:asciiTheme="majorHAnsi" w:hAnsiTheme="majorHAnsi"/>
          <w:b/>
          <w:bCs/>
          <w:u w:val="single"/>
        </w:rPr>
        <w:t>.</w:t>
      </w:r>
      <w:r w:rsidR="00716774" w:rsidRPr="00DB2D1B">
        <w:rPr>
          <w:rFonts w:asciiTheme="majorHAnsi" w:hAnsiTheme="majorHAnsi"/>
          <w:b/>
          <w:bCs/>
          <w:u w:val="single"/>
        </w:rPr>
        <w:t xml:space="preserve"> Ordinances for Introduction (First Reading</w:t>
      </w:r>
      <w:r w:rsidR="00716774" w:rsidRPr="00B00063">
        <w:rPr>
          <w:rFonts w:asciiTheme="majorHAnsi" w:hAnsiTheme="majorHAnsi"/>
          <w:b/>
          <w:bCs/>
          <w:i/>
        </w:rPr>
        <w:t>)</w:t>
      </w:r>
      <w:r w:rsidR="00B00063">
        <w:rPr>
          <w:rFonts w:asciiTheme="majorHAnsi" w:hAnsiTheme="majorHAnsi"/>
          <w:b/>
          <w:bCs/>
          <w:i/>
        </w:rPr>
        <w:t xml:space="preserve"> </w:t>
      </w:r>
    </w:p>
    <w:p w:rsidR="00CA1703" w:rsidRPr="00D967F1" w:rsidRDefault="00CA1703" w:rsidP="00CA1703">
      <w:pPr>
        <w:widowControl/>
        <w:rPr>
          <w:rFonts w:asciiTheme="majorHAnsi" w:hAnsiTheme="majorHAnsi"/>
          <w:bCs/>
        </w:rPr>
      </w:pPr>
      <w:r>
        <w:rPr>
          <w:rFonts w:asciiTheme="majorHAnsi" w:hAnsiTheme="majorHAnsi"/>
          <w:b/>
          <w:bCs/>
        </w:rPr>
        <w:t>2060</w:t>
      </w:r>
      <w:r w:rsidRPr="00D967F1">
        <w:rPr>
          <w:rFonts w:asciiTheme="majorHAnsi" w:hAnsiTheme="majorHAnsi"/>
          <w:b/>
          <w:bCs/>
        </w:rPr>
        <w:t>-2021</w:t>
      </w:r>
      <w:r w:rsidRPr="00D967F1">
        <w:rPr>
          <w:rFonts w:asciiTheme="majorHAnsi" w:hAnsiTheme="majorHAnsi"/>
          <w:bCs/>
        </w:rPr>
        <w:t xml:space="preserve"> – Authorize the Acceptance of Land Donations </w:t>
      </w:r>
    </w:p>
    <w:p w:rsidR="009A15DF" w:rsidRPr="00B33C45" w:rsidRDefault="00B33C45" w:rsidP="0023582B">
      <w:pPr>
        <w:widowControl/>
        <w:rPr>
          <w:rFonts w:asciiTheme="majorHAnsi" w:hAnsiTheme="majorHAnsi"/>
          <w:b/>
          <w:bCs/>
        </w:rPr>
      </w:pPr>
      <w:r w:rsidRPr="00B33C45">
        <w:rPr>
          <w:rFonts w:asciiTheme="majorHAnsi" w:hAnsiTheme="majorHAnsi"/>
          <w:b/>
          <w:bCs/>
        </w:rPr>
        <w:t>2061-2021-</w:t>
      </w:r>
      <w:r>
        <w:rPr>
          <w:rFonts w:asciiTheme="majorHAnsi" w:hAnsiTheme="majorHAnsi"/>
          <w:b/>
          <w:bCs/>
        </w:rPr>
        <w:t xml:space="preserve">  </w:t>
      </w:r>
      <w:r w:rsidRPr="009A15DF">
        <w:rPr>
          <w:rFonts w:asciiTheme="majorHAnsi" w:hAnsiTheme="majorHAnsi"/>
          <w:bCs/>
        </w:rPr>
        <w:t>A</w:t>
      </w:r>
      <w:r w:rsidR="004632E6">
        <w:rPr>
          <w:rFonts w:asciiTheme="majorHAnsi" w:hAnsiTheme="majorHAnsi"/>
          <w:bCs/>
        </w:rPr>
        <w:t xml:space="preserve">uthorizing the sale of township owned land </w:t>
      </w:r>
      <w:r w:rsidR="00625B8B">
        <w:rPr>
          <w:rFonts w:asciiTheme="majorHAnsi" w:hAnsiTheme="majorHAnsi"/>
          <w:bCs/>
        </w:rPr>
        <w:t>–</w:t>
      </w:r>
      <w:r w:rsidR="004632E6">
        <w:rPr>
          <w:rFonts w:asciiTheme="majorHAnsi" w:hAnsiTheme="majorHAnsi"/>
          <w:bCs/>
        </w:rPr>
        <w:t xml:space="preserve"> </w:t>
      </w:r>
      <w:r w:rsidR="00625B8B">
        <w:rPr>
          <w:rFonts w:asciiTheme="majorHAnsi" w:hAnsiTheme="majorHAnsi"/>
          <w:bCs/>
        </w:rPr>
        <w:t>Ocean Avenue – Block 1145, Lot 2.04</w:t>
      </w:r>
    </w:p>
    <w:p w:rsidR="00FA49FA" w:rsidRDefault="00FA49FA" w:rsidP="005E0A2E">
      <w:pPr>
        <w:widowControl/>
        <w:rPr>
          <w:rFonts w:asciiTheme="majorHAnsi" w:hAnsiTheme="majorHAnsi"/>
          <w:bCs/>
          <w:i/>
          <w:color w:val="FF0000"/>
        </w:rPr>
      </w:pPr>
    </w:p>
    <w:p w:rsidR="00191B95" w:rsidRDefault="0033120D" w:rsidP="005E0A2E">
      <w:pPr>
        <w:widowControl/>
        <w:rPr>
          <w:rFonts w:asciiTheme="majorHAnsi" w:hAnsiTheme="majorHAnsi"/>
          <w:bCs/>
          <w:i/>
        </w:rPr>
      </w:pPr>
      <w:r>
        <w:rPr>
          <w:rFonts w:asciiTheme="majorHAnsi" w:hAnsiTheme="majorHAnsi"/>
          <w:b/>
          <w:bCs/>
          <w:u w:val="single"/>
        </w:rPr>
        <w:t>10</w:t>
      </w:r>
      <w:r w:rsidR="002B6FF6">
        <w:rPr>
          <w:rFonts w:asciiTheme="majorHAnsi" w:hAnsiTheme="majorHAnsi"/>
          <w:b/>
          <w:bCs/>
          <w:u w:val="single"/>
        </w:rPr>
        <w:t>.</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p>
    <w:p w:rsidR="00EA35E8" w:rsidRDefault="0073693A" w:rsidP="00EA35E8">
      <w:pPr>
        <w:widowControl/>
        <w:rPr>
          <w:rFonts w:asciiTheme="majorHAnsi" w:hAnsiTheme="majorHAnsi"/>
          <w:bCs/>
        </w:rPr>
      </w:pPr>
      <w:r w:rsidRPr="009A15DF">
        <w:rPr>
          <w:rFonts w:asciiTheme="majorHAnsi" w:hAnsiTheme="majorHAnsi"/>
          <w:b/>
          <w:bCs/>
        </w:rPr>
        <w:t>2059-2021</w:t>
      </w:r>
      <w:r w:rsidRPr="009A15DF">
        <w:rPr>
          <w:rFonts w:asciiTheme="majorHAnsi" w:hAnsiTheme="majorHAnsi"/>
          <w:bCs/>
        </w:rPr>
        <w:t xml:space="preserve"> – Authorize the Public Sale of Property owned by Township</w:t>
      </w:r>
      <w:r w:rsidR="00625B8B">
        <w:rPr>
          <w:rFonts w:asciiTheme="majorHAnsi" w:hAnsiTheme="majorHAnsi"/>
          <w:bCs/>
        </w:rPr>
        <w:t xml:space="preserve"> – Quince Avenue</w:t>
      </w:r>
    </w:p>
    <w:p w:rsidR="0073693A" w:rsidRPr="00D25BCD" w:rsidRDefault="0073693A" w:rsidP="00EA35E8">
      <w:pPr>
        <w:widowControl/>
        <w:rPr>
          <w:rFonts w:asciiTheme="majorHAnsi" w:hAnsiTheme="majorHAnsi"/>
          <w:bCs/>
        </w:rPr>
      </w:pPr>
    </w:p>
    <w:p w:rsidR="0090723C" w:rsidRPr="00DB2D1B" w:rsidRDefault="002B6FF6" w:rsidP="00400C90">
      <w:pPr>
        <w:widowControl/>
        <w:tabs>
          <w:tab w:val="left" w:pos="-1440"/>
        </w:tabs>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24398" w:rsidRPr="00DB2D1B" w:rsidRDefault="00D93A59" w:rsidP="00324398">
      <w:pPr>
        <w:widowControl/>
        <w:tabs>
          <w:tab w:val="left" w:pos="-1440"/>
        </w:tabs>
        <w:ind w:left="1440" w:hanging="1440"/>
        <w:rPr>
          <w:rFonts w:asciiTheme="majorHAnsi" w:hAnsiTheme="majorHAnsi"/>
          <w:bCs/>
        </w:rPr>
      </w:pPr>
      <w:r>
        <w:rPr>
          <w:rFonts w:asciiTheme="majorHAnsi" w:hAnsiTheme="majorHAnsi"/>
          <w:b/>
          <w:bCs/>
          <w:sz w:val="22"/>
          <w:szCs w:val="22"/>
        </w:rPr>
        <w:t>250</w:t>
      </w:r>
      <w:r w:rsidR="00302D72" w:rsidRPr="004D4801">
        <w:rPr>
          <w:rFonts w:asciiTheme="majorHAnsi" w:hAnsiTheme="majorHAnsi"/>
          <w:b/>
          <w:bCs/>
          <w:sz w:val="22"/>
          <w:szCs w:val="22"/>
        </w:rPr>
        <w:t>-</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Payment of bills in the amount of </w:t>
      </w:r>
      <w:r w:rsidR="004972A2">
        <w:rPr>
          <w:rFonts w:asciiTheme="majorHAnsi" w:hAnsiTheme="majorHAnsi"/>
          <w:bCs/>
        </w:rPr>
        <w:t>$</w:t>
      </w:r>
      <w:r w:rsidR="007B6F16">
        <w:rPr>
          <w:rFonts w:asciiTheme="majorHAnsi" w:hAnsiTheme="majorHAnsi"/>
          <w:bCs/>
        </w:rPr>
        <w:t xml:space="preserve"> </w:t>
      </w:r>
      <w:r w:rsidR="00324398">
        <w:rPr>
          <w:rFonts w:asciiTheme="majorHAnsi" w:hAnsiTheme="majorHAnsi"/>
          <w:bCs/>
        </w:rPr>
        <w:t>5,284,355.57</w:t>
      </w:r>
      <w:bookmarkStart w:id="0" w:name="_GoBack"/>
      <w:bookmarkEnd w:id="0"/>
    </w:p>
    <w:p w:rsidR="00302D72" w:rsidRDefault="00D93A59" w:rsidP="00302D72">
      <w:pPr>
        <w:widowControl/>
        <w:tabs>
          <w:tab w:val="left" w:pos="-1440"/>
        </w:tabs>
        <w:ind w:left="1440" w:hanging="1440"/>
        <w:rPr>
          <w:rFonts w:asciiTheme="majorHAnsi" w:hAnsiTheme="majorHAnsi"/>
          <w:bCs/>
        </w:rPr>
      </w:pPr>
      <w:r>
        <w:rPr>
          <w:rFonts w:asciiTheme="majorHAnsi" w:hAnsiTheme="majorHAnsi"/>
          <w:b/>
          <w:bCs/>
          <w:sz w:val="22"/>
          <w:szCs w:val="22"/>
        </w:rPr>
        <w:t>251</w:t>
      </w:r>
      <w:r w:rsidR="00DB2D1B" w:rsidRPr="004D4801">
        <w:rPr>
          <w:rFonts w:asciiTheme="majorHAnsi" w:hAnsiTheme="majorHAnsi"/>
          <w:b/>
          <w:bCs/>
          <w:sz w:val="22"/>
          <w:szCs w:val="22"/>
        </w:rPr>
        <w:t>-2</w:t>
      </w:r>
      <w:r w:rsidR="003D12C1" w:rsidRPr="004D4801">
        <w:rPr>
          <w:rFonts w:asciiTheme="majorHAnsi" w:hAnsiTheme="majorHAnsi"/>
          <w:b/>
          <w:bCs/>
          <w:sz w:val="22"/>
          <w:szCs w:val="22"/>
        </w:rPr>
        <w:t>1</w:t>
      </w:r>
      <w:r w:rsidR="002B3A70">
        <w:rPr>
          <w:rFonts w:asciiTheme="majorHAnsi" w:hAnsiTheme="majorHAnsi"/>
          <w:b/>
          <w:bCs/>
        </w:rPr>
        <w:t>-</w:t>
      </w:r>
      <w:r w:rsidR="00302D72" w:rsidRPr="00DB2D1B">
        <w:rPr>
          <w:rFonts w:asciiTheme="majorHAnsi" w:hAnsiTheme="majorHAnsi"/>
          <w:bCs/>
        </w:rPr>
        <w:t xml:space="preserve"> Authorize Council to go into Closed Session</w:t>
      </w:r>
    </w:p>
    <w:p w:rsidR="00A55273" w:rsidRPr="003A32B5" w:rsidRDefault="00A55273" w:rsidP="00CA352F">
      <w:pPr>
        <w:widowControl/>
        <w:tabs>
          <w:tab w:val="left" w:pos="-1440"/>
        </w:tabs>
        <w:ind w:left="1440" w:hanging="1440"/>
        <w:rPr>
          <w:rFonts w:asciiTheme="majorHAnsi" w:hAnsiTheme="majorHAnsi"/>
          <w:sz w:val="22"/>
          <w:szCs w:val="22"/>
        </w:rPr>
      </w:pPr>
    </w:p>
    <w:p w:rsidR="00F849A6" w:rsidRPr="00DB2D1B" w:rsidRDefault="00F849A6" w:rsidP="0010318A">
      <w:pPr>
        <w:widowControl/>
        <w:tabs>
          <w:tab w:val="left" w:pos="-1440"/>
        </w:tabs>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3B4BBE" w:rsidRDefault="00B431F6" w:rsidP="003B4BBE">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35784F" w:rsidRDefault="00D93A59" w:rsidP="00255076">
      <w:pPr>
        <w:pStyle w:val="BodyText"/>
        <w:rPr>
          <w:rFonts w:asciiTheme="majorHAnsi" w:hAnsiTheme="majorHAnsi"/>
          <w:sz w:val="24"/>
        </w:rPr>
      </w:pPr>
      <w:r>
        <w:rPr>
          <w:rFonts w:asciiTheme="majorHAnsi" w:hAnsiTheme="majorHAnsi"/>
          <w:b/>
          <w:sz w:val="24"/>
        </w:rPr>
        <w:t xml:space="preserve">252-21- </w:t>
      </w:r>
      <w:r w:rsidR="00976919" w:rsidRPr="00976919">
        <w:rPr>
          <w:rFonts w:asciiTheme="majorHAnsi" w:hAnsiTheme="majorHAnsi"/>
          <w:sz w:val="24"/>
        </w:rPr>
        <w:t>Author</w:t>
      </w:r>
      <w:r w:rsidR="00976919">
        <w:rPr>
          <w:rFonts w:asciiTheme="majorHAnsi" w:hAnsiTheme="majorHAnsi"/>
          <w:sz w:val="24"/>
        </w:rPr>
        <w:t xml:space="preserve">ize the release of escrow </w:t>
      </w:r>
      <w:r w:rsidR="00D63F6F">
        <w:rPr>
          <w:rFonts w:asciiTheme="majorHAnsi" w:hAnsiTheme="majorHAnsi"/>
          <w:sz w:val="24"/>
        </w:rPr>
        <w:t>accounts E-01044 &amp; E-01055</w:t>
      </w:r>
    </w:p>
    <w:p w:rsidR="00CC3A2E" w:rsidRDefault="00CC3A2E" w:rsidP="00255076">
      <w:pPr>
        <w:pStyle w:val="BodyText"/>
        <w:rPr>
          <w:rFonts w:asciiTheme="majorHAnsi" w:hAnsiTheme="majorHAnsi"/>
          <w:b/>
          <w:sz w:val="24"/>
        </w:rPr>
      </w:pPr>
      <w:r w:rsidRPr="00CC3A2E">
        <w:rPr>
          <w:rFonts w:asciiTheme="majorHAnsi" w:hAnsiTheme="majorHAnsi"/>
          <w:b/>
          <w:sz w:val="24"/>
        </w:rPr>
        <w:t>253-21-</w:t>
      </w:r>
      <w:r w:rsidRPr="00CC3A2E">
        <w:rPr>
          <w:rFonts w:ascii="Cambria" w:hAnsi="Cambria"/>
          <w:sz w:val="24"/>
        </w:rPr>
        <w:t xml:space="preserve"> </w:t>
      </w:r>
      <w:r>
        <w:rPr>
          <w:rFonts w:ascii="Cambria" w:hAnsi="Cambria"/>
          <w:sz w:val="24"/>
        </w:rPr>
        <w:t xml:space="preserve">Authorize the Refund of </w:t>
      </w:r>
      <w:r w:rsidR="004920DC">
        <w:rPr>
          <w:rFonts w:ascii="Cambria" w:hAnsi="Cambria"/>
          <w:sz w:val="24"/>
        </w:rPr>
        <w:t xml:space="preserve">Construction </w:t>
      </w:r>
      <w:r>
        <w:rPr>
          <w:rFonts w:ascii="Cambria" w:hAnsi="Cambria"/>
          <w:sz w:val="24"/>
        </w:rPr>
        <w:t>Permit Application</w:t>
      </w:r>
      <w:r w:rsidRPr="00CC3A2E">
        <w:rPr>
          <w:rFonts w:asciiTheme="majorHAnsi" w:hAnsiTheme="majorHAnsi"/>
          <w:b/>
          <w:sz w:val="24"/>
        </w:rPr>
        <w:t xml:space="preserve"> </w:t>
      </w:r>
    </w:p>
    <w:p w:rsidR="00842ACB" w:rsidRDefault="00842ACB" w:rsidP="00255076">
      <w:pPr>
        <w:pStyle w:val="BodyText"/>
        <w:rPr>
          <w:rFonts w:ascii="Cambria" w:hAnsi="Cambria"/>
          <w:sz w:val="24"/>
        </w:rPr>
      </w:pPr>
      <w:r>
        <w:rPr>
          <w:rFonts w:asciiTheme="majorHAnsi" w:hAnsiTheme="majorHAnsi"/>
          <w:b/>
          <w:sz w:val="24"/>
        </w:rPr>
        <w:t xml:space="preserve">254-21- </w:t>
      </w:r>
      <w:r w:rsidRPr="00517A9A">
        <w:rPr>
          <w:rFonts w:ascii="Cambria" w:hAnsi="Cambria"/>
          <w:sz w:val="24"/>
        </w:rPr>
        <w:t>Authorize the release of a sewer lateral escrow account in the amount of $2,400.00</w:t>
      </w:r>
    </w:p>
    <w:p w:rsidR="00B4591D" w:rsidRDefault="00B4591D" w:rsidP="00255076">
      <w:pPr>
        <w:pStyle w:val="BodyText"/>
        <w:rPr>
          <w:rFonts w:ascii="Cambria" w:hAnsi="Cambria"/>
          <w:b/>
          <w:sz w:val="24"/>
        </w:rPr>
      </w:pPr>
      <w:r w:rsidRPr="00B4591D">
        <w:rPr>
          <w:rFonts w:ascii="Cambria" w:hAnsi="Cambria"/>
          <w:b/>
          <w:sz w:val="24"/>
        </w:rPr>
        <w:t>255-21-</w:t>
      </w:r>
      <w:r w:rsidR="004D7241" w:rsidRPr="004D7241">
        <w:rPr>
          <w:sz w:val="24"/>
        </w:rPr>
        <w:t xml:space="preserve"> </w:t>
      </w:r>
      <w:r w:rsidR="004D7241" w:rsidRPr="004D7241">
        <w:rPr>
          <w:rFonts w:asciiTheme="majorHAnsi" w:hAnsiTheme="majorHAnsi"/>
          <w:sz w:val="24"/>
        </w:rPr>
        <w:t>Authorize the Mayor to Execute Shared Service Agreement with Atlantic County</w:t>
      </w:r>
      <w:r w:rsidR="004D7241">
        <w:rPr>
          <w:rFonts w:ascii="Cambria" w:hAnsi="Cambria"/>
          <w:b/>
          <w:sz w:val="24"/>
        </w:rPr>
        <w:t xml:space="preserve"> </w:t>
      </w:r>
    </w:p>
    <w:p w:rsidR="000D2E5C" w:rsidRDefault="000D2E5C" w:rsidP="00255076">
      <w:pPr>
        <w:pStyle w:val="BodyText"/>
        <w:rPr>
          <w:rFonts w:ascii="Cambria" w:hAnsi="Cambria"/>
          <w:sz w:val="24"/>
        </w:rPr>
      </w:pPr>
      <w:r>
        <w:rPr>
          <w:rFonts w:ascii="Cambria" w:hAnsi="Cambria"/>
          <w:b/>
          <w:sz w:val="24"/>
        </w:rPr>
        <w:t xml:space="preserve">256-21- </w:t>
      </w:r>
      <w:r>
        <w:rPr>
          <w:rFonts w:ascii="Cambria" w:hAnsi="Cambria"/>
          <w:sz w:val="24"/>
        </w:rPr>
        <w:t>Authorize Maintenance Services at various pump stations</w:t>
      </w:r>
    </w:p>
    <w:p w:rsidR="00EC1501" w:rsidRPr="00E630EE" w:rsidRDefault="00EC1501" w:rsidP="00255076">
      <w:pPr>
        <w:pStyle w:val="BodyText"/>
        <w:rPr>
          <w:rFonts w:ascii="Cambria" w:hAnsi="Cambria"/>
          <w:sz w:val="24"/>
        </w:rPr>
      </w:pPr>
      <w:r w:rsidRPr="00EC1501">
        <w:rPr>
          <w:rFonts w:ascii="Cambria" w:hAnsi="Cambria"/>
          <w:b/>
          <w:sz w:val="24"/>
        </w:rPr>
        <w:lastRenderedPageBreak/>
        <w:t>257-21-</w:t>
      </w:r>
      <w:r>
        <w:rPr>
          <w:rFonts w:ascii="Cambria" w:hAnsi="Cambria"/>
          <w:b/>
          <w:sz w:val="24"/>
        </w:rPr>
        <w:t xml:space="preserve"> </w:t>
      </w:r>
      <w:r w:rsidR="00E630EE">
        <w:rPr>
          <w:rFonts w:ascii="Cambria" w:hAnsi="Cambria"/>
          <w:sz w:val="24"/>
        </w:rPr>
        <w:t>Authorize the cancellation of taxes – Disabled Veterans</w:t>
      </w:r>
    </w:p>
    <w:p w:rsidR="00EB3FAE" w:rsidRPr="005F2A2F" w:rsidRDefault="005F2A2F" w:rsidP="00255076">
      <w:pPr>
        <w:pStyle w:val="BodyText"/>
        <w:rPr>
          <w:rFonts w:asciiTheme="majorHAnsi" w:hAnsiTheme="majorHAnsi"/>
          <w:b/>
          <w:sz w:val="24"/>
        </w:rPr>
      </w:pPr>
      <w:r w:rsidRPr="005F2A2F">
        <w:rPr>
          <w:rFonts w:ascii="Cambria" w:hAnsi="Cambria"/>
          <w:b/>
          <w:sz w:val="24"/>
        </w:rPr>
        <w:t>258-21-</w:t>
      </w:r>
      <w:r w:rsidR="00EB3FAE" w:rsidRPr="005F2A2F">
        <w:rPr>
          <w:rFonts w:ascii="Cambria" w:hAnsi="Cambria"/>
          <w:sz w:val="24"/>
        </w:rPr>
        <w:t xml:space="preserve"> </w:t>
      </w:r>
      <w:r w:rsidR="008B5FCB" w:rsidRPr="0063226B">
        <w:rPr>
          <w:rFonts w:ascii="Cambria" w:hAnsi="Cambria"/>
          <w:bCs/>
          <w:sz w:val="24"/>
        </w:rPr>
        <w:t>Authorize inter-local agreement with the Galloway Township School District</w:t>
      </w:r>
    </w:p>
    <w:p w:rsidR="00D63F6F" w:rsidRPr="0001665B" w:rsidRDefault="00D63F6F" w:rsidP="00255076">
      <w:pPr>
        <w:pStyle w:val="BodyText"/>
        <w:rPr>
          <w:rFonts w:asciiTheme="majorHAnsi" w:hAnsiTheme="majorHAnsi"/>
          <w:b/>
          <w:sz w:val="24"/>
        </w:rPr>
      </w:pPr>
    </w:p>
    <w:p w:rsidR="007F6FED" w:rsidRDefault="00F849A6" w:rsidP="00255076">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E00172" w:rsidRPr="00E00172" w:rsidRDefault="00E00172" w:rsidP="0073693A">
      <w:pPr>
        <w:pStyle w:val="ListParagraph"/>
        <w:ind w:left="990"/>
        <w:jc w:val="both"/>
        <w:rPr>
          <w:rFonts w:asciiTheme="majorHAnsi" w:hAnsiTheme="majorHAnsi"/>
          <w:bCs/>
        </w:rPr>
      </w:pPr>
      <w:r>
        <w:rPr>
          <w:rFonts w:asciiTheme="majorHAnsi" w:hAnsiTheme="majorHAnsi"/>
          <w:bCs/>
        </w:rPr>
        <w:t xml:space="preserve"> </w:t>
      </w:r>
    </w:p>
    <w:p w:rsidR="00E00172" w:rsidRDefault="00E00172" w:rsidP="00614733">
      <w:pPr>
        <w:jc w:val="both"/>
        <w:rPr>
          <w:rFonts w:asciiTheme="majorHAnsi" w:hAnsiTheme="majorHAnsi"/>
          <w:b/>
          <w:bCs/>
          <w:i/>
          <w:highlight w:val="yellow"/>
          <w:u w:val="single"/>
        </w:rPr>
      </w:pPr>
    </w:p>
    <w:p w:rsidR="00E53356"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91002E">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CA697B">
        <w:rPr>
          <w:rFonts w:asciiTheme="majorHAnsi" w:hAnsiTheme="majorHAnsi"/>
          <w:b/>
          <w:i/>
          <w:sz w:val="24"/>
        </w:rPr>
        <w:t>five (5) minutes per person.</w:t>
      </w:r>
      <w:r w:rsidRPr="00DB2D1B">
        <w:rPr>
          <w:rFonts w:asciiTheme="majorHAnsi" w:hAnsiTheme="majorHAnsi"/>
          <w:i/>
          <w:sz w:val="24"/>
        </w:rPr>
        <w:t xml:space="preserve">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91002E">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FD1580" w:rsidRDefault="00DE61A4" w:rsidP="00FD1580">
      <w:pPr>
        <w:widowControl/>
        <w:rPr>
          <w:rFonts w:asciiTheme="majorHAnsi" w:hAnsiTheme="majorHAnsi"/>
          <w:b/>
          <w:bCs/>
          <w:u w:val="single"/>
        </w:rPr>
      </w:pPr>
      <w:r w:rsidRPr="00DB2D1B">
        <w:rPr>
          <w:rFonts w:asciiTheme="majorHAnsi" w:hAnsiTheme="majorHAnsi"/>
          <w:b/>
          <w:bCs/>
          <w:u w:val="single"/>
        </w:rPr>
        <w:t>Resolution &amp; Ordinance Statements:</w:t>
      </w:r>
    </w:p>
    <w:p w:rsidR="00CA697B" w:rsidRDefault="00CA697B" w:rsidP="00ED05ED">
      <w:pPr>
        <w:pStyle w:val="BodyText"/>
        <w:rPr>
          <w:rFonts w:asciiTheme="majorHAnsi" w:hAnsiTheme="majorHAnsi"/>
          <w:b/>
          <w:bCs/>
        </w:rPr>
      </w:pPr>
    </w:p>
    <w:p w:rsidR="009A15DF" w:rsidRDefault="009A15DF" w:rsidP="009A15DF">
      <w:pPr>
        <w:pStyle w:val="BodyText"/>
        <w:rPr>
          <w:rFonts w:asciiTheme="majorHAnsi" w:hAnsiTheme="majorHAnsi"/>
          <w:b/>
          <w:bCs/>
          <w:u w:val="single"/>
        </w:rPr>
      </w:pPr>
      <w:r w:rsidRPr="009A15DF">
        <w:rPr>
          <w:rFonts w:asciiTheme="majorHAnsi" w:hAnsiTheme="majorHAnsi"/>
          <w:b/>
          <w:bCs/>
        </w:rPr>
        <w:t>2059-2021</w:t>
      </w:r>
      <w:r w:rsidRPr="009A15DF">
        <w:rPr>
          <w:rFonts w:asciiTheme="majorHAnsi" w:hAnsiTheme="majorHAnsi"/>
          <w:bCs/>
        </w:rPr>
        <w:t xml:space="preserve"> – </w:t>
      </w:r>
      <w:r w:rsidRPr="009A15DF">
        <w:rPr>
          <w:rFonts w:asciiTheme="majorHAnsi" w:hAnsiTheme="majorHAnsi"/>
          <w:b/>
          <w:bCs/>
          <w:u w:val="single"/>
        </w:rPr>
        <w:t>Authorize the Public Sale of Property owned by Township</w:t>
      </w:r>
    </w:p>
    <w:p w:rsidR="009A15DF" w:rsidRDefault="009A15DF" w:rsidP="009A15DF">
      <w:pPr>
        <w:pStyle w:val="BodyText"/>
        <w:ind w:left="1350"/>
        <w:rPr>
          <w:rFonts w:asciiTheme="majorHAnsi" w:hAnsiTheme="majorHAnsi"/>
          <w:bCs/>
          <w:sz w:val="24"/>
        </w:rPr>
      </w:pPr>
      <w:r w:rsidRPr="009A15DF">
        <w:rPr>
          <w:rFonts w:asciiTheme="majorHAnsi" w:hAnsiTheme="majorHAnsi"/>
          <w:bCs/>
          <w:sz w:val="24"/>
        </w:rPr>
        <w:t>This ordinance is authorizing public sale of Township owed land that is not required for public purposes pursuant to N.J.S.A. 40A:12-13(a) for Block 724, Lots 8, 9 &amp; 10.</w:t>
      </w:r>
    </w:p>
    <w:p w:rsidR="00CA1703" w:rsidRDefault="00CA1703" w:rsidP="00CA1703">
      <w:pPr>
        <w:widowControl/>
        <w:rPr>
          <w:rFonts w:asciiTheme="majorHAnsi" w:hAnsiTheme="majorHAnsi"/>
          <w:b/>
          <w:bCs/>
        </w:rPr>
      </w:pPr>
    </w:p>
    <w:p w:rsidR="00CA1703" w:rsidRPr="00D967F1" w:rsidRDefault="00CA1703" w:rsidP="00CA1703">
      <w:pPr>
        <w:widowControl/>
        <w:rPr>
          <w:rFonts w:asciiTheme="majorHAnsi" w:hAnsiTheme="majorHAnsi"/>
          <w:bCs/>
        </w:rPr>
      </w:pPr>
      <w:r>
        <w:rPr>
          <w:rFonts w:asciiTheme="majorHAnsi" w:hAnsiTheme="majorHAnsi"/>
          <w:b/>
          <w:bCs/>
        </w:rPr>
        <w:t>2060</w:t>
      </w:r>
      <w:r w:rsidRPr="00D967F1">
        <w:rPr>
          <w:rFonts w:asciiTheme="majorHAnsi" w:hAnsiTheme="majorHAnsi"/>
          <w:b/>
          <w:bCs/>
        </w:rPr>
        <w:t>-2021</w:t>
      </w:r>
      <w:r w:rsidRPr="00D967F1">
        <w:rPr>
          <w:rFonts w:asciiTheme="majorHAnsi" w:hAnsiTheme="majorHAnsi"/>
          <w:bCs/>
        </w:rPr>
        <w:t xml:space="preserve"> – </w:t>
      </w:r>
      <w:r w:rsidRPr="00CA1703">
        <w:rPr>
          <w:rFonts w:asciiTheme="majorHAnsi" w:hAnsiTheme="majorHAnsi"/>
          <w:b/>
          <w:bCs/>
          <w:u w:val="single"/>
        </w:rPr>
        <w:t>Authorize the Acceptance of Land Donations</w:t>
      </w:r>
      <w:r w:rsidRPr="00D967F1">
        <w:rPr>
          <w:rFonts w:asciiTheme="majorHAnsi" w:hAnsiTheme="majorHAnsi"/>
          <w:bCs/>
        </w:rPr>
        <w:t xml:space="preserve"> </w:t>
      </w:r>
    </w:p>
    <w:p w:rsidR="00D63F6F" w:rsidRDefault="00CE5A2F" w:rsidP="00CE5A2F">
      <w:pPr>
        <w:pStyle w:val="BodyText"/>
        <w:ind w:left="1425"/>
        <w:rPr>
          <w:rFonts w:asciiTheme="majorHAnsi" w:hAnsiTheme="majorHAnsi"/>
          <w:bCs/>
          <w:sz w:val="24"/>
        </w:rPr>
      </w:pPr>
      <w:r>
        <w:rPr>
          <w:rFonts w:asciiTheme="majorHAnsi" w:hAnsiTheme="majorHAnsi"/>
          <w:bCs/>
        </w:rPr>
        <w:t>This ordinance is authorizing the acceptance of land donation of real property for Block 769, Lots 1 and 7, located on Ironwood Avenue and Holly Avenue.</w:t>
      </w:r>
    </w:p>
    <w:p w:rsidR="00B33C45" w:rsidRDefault="00B33C45" w:rsidP="00B33C45">
      <w:pPr>
        <w:widowControl/>
        <w:rPr>
          <w:rFonts w:asciiTheme="majorHAnsi" w:hAnsiTheme="majorHAnsi"/>
          <w:b/>
          <w:bCs/>
        </w:rPr>
      </w:pPr>
    </w:p>
    <w:p w:rsidR="00B33C45" w:rsidRPr="00B33C45" w:rsidRDefault="00B33C45" w:rsidP="00B33C45">
      <w:pPr>
        <w:widowControl/>
        <w:rPr>
          <w:rFonts w:asciiTheme="majorHAnsi" w:hAnsiTheme="majorHAnsi"/>
          <w:b/>
          <w:bCs/>
        </w:rPr>
      </w:pPr>
      <w:r w:rsidRPr="00B33C45">
        <w:rPr>
          <w:rFonts w:asciiTheme="majorHAnsi" w:hAnsiTheme="majorHAnsi"/>
          <w:b/>
          <w:bCs/>
        </w:rPr>
        <w:t>2061-2021-</w:t>
      </w:r>
      <w:r>
        <w:rPr>
          <w:rFonts w:asciiTheme="majorHAnsi" w:hAnsiTheme="majorHAnsi"/>
          <w:b/>
          <w:bCs/>
        </w:rPr>
        <w:t xml:space="preserve">  </w:t>
      </w:r>
      <w:r w:rsidRPr="00B33C45">
        <w:rPr>
          <w:rFonts w:asciiTheme="majorHAnsi" w:hAnsiTheme="majorHAnsi"/>
          <w:b/>
          <w:bCs/>
          <w:u w:val="single"/>
        </w:rPr>
        <w:t>Authorize the Public Sale of Property owned by Township</w:t>
      </w:r>
    </w:p>
    <w:p w:rsidR="00B33C45" w:rsidRDefault="00B33C45" w:rsidP="00E86B20">
      <w:pPr>
        <w:pStyle w:val="BodyText"/>
        <w:ind w:left="1440" w:hanging="90"/>
        <w:rPr>
          <w:rFonts w:asciiTheme="majorHAnsi" w:hAnsiTheme="majorHAnsi"/>
          <w:bCs/>
          <w:sz w:val="24"/>
        </w:rPr>
      </w:pPr>
      <w:r>
        <w:rPr>
          <w:rFonts w:asciiTheme="majorHAnsi" w:hAnsiTheme="majorHAnsi"/>
          <w:b/>
          <w:sz w:val="24"/>
        </w:rPr>
        <w:tab/>
      </w:r>
      <w:r w:rsidR="00E86B20">
        <w:rPr>
          <w:rFonts w:asciiTheme="majorHAnsi" w:hAnsiTheme="majorHAnsi"/>
          <w:bCs/>
          <w:sz w:val="24"/>
        </w:rPr>
        <w:t>This ordinance authorizes the township clerk to offer for sale to adjoining property   owners land on Ocean Avenue and establishes minimum bid at $3,000.00.</w:t>
      </w:r>
    </w:p>
    <w:p w:rsidR="00CE5A2F" w:rsidRDefault="00CE5A2F" w:rsidP="00D63F6F">
      <w:pPr>
        <w:pStyle w:val="BodyText"/>
        <w:rPr>
          <w:rFonts w:asciiTheme="majorHAnsi" w:hAnsiTheme="majorHAnsi"/>
          <w:b/>
          <w:sz w:val="24"/>
        </w:rPr>
      </w:pPr>
    </w:p>
    <w:p w:rsidR="00D63F6F" w:rsidRDefault="00D63F6F" w:rsidP="00D63F6F">
      <w:pPr>
        <w:pStyle w:val="BodyText"/>
        <w:rPr>
          <w:rFonts w:asciiTheme="majorHAnsi" w:hAnsiTheme="majorHAnsi"/>
          <w:sz w:val="24"/>
        </w:rPr>
      </w:pPr>
      <w:r>
        <w:rPr>
          <w:rFonts w:asciiTheme="majorHAnsi" w:hAnsiTheme="majorHAnsi"/>
          <w:b/>
          <w:sz w:val="24"/>
        </w:rPr>
        <w:t xml:space="preserve">252-21- </w:t>
      </w:r>
      <w:r w:rsidRPr="00D63F6F">
        <w:rPr>
          <w:rFonts w:asciiTheme="majorHAnsi" w:hAnsiTheme="majorHAnsi"/>
          <w:b/>
          <w:sz w:val="24"/>
          <w:u w:val="single"/>
        </w:rPr>
        <w:t>Authorize the release of escrow accounts E-01044 &amp; E-01055</w:t>
      </w:r>
    </w:p>
    <w:p w:rsidR="00D63F6F" w:rsidRDefault="00D63F6F" w:rsidP="0039731D">
      <w:pPr>
        <w:pStyle w:val="BodyText"/>
        <w:ind w:left="990"/>
        <w:rPr>
          <w:rFonts w:asciiTheme="majorHAnsi" w:hAnsiTheme="majorHAnsi"/>
          <w:sz w:val="24"/>
        </w:rPr>
      </w:pPr>
      <w:r>
        <w:rPr>
          <w:rFonts w:asciiTheme="majorHAnsi" w:hAnsiTheme="majorHAnsi"/>
          <w:sz w:val="24"/>
        </w:rPr>
        <w:t xml:space="preserve">This resolution authorizes releasing the escrow accounts </w:t>
      </w:r>
      <w:r w:rsidR="0039731D">
        <w:rPr>
          <w:rFonts w:asciiTheme="majorHAnsi" w:hAnsiTheme="majorHAnsi"/>
          <w:sz w:val="24"/>
        </w:rPr>
        <w:t xml:space="preserve">E–01044 &amp; E-01055 to Bill Kurtz Builder, LLC </w:t>
      </w:r>
    </w:p>
    <w:p w:rsidR="00CC3A2E" w:rsidRDefault="00CC3A2E" w:rsidP="00CC3A2E">
      <w:pPr>
        <w:pStyle w:val="BodyText"/>
        <w:rPr>
          <w:rFonts w:asciiTheme="majorHAnsi" w:hAnsiTheme="majorHAnsi"/>
          <w:sz w:val="24"/>
        </w:rPr>
      </w:pPr>
    </w:p>
    <w:p w:rsidR="00CC3A2E" w:rsidRPr="00CC3A2E" w:rsidRDefault="00CC3A2E" w:rsidP="00CC3A2E">
      <w:pPr>
        <w:pStyle w:val="BodyText"/>
        <w:rPr>
          <w:rFonts w:asciiTheme="majorHAnsi" w:hAnsiTheme="majorHAnsi"/>
          <w:b/>
          <w:sz w:val="24"/>
        </w:rPr>
      </w:pPr>
      <w:r w:rsidRPr="00CC3A2E">
        <w:rPr>
          <w:rFonts w:asciiTheme="majorHAnsi" w:hAnsiTheme="majorHAnsi"/>
          <w:b/>
          <w:sz w:val="24"/>
        </w:rPr>
        <w:t>253-21-</w:t>
      </w:r>
      <w:r w:rsidRPr="00CC3A2E">
        <w:rPr>
          <w:rFonts w:ascii="Cambria" w:hAnsi="Cambria"/>
          <w:sz w:val="24"/>
        </w:rPr>
        <w:t xml:space="preserve"> </w:t>
      </w:r>
      <w:r w:rsidRPr="00CC3A2E">
        <w:rPr>
          <w:rFonts w:ascii="Cambria" w:hAnsi="Cambria"/>
          <w:b/>
          <w:sz w:val="24"/>
          <w:u w:val="single"/>
        </w:rPr>
        <w:t>Authorize the Refund of</w:t>
      </w:r>
      <w:r w:rsidR="004920DC">
        <w:rPr>
          <w:rFonts w:ascii="Cambria" w:hAnsi="Cambria"/>
          <w:b/>
          <w:sz w:val="24"/>
          <w:u w:val="single"/>
        </w:rPr>
        <w:t xml:space="preserve"> Construction </w:t>
      </w:r>
      <w:r w:rsidRPr="00CC3A2E">
        <w:rPr>
          <w:rFonts w:ascii="Cambria" w:hAnsi="Cambria"/>
          <w:b/>
          <w:sz w:val="24"/>
          <w:u w:val="single"/>
        </w:rPr>
        <w:t>Permit Application</w:t>
      </w:r>
      <w:r w:rsidRPr="00CC3A2E">
        <w:rPr>
          <w:rFonts w:asciiTheme="majorHAnsi" w:hAnsiTheme="majorHAnsi"/>
          <w:b/>
          <w:sz w:val="24"/>
        </w:rPr>
        <w:t xml:space="preserve"> </w:t>
      </w:r>
    </w:p>
    <w:p w:rsidR="00CC3A2E" w:rsidRDefault="00CC3A2E" w:rsidP="00CC3A2E">
      <w:pPr>
        <w:pStyle w:val="BodyText"/>
        <w:ind w:left="930"/>
        <w:rPr>
          <w:rFonts w:ascii="Cambria" w:hAnsi="Cambria"/>
          <w:sz w:val="24"/>
        </w:rPr>
      </w:pPr>
      <w:r>
        <w:rPr>
          <w:rFonts w:ascii="Cambria" w:hAnsi="Cambria"/>
          <w:sz w:val="24"/>
        </w:rPr>
        <w:t xml:space="preserve">This resolution is authorizing the refund of a </w:t>
      </w:r>
      <w:r w:rsidR="005533A2">
        <w:rPr>
          <w:rFonts w:ascii="Cambria" w:hAnsi="Cambria"/>
          <w:sz w:val="24"/>
        </w:rPr>
        <w:t xml:space="preserve">Construction </w:t>
      </w:r>
      <w:r>
        <w:rPr>
          <w:rFonts w:ascii="Cambria" w:hAnsi="Cambria"/>
          <w:sz w:val="24"/>
        </w:rPr>
        <w:t>permit appli</w:t>
      </w:r>
      <w:r w:rsidR="005533A2">
        <w:rPr>
          <w:rFonts w:ascii="Cambria" w:hAnsi="Cambria"/>
          <w:sz w:val="24"/>
        </w:rPr>
        <w:t>cation fee where the job was</w:t>
      </w:r>
      <w:r>
        <w:rPr>
          <w:rFonts w:ascii="Cambria" w:hAnsi="Cambria"/>
          <w:sz w:val="24"/>
        </w:rPr>
        <w:t xml:space="preserve"> </w:t>
      </w:r>
      <w:r w:rsidR="006A7883">
        <w:rPr>
          <w:rFonts w:ascii="Cambria" w:hAnsi="Cambria"/>
          <w:sz w:val="24"/>
        </w:rPr>
        <w:t>cancelled.</w:t>
      </w:r>
    </w:p>
    <w:p w:rsidR="0063226B" w:rsidRDefault="0063226B" w:rsidP="00842ACB">
      <w:pPr>
        <w:pStyle w:val="BodyText"/>
        <w:rPr>
          <w:rFonts w:ascii="Cambria" w:hAnsi="Cambria"/>
          <w:sz w:val="24"/>
        </w:rPr>
      </w:pPr>
    </w:p>
    <w:p w:rsidR="00842ACB" w:rsidRPr="00842ACB" w:rsidRDefault="00842ACB" w:rsidP="00842ACB">
      <w:pPr>
        <w:pStyle w:val="BodyText"/>
        <w:rPr>
          <w:rFonts w:asciiTheme="majorHAnsi" w:hAnsiTheme="majorHAnsi"/>
          <w:b/>
          <w:sz w:val="24"/>
          <w:u w:val="single"/>
        </w:rPr>
      </w:pPr>
      <w:r>
        <w:rPr>
          <w:rFonts w:asciiTheme="majorHAnsi" w:hAnsiTheme="majorHAnsi"/>
          <w:b/>
          <w:sz w:val="24"/>
        </w:rPr>
        <w:lastRenderedPageBreak/>
        <w:t xml:space="preserve">254-21- </w:t>
      </w:r>
      <w:r w:rsidRPr="00842ACB">
        <w:rPr>
          <w:rFonts w:asciiTheme="majorHAnsi" w:hAnsiTheme="majorHAnsi"/>
          <w:b/>
          <w:sz w:val="24"/>
          <w:u w:val="single"/>
        </w:rPr>
        <w:t>Authorize the release of a sewer lateral escrow account in the amount of $2,400.00</w:t>
      </w:r>
    </w:p>
    <w:p w:rsidR="00842ACB" w:rsidRDefault="00842ACB" w:rsidP="00842ACB">
      <w:pPr>
        <w:widowControl/>
        <w:ind w:left="900"/>
        <w:rPr>
          <w:rFonts w:asciiTheme="majorHAnsi" w:hAnsiTheme="majorHAnsi"/>
          <w:bCs/>
        </w:rPr>
      </w:pPr>
      <w:r>
        <w:rPr>
          <w:rFonts w:asciiTheme="majorHAnsi" w:hAnsiTheme="majorHAnsi"/>
          <w:bCs/>
        </w:rPr>
        <w:t>This resolution releases escrow account E21-631 submitted for the installation of a lateral located at 103 Concord Terrace as the project is complete and no further review is necessary.</w:t>
      </w:r>
    </w:p>
    <w:p w:rsidR="00A44E86" w:rsidRDefault="00A44E86" w:rsidP="004D7241">
      <w:pPr>
        <w:pStyle w:val="BodyText"/>
        <w:rPr>
          <w:rFonts w:ascii="Cambria" w:hAnsi="Cambria"/>
          <w:b/>
          <w:sz w:val="24"/>
        </w:rPr>
      </w:pPr>
    </w:p>
    <w:p w:rsidR="004D7241" w:rsidRPr="00B4591D" w:rsidRDefault="004D7241" w:rsidP="004D7241">
      <w:pPr>
        <w:pStyle w:val="BodyText"/>
        <w:rPr>
          <w:rFonts w:asciiTheme="majorHAnsi" w:hAnsiTheme="majorHAnsi"/>
          <w:b/>
          <w:sz w:val="24"/>
        </w:rPr>
      </w:pPr>
      <w:r w:rsidRPr="00B4591D">
        <w:rPr>
          <w:rFonts w:ascii="Cambria" w:hAnsi="Cambria"/>
          <w:b/>
          <w:sz w:val="24"/>
        </w:rPr>
        <w:t>255-21-</w:t>
      </w:r>
      <w:r w:rsidRPr="004D7241">
        <w:rPr>
          <w:sz w:val="24"/>
        </w:rPr>
        <w:t xml:space="preserve"> </w:t>
      </w:r>
      <w:r w:rsidRPr="004D7241">
        <w:rPr>
          <w:rFonts w:asciiTheme="majorHAnsi" w:hAnsiTheme="majorHAnsi"/>
          <w:b/>
          <w:sz w:val="24"/>
          <w:u w:val="single"/>
        </w:rPr>
        <w:t>Authorize the Mayor to Execute Shared Service Agreement with Atlantic County</w:t>
      </w:r>
      <w:r>
        <w:rPr>
          <w:rFonts w:ascii="Cambria" w:hAnsi="Cambria"/>
          <w:b/>
          <w:sz w:val="24"/>
        </w:rPr>
        <w:t xml:space="preserve"> </w:t>
      </w:r>
    </w:p>
    <w:p w:rsidR="004D7241" w:rsidRPr="000D2E5C" w:rsidRDefault="006A7883" w:rsidP="004D7241">
      <w:pPr>
        <w:ind w:left="885"/>
        <w:jc w:val="both"/>
        <w:rPr>
          <w:rFonts w:asciiTheme="majorHAnsi" w:hAnsiTheme="majorHAnsi"/>
        </w:rPr>
      </w:pPr>
      <w:r>
        <w:rPr>
          <w:rFonts w:asciiTheme="majorHAnsi" w:hAnsiTheme="majorHAnsi"/>
        </w:rPr>
        <w:t>This resolution is a</w:t>
      </w:r>
      <w:r w:rsidR="004D7241" w:rsidRPr="000D2E5C">
        <w:rPr>
          <w:rFonts w:asciiTheme="majorHAnsi" w:hAnsiTheme="majorHAnsi"/>
        </w:rPr>
        <w:t>uthorizing the Mayor to Execute a Shared Service Agreement with Atlantic    County to Provide Public Works support for the Galloway Branch of the Atlantic County Public Library.</w:t>
      </w:r>
    </w:p>
    <w:p w:rsidR="004D7241" w:rsidRDefault="004D7241" w:rsidP="004D7241">
      <w:pPr>
        <w:widowControl/>
        <w:rPr>
          <w:rFonts w:asciiTheme="majorHAnsi" w:hAnsiTheme="majorHAnsi"/>
          <w:bCs/>
        </w:rPr>
      </w:pPr>
    </w:p>
    <w:p w:rsidR="000D2E5C" w:rsidRPr="00B4591D" w:rsidRDefault="000D2E5C" w:rsidP="000D2E5C">
      <w:pPr>
        <w:pStyle w:val="BodyText"/>
        <w:rPr>
          <w:rFonts w:asciiTheme="majorHAnsi" w:hAnsiTheme="majorHAnsi"/>
          <w:b/>
          <w:sz w:val="24"/>
        </w:rPr>
      </w:pPr>
      <w:r>
        <w:rPr>
          <w:rFonts w:ascii="Cambria" w:hAnsi="Cambria"/>
          <w:b/>
          <w:sz w:val="24"/>
        </w:rPr>
        <w:t xml:space="preserve">256-21- </w:t>
      </w:r>
      <w:r w:rsidRPr="000D2E5C">
        <w:rPr>
          <w:rFonts w:ascii="Cambria" w:hAnsi="Cambria"/>
          <w:b/>
          <w:sz w:val="24"/>
          <w:u w:val="single"/>
        </w:rPr>
        <w:t>Authorize Maintenance Services at various pump stations</w:t>
      </w:r>
    </w:p>
    <w:p w:rsidR="000D2E5C" w:rsidRDefault="000D2E5C" w:rsidP="000D2E5C">
      <w:pPr>
        <w:pStyle w:val="BodyText"/>
        <w:ind w:left="1005"/>
        <w:rPr>
          <w:rFonts w:asciiTheme="majorHAnsi" w:hAnsiTheme="majorHAnsi"/>
          <w:bCs/>
        </w:rPr>
      </w:pPr>
      <w:r>
        <w:rPr>
          <w:rFonts w:asciiTheme="majorHAnsi" w:hAnsiTheme="majorHAnsi"/>
          <w:bCs/>
        </w:rPr>
        <w:t>This resolution is authorizing Forked River Diesel and Generator to provide maintenance services to various pump stations.</w:t>
      </w:r>
    </w:p>
    <w:p w:rsidR="00745FF6" w:rsidRDefault="00745FF6" w:rsidP="00745FF6">
      <w:pPr>
        <w:pStyle w:val="BodyText"/>
        <w:rPr>
          <w:rFonts w:asciiTheme="majorHAnsi" w:hAnsiTheme="majorHAnsi"/>
          <w:bCs/>
        </w:rPr>
      </w:pPr>
    </w:p>
    <w:p w:rsidR="00947604" w:rsidRDefault="00745FF6" w:rsidP="00947604">
      <w:pPr>
        <w:pStyle w:val="BodyText"/>
        <w:rPr>
          <w:rFonts w:ascii="Cambria" w:hAnsi="Cambria"/>
          <w:b/>
          <w:sz w:val="24"/>
          <w:u w:val="single"/>
        </w:rPr>
      </w:pPr>
      <w:r w:rsidRPr="00EC1501">
        <w:rPr>
          <w:rFonts w:ascii="Cambria" w:hAnsi="Cambria"/>
          <w:b/>
          <w:sz w:val="24"/>
        </w:rPr>
        <w:t>257-21-</w:t>
      </w:r>
      <w:r>
        <w:rPr>
          <w:rFonts w:ascii="Cambria" w:hAnsi="Cambria"/>
          <w:b/>
          <w:sz w:val="24"/>
        </w:rPr>
        <w:t xml:space="preserve"> </w:t>
      </w:r>
      <w:r w:rsidRPr="00745FF6">
        <w:rPr>
          <w:rFonts w:ascii="Cambria" w:hAnsi="Cambria"/>
          <w:b/>
          <w:sz w:val="24"/>
          <w:u w:val="single"/>
        </w:rPr>
        <w:t>Authorize the cancellation of taxes – Disabled Veterans</w:t>
      </w:r>
    </w:p>
    <w:p w:rsidR="00947604" w:rsidRDefault="00947604" w:rsidP="00947604">
      <w:pPr>
        <w:pStyle w:val="BodyText"/>
        <w:ind w:left="960"/>
        <w:rPr>
          <w:rFonts w:asciiTheme="majorHAnsi" w:hAnsiTheme="majorHAnsi"/>
        </w:rPr>
      </w:pPr>
      <w:r>
        <w:rPr>
          <w:rFonts w:asciiTheme="majorHAnsi" w:hAnsiTheme="majorHAnsi"/>
        </w:rPr>
        <w:t>This resolution authorizes the cancellation of taxes to Mr. Gary G. Geiger, and refund in the amount of $1,912.41. At 544 Newport Court, Block 1173.22, lot 18</w:t>
      </w:r>
      <w:r w:rsidR="00587045">
        <w:rPr>
          <w:rFonts w:asciiTheme="majorHAnsi" w:hAnsiTheme="majorHAnsi"/>
        </w:rPr>
        <w:t>,</w:t>
      </w:r>
      <w:r>
        <w:rPr>
          <w:rFonts w:asciiTheme="majorHAnsi" w:hAnsiTheme="majorHAnsi"/>
        </w:rPr>
        <w:t xml:space="preserve"> Mr. Geiger, qualifies as a Disabled Veteran under the Disabled Veterans’ Act</w:t>
      </w:r>
    </w:p>
    <w:p w:rsidR="004D232D" w:rsidRDefault="004D232D" w:rsidP="004D232D">
      <w:pPr>
        <w:pStyle w:val="BodyText"/>
        <w:rPr>
          <w:rFonts w:asciiTheme="majorHAnsi" w:hAnsiTheme="majorHAnsi"/>
        </w:rPr>
      </w:pPr>
    </w:p>
    <w:p w:rsidR="004D232D" w:rsidRPr="004D232D" w:rsidRDefault="004D232D" w:rsidP="004D232D">
      <w:pPr>
        <w:pStyle w:val="BodyText"/>
        <w:rPr>
          <w:rFonts w:asciiTheme="majorHAnsi" w:hAnsiTheme="majorHAnsi"/>
          <w:b/>
          <w:bCs/>
        </w:rPr>
      </w:pPr>
      <w:r w:rsidRPr="004D232D">
        <w:rPr>
          <w:rFonts w:asciiTheme="majorHAnsi" w:hAnsiTheme="majorHAnsi"/>
          <w:b/>
        </w:rPr>
        <w:t>258-21-</w:t>
      </w:r>
      <w:r w:rsidR="008B5FCB">
        <w:rPr>
          <w:rFonts w:asciiTheme="majorHAnsi" w:hAnsiTheme="majorHAnsi"/>
          <w:b/>
        </w:rPr>
        <w:t xml:space="preserve"> </w:t>
      </w:r>
      <w:r w:rsidR="008B5FCB" w:rsidRPr="008B5FCB">
        <w:rPr>
          <w:rFonts w:ascii="Cambria" w:hAnsi="Cambria"/>
          <w:b/>
          <w:bCs/>
          <w:u w:val="single"/>
        </w:rPr>
        <w:t>Authorize inter-local agreement with the Galloway Township School District</w:t>
      </w:r>
    </w:p>
    <w:p w:rsidR="00BB19EF" w:rsidRPr="00BB19EF" w:rsidRDefault="00BB19EF" w:rsidP="00BB19EF">
      <w:pPr>
        <w:pStyle w:val="BodyText"/>
        <w:ind w:left="870"/>
        <w:rPr>
          <w:rFonts w:ascii="Cambria" w:hAnsi="Cambria"/>
          <w:bCs/>
          <w:sz w:val="24"/>
        </w:rPr>
      </w:pPr>
      <w:r w:rsidRPr="00BB19EF">
        <w:rPr>
          <w:rFonts w:ascii="Cambria" w:hAnsi="Cambria"/>
          <w:bCs/>
          <w:sz w:val="24"/>
        </w:rPr>
        <w:t xml:space="preserve">This resolution enters into an agreement to provide </w:t>
      </w:r>
      <w:r>
        <w:rPr>
          <w:rFonts w:ascii="Cambria" w:hAnsi="Cambria"/>
          <w:bCs/>
          <w:sz w:val="24"/>
        </w:rPr>
        <w:t>Special Law Enforcement Officers</w:t>
      </w:r>
      <w:r w:rsidRPr="00BB19EF">
        <w:rPr>
          <w:rFonts w:ascii="Cambria" w:hAnsi="Cambria"/>
          <w:bCs/>
          <w:sz w:val="24"/>
        </w:rPr>
        <w:t xml:space="preserve"> to the Galloway Township public sch</w:t>
      </w:r>
      <w:r>
        <w:rPr>
          <w:rFonts w:ascii="Cambria" w:hAnsi="Cambria"/>
          <w:bCs/>
          <w:sz w:val="24"/>
        </w:rPr>
        <w:t>ools beginning September 1, 2021 through June 30, 2022</w:t>
      </w:r>
      <w:r w:rsidRPr="00BB19EF">
        <w:rPr>
          <w:rFonts w:ascii="Cambria" w:hAnsi="Cambria"/>
          <w:bCs/>
          <w:sz w:val="24"/>
        </w:rPr>
        <w:t xml:space="preserve"> with the option of two one-year extensions.</w:t>
      </w:r>
    </w:p>
    <w:p w:rsidR="000D2E5C" w:rsidRDefault="000D2E5C" w:rsidP="004D7241">
      <w:pPr>
        <w:widowControl/>
        <w:rPr>
          <w:rFonts w:asciiTheme="majorHAnsi" w:hAnsiTheme="majorHAnsi"/>
          <w:bCs/>
        </w:rPr>
      </w:pPr>
    </w:p>
    <w:p w:rsidR="000D2E5C" w:rsidRDefault="000D2E5C" w:rsidP="004D7241">
      <w:pPr>
        <w:widowControl/>
        <w:rPr>
          <w:rFonts w:asciiTheme="majorHAnsi" w:hAnsiTheme="majorHAnsi"/>
          <w:bCs/>
        </w:rPr>
      </w:pPr>
    </w:p>
    <w:p w:rsidR="00842ACB" w:rsidRDefault="00842ACB" w:rsidP="00842ACB">
      <w:pPr>
        <w:pStyle w:val="BodyText"/>
        <w:rPr>
          <w:rFonts w:ascii="Cambria" w:hAnsi="Cambria"/>
          <w:sz w:val="24"/>
        </w:rPr>
      </w:pPr>
    </w:p>
    <w:p w:rsidR="00A01B83" w:rsidRDefault="00A01B83" w:rsidP="00CC3A2E">
      <w:pPr>
        <w:pStyle w:val="BodyText"/>
        <w:rPr>
          <w:rFonts w:asciiTheme="majorHAnsi" w:hAnsiTheme="majorHAnsi"/>
          <w:bCs/>
          <w:sz w:val="24"/>
        </w:rPr>
      </w:pPr>
    </w:p>
    <w:p w:rsidR="00A01B83" w:rsidRPr="009A15DF" w:rsidRDefault="00A01B83" w:rsidP="00CC3A2E">
      <w:pPr>
        <w:pStyle w:val="BodyText"/>
        <w:rPr>
          <w:rFonts w:asciiTheme="majorHAnsi" w:hAnsiTheme="majorHAnsi"/>
          <w:bCs/>
          <w:sz w:val="24"/>
        </w:rPr>
      </w:pPr>
    </w:p>
    <w:p w:rsidR="006C124A" w:rsidRDefault="006C124A" w:rsidP="006C124A">
      <w:pPr>
        <w:pStyle w:val="BodyText"/>
        <w:rPr>
          <w:rFonts w:asciiTheme="majorHAnsi" w:hAnsiTheme="majorHAnsi"/>
          <w:bCs/>
        </w:rPr>
      </w:pPr>
    </w:p>
    <w:p w:rsidR="00E00172" w:rsidRDefault="00E00172" w:rsidP="003E00A8">
      <w:pPr>
        <w:widowControl/>
        <w:tabs>
          <w:tab w:val="left" w:pos="-1440"/>
        </w:tabs>
        <w:ind w:left="1440" w:hanging="1440"/>
        <w:rPr>
          <w:rFonts w:asciiTheme="majorHAnsi" w:hAnsiTheme="majorHAnsi"/>
          <w:b/>
          <w:sz w:val="22"/>
          <w:szCs w:val="22"/>
        </w:rPr>
      </w:pPr>
    </w:p>
    <w:p w:rsidR="00E00172" w:rsidRDefault="00E00172" w:rsidP="003E00A8">
      <w:pPr>
        <w:widowControl/>
        <w:tabs>
          <w:tab w:val="left" w:pos="-1440"/>
        </w:tabs>
        <w:ind w:left="1440" w:hanging="1440"/>
        <w:rPr>
          <w:rFonts w:asciiTheme="majorHAnsi" w:hAnsiTheme="majorHAnsi"/>
          <w:b/>
          <w:sz w:val="22"/>
          <w:szCs w:val="22"/>
        </w:rPr>
      </w:pPr>
    </w:p>
    <w:p w:rsidR="00E7072A" w:rsidRPr="0087352B" w:rsidRDefault="00E7072A" w:rsidP="0087352B">
      <w:pPr>
        <w:widowControl/>
        <w:tabs>
          <w:tab w:val="left" w:pos="-1440"/>
        </w:tabs>
        <w:ind w:left="1440" w:hanging="1440"/>
        <w:rPr>
          <w:rFonts w:asciiTheme="majorHAnsi" w:hAnsiTheme="majorHAnsi"/>
          <w:bCs/>
        </w:rPr>
      </w:pPr>
    </w:p>
    <w:p w:rsidR="00BF6162" w:rsidRPr="00BF6162" w:rsidRDefault="00BF6162" w:rsidP="0087352B">
      <w:pPr>
        <w:pStyle w:val="BodyText"/>
        <w:rPr>
          <w:rFonts w:asciiTheme="majorHAnsi" w:hAnsiTheme="majorHAnsi"/>
          <w:bCs/>
          <w:sz w:val="24"/>
        </w:rPr>
      </w:pPr>
      <w:r>
        <w:rPr>
          <w:rFonts w:ascii="Cambria" w:hAnsi="Cambria"/>
          <w:sz w:val="24"/>
        </w:rPr>
        <w:t xml:space="preserve"> </w:t>
      </w:r>
      <w:r w:rsidRPr="00BF6162">
        <w:rPr>
          <w:rFonts w:asciiTheme="majorHAnsi" w:hAnsiTheme="majorHAnsi"/>
          <w:bCs/>
          <w:sz w:val="24"/>
        </w:rPr>
        <w:t xml:space="preserve"> </w:t>
      </w:r>
    </w:p>
    <w:p w:rsidR="00EF456E" w:rsidRDefault="00EF456E" w:rsidP="00EF456E">
      <w:pPr>
        <w:pStyle w:val="BodyText"/>
        <w:rPr>
          <w:rFonts w:asciiTheme="majorHAnsi" w:hAnsiTheme="majorHAnsi"/>
          <w:bCs/>
          <w:sz w:val="24"/>
        </w:rPr>
      </w:pPr>
      <w:r>
        <w:rPr>
          <w:rFonts w:asciiTheme="majorHAnsi" w:hAnsiTheme="majorHAnsi"/>
          <w:bCs/>
          <w:sz w:val="24"/>
        </w:rPr>
        <w:t xml:space="preserve"> </w:t>
      </w:r>
    </w:p>
    <w:p w:rsidR="002D318C" w:rsidRPr="00150CFF" w:rsidRDefault="002D318C" w:rsidP="002D318C">
      <w:pPr>
        <w:pStyle w:val="BodyText"/>
        <w:rPr>
          <w:rFonts w:asciiTheme="majorHAnsi" w:hAnsiTheme="majorHAnsi"/>
          <w:bCs/>
        </w:rPr>
      </w:pPr>
      <w:r>
        <w:rPr>
          <w:rFonts w:asciiTheme="majorHAnsi" w:hAnsiTheme="majorHAnsi"/>
          <w:bCs/>
        </w:rPr>
        <w:t xml:space="preserve"> </w:t>
      </w:r>
    </w:p>
    <w:sectPr w:rsidR="002D318C" w:rsidRPr="00150CFF"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32439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73693A">
      <w:rPr>
        <w:rFonts w:asciiTheme="majorHAnsi" w:hAnsiTheme="majorHAnsi"/>
        <w:b/>
        <w:u w:val="single"/>
      </w:rPr>
      <w:t>SEPTEMBER 28</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2855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54AC"/>
    <w:rsid w:val="000054EA"/>
    <w:rsid w:val="0000594A"/>
    <w:rsid w:val="00005F9A"/>
    <w:rsid w:val="00007118"/>
    <w:rsid w:val="0000747B"/>
    <w:rsid w:val="00010226"/>
    <w:rsid w:val="000102D0"/>
    <w:rsid w:val="0001055A"/>
    <w:rsid w:val="000109C2"/>
    <w:rsid w:val="000115C8"/>
    <w:rsid w:val="000117A0"/>
    <w:rsid w:val="00011C6F"/>
    <w:rsid w:val="0001209A"/>
    <w:rsid w:val="00012E05"/>
    <w:rsid w:val="00012E8A"/>
    <w:rsid w:val="00013545"/>
    <w:rsid w:val="00013D5F"/>
    <w:rsid w:val="000143E5"/>
    <w:rsid w:val="00015CA5"/>
    <w:rsid w:val="00015E22"/>
    <w:rsid w:val="0001665B"/>
    <w:rsid w:val="00016B84"/>
    <w:rsid w:val="0001772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8EC"/>
    <w:rsid w:val="00031C94"/>
    <w:rsid w:val="00034B01"/>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732F"/>
    <w:rsid w:val="00067756"/>
    <w:rsid w:val="00070504"/>
    <w:rsid w:val="00070C9E"/>
    <w:rsid w:val="000716CA"/>
    <w:rsid w:val="00071CD2"/>
    <w:rsid w:val="00072D2C"/>
    <w:rsid w:val="00072DD7"/>
    <w:rsid w:val="00072F00"/>
    <w:rsid w:val="000736CA"/>
    <w:rsid w:val="00073D1E"/>
    <w:rsid w:val="00073EE1"/>
    <w:rsid w:val="0007747F"/>
    <w:rsid w:val="000800D6"/>
    <w:rsid w:val="0008069B"/>
    <w:rsid w:val="000818AE"/>
    <w:rsid w:val="00082CF8"/>
    <w:rsid w:val="00082E15"/>
    <w:rsid w:val="00082F54"/>
    <w:rsid w:val="00084860"/>
    <w:rsid w:val="000863D9"/>
    <w:rsid w:val="00087484"/>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D9C"/>
    <w:rsid w:val="000B20F1"/>
    <w:rsid w:val="000B22E2"/>
    <w:rsid w:val="000B2E1C"/>
    <w:rsid w:val="000B3504"/>
    <w:rsid w:val="000B40F6"/>
    <w:rsid w:val="000B6128"/>
    <w:rsid w:val="000B7097"/>
    <w:rsid w:val="000B7FC6"/>
    <w:rsid w:val="000C1345"/>
    <w:rsid w:val="000C13E4"/>
    <w:rsid w:val="000C183D"/>
    <w:rsid w:val="000C2691"/>
    <w:rsid w:val="000C269A"/>
    <w:rsid w:val="000C2DC4"/>
    <w:rsid w:val="000C3252"/>
    <w:rsid w:val="000C32EC"/>
    <w:rsid w:val="000C331D"/>
    <w:rsid w:val="000C4098"/>
    <w:rsid w:val="000C4332"/>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220B"/>
    <w:rsid w:val="000E3BD9"/>
    <w:rsid w:val="000E42A9"/>
    <w:rsid w:val="000E4692"/>
    <w:rsid w:val="000E5253"/>
    <w:rsid w:val="000E5750"/>
    <w:rsid w:val="000E5BD3"/>
    <w:rsid w:val="000E778D"/>
    <w:rsid w:val="000E79A6"/>
    <w:rsid w:val="000E7AA1"/>
    <w:rsid w:val="000F026E"/>
    <w:rsid w:val="000F1059"/>
    <w:rsid w:val="000F3281"/>
    <w:rsid w:val="000F33EA"/>
    <w:rsid w:val="000F3B2E"/>
    <w:rsid w:val="000F5042"/>
    <w:rsid w:val="000F5525"/>
    <w:rsid w:val="000F61F9"/>
    <w:rsid w:val="000F6C23"/>
    <w:rsid w:val="000F77A2"/>
    <w:rsid w:val="000F79DD"/>
    <w:rsid w:val="00100184"/>
    <w:rsid w:val="00100482"/>
    <w:rsid w:val="0010127D"/>
    <w:rsid w:val="00101994"/>
    <w:rsid w:val="0010286F"/>
    <w:rsid w:val="0010318A"/>
    <w:rsid w:val="00103AF6"/>
    <w:rsid w:val="00104F56"/>
    <w:rsid w:val="001055E7"/>
    <w:rsid w:val="00106099"/>
    <w:rsid w:val="0010633D"/>
    <w:rsid w:val="001072AF"/>
    <w:rsid w:val="00107F68"/>
    <w:rsid w:val="001106BE"/>
    <w:rsid w:val="00110875"/>
    <w:rsid w:val="00110983"/>
    <w:rsid w:val="00111909"/>
    <w:rsid w:val="00111A14"/>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B1D"/>
    <w:rsid w:val="00147E11"/>
    <w:rsid w:val="00147FA8"/>
    <w:rsid w:val="00150163"/>
    <w:rsid w:val="00150933"/>
    <w:rsid w:val="00150CFF"/>
    <w:rsid w:val="00150D26"/>
    <w:rsid w:val="00150DE1"/>
    <w:rsid w:val="001526C1"/>
    <w:rsid w:val="0015301D"/>
    <w:rsid w:val="00153F0D"/>
    <w:rsid w:val="00154137"/>
    <w:rsid w:val="001549C2"/>
    <w:rsid w:val="00155A45"/>
    <w:rsid w:val="00155CC9"/>
    <w:rsid w:val="001600C2"/>
    <w:rsid w:val="00160AE5"/>
    <w:rsid w:val="00161823"/>
    <w:rsid w:val="00161A99"/>
    <w:rsid w:val="001622D7"/>
    <w:rsid w:val="0016379F"/>
    <w:rsid w:val="0016506D"/>
    <w:rsid w:val="00167D24"/>
    <w:rsid w:val="00167EC3"/>
    <w:rsid w:val="00167FDE"/>
    <w:rsid w:val="001700A8"/>
    <w:rsid w:val="001707DA"/>
    <w:rsid w:val="00170B45"/>
    <w:rsid w:val="00170C49"/>
    <w:rsid w:val="00170DBE"/>
    <w:rsid w:val="0017160A"/>
    <w:rsid w:val="00172FD7"/>
    <w:rsid w:val="0017402B"/>
    <w:rsid w:val="00174DC2"/>
    <w:rsid w:val="001750A9"/>
    <w:rsid w:val="001752FD"/>
    <w:rsid w:val="001753B8"/>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EA8"/>
    <w:rsid w:val="00192F72"/>
    <w:rsid w:val="00192F8E"/>
    <w:rsid w:val="00192FD9"/>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2CCD"/>
    <w:rsid w:val="001A3177"/>
    <w:rsid w:val="001A3EBC"/>
    <w:rsid w:val="001A411C"/>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830"/>
    <w:rsid w:val="001B495B"/>
    <w:rsid w:val="001B605A"/>
    <w:rsid w:val="001B6603"/>
    <w:rsid w:val="001B6E0B"/>
    <w:rsid w:val="001C0417"/>
    <w:rsid w:val="001C09D9"/>
    <w:rsid w:val="001C2ACF"/>
    <w:rsid w:val="001C469A"/>
    <w:rsid w:val="001C4953"/>
    <w:rsid w:val="001C5950"/>
    <w:rsid w:val="001C5A16"/>
    <w:rsid w:val="001C7A81"/>
    <w:rsid w:val="001D02C9"/>
    <w:rsid w:val="001D06AC"/>
    <w:rsid w:val="001D0F80"/>
    <w:rsid w:val="001D10BD"/>
    <w:rsid w:val="001D17BB"/>
    <w:rsid w:val="001D1AC3"/>
    <w:rsid w:val="001D2C54"/>
    <w:rsid w:val="001D2DDB"/>
    <w:rsid w:val="001D30D9"/>
    <w:rsid w:val="001D3F19"/>
    <w:rsid w:val="001D6D03"/>
    <w:rsid w:val="001D7349"/>
    <w:rsid w:val="001D7EF2"/>
    <w:rsid w:val="001E0EC5"/>
    <w:rsid w:val="001E2EEC"/>
    <w:rsid w:val="001E2F45"/>
    <w:rsid w:val="001E54B8"/>
    <w:rsid w:val="001E55C6"/>
    <w:rsid w:val="001E5CD7"/>
    <w:rsid w:val="001E6435"/>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10B53"/>
    <w:rsid w:val="002113F9"/>
    <w:rsid w:val="0021230B"/>
    <w:rsid w:val="002135DA"/>
    <w:rsid w:val="00213C15"/>
    <w:rsid w:val="00213F08"/>
    <w:rsid w:val="002140F0"/>
    <w:rsid w:val="002145A3"/>
    <w:rsid w:val="00214912"/>
    <w:rsid w:val="00214CFC"/>
    <w:rsid w:val="00214F50"/>
    <w:rsid w:val="00215865"/>
    <w:rsid w:val="00215DD7"/>
    <w:rsid w:val="00216D63"/>
    <w:rsid w:val="0021727D"/>
    <w:rsid w:val="00217436"/>
    <w:rsid w:val="002175BB"/>
    <w:rsid w:val="00221658"/>
    <w:rsid w:val="0022194B"/>
    <w:rsid w:val="0022260B"/>
    <w:rsid w:val="00222DFF"/>
    <w:rsid w:val="00223103"/>
    <w:rsid w:val="00223626"/>
    <w:rsid w:val="002236DE"/>
    <w:rsid w:val="00224038"/>
    <w:rsid w:val="002259EC"/>
    <w:rsid w:val="002274DC"/>
    <w:rsid w:val="00227A0B"/>
    <w:rsid w:val="00227C03"/>
    <w:rsid w:val="00230870"/>
    <w:rsid w:val="002315D8"/>
    <w:rsid w:val="00231F91"/>
    <w:rsid w:val="002326C6"/>
    <w:rsid w:val="0023411E"/>
    <w:rsid w:val="00234C65"/>
    <w:rsid w:val="0023582B"/>
    <w:rsid w:val="0023682D"/>
    <w:rsid w:val="002374ED"/>
    <w:rsid w:val="0023794A"/>
    <w:rsid w:val="00237E43"/>
    <w:rsid w:val="00241FEC"/>
    <w:rsid w:val="0024260F"/>
    <w:rsid w:val="00242BA9"/>
    <w:rsid w:val="002432FA"/>
    <w:rsid w:val="0024354D"/>
    <w:rsid w:val="00245BF7"/>
    <w:rsid w:val="00245CDD"/>
    <w:rsid w:val="0024621E"/>
    <w:rsid w:val="00247464"/>
    <w:rsid w:val="00247596"/>
    <w:rsid w:val="00247CB4"/>
    <w:rsid w:val="00247FDA"/>
    <w:rsid w:val="00250047"/>
    <w:rsid w:val="00250D07"/>
    <w:rsid w:val="002511B3"/>
    <w:rsid w:val="00251E4A"/>
    <w:rsid w:val="002539B2"/>
    <w:rsid w:val="00253B48"/>
    <w:rsid w:val="00255076"/>
    <w:rsid w:val="0025540F"/>
    <w:rsid w:val="0025679F"/>
    <w:rsid w:val="002576E1"/>
    <w:rsid w:val="00263407"/>
    <w:rsid w:val="0026381E"/>
    <w:rsid w:val="00263D52"/>
    <w:rsid w:val="00264268"/>
    <w:rsid w:val="00264EF1"/>
    <w:rsid w:val="00264FEF"/>
    <w:rsid w:val="00266689"/>
    <w:rsid w:val="00267D15"/>
    <w:rsid w:val="00267F10"/>
    <w:rsid w:val="0027104E"/>
    <w:rsid w:val="0027109E"/>
    <w:rsid w:val="00271228"/>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30B7"/>
    <w:rsid w:val="00283BC7"/>
    <w:rsid w:val="00283F3C"/>
    <w:rsid w:val="002847DE"/>
    <w:rsid w:val="00284FAA"/>
    <w:rsid w:val="0028502A"/>
    <w:rsid w:val="00286646"/>
    <w:rsid w:val="00286FFA"/>
    <w:rsid w:val="002874F4"/>
    <w:rsid w:val="0029014D"/>
    <w:rsid w:val="00290B28"/>
    <w:rsid w:val="00291193"/>
    <w:rsid w:val="00291DC5"/>
    <w:rsid w:val="0029293C"/>
    <w:rsid w:val="00293FF7"/>
    <w:rsid w:val="00294BEC"/>
    <w:rsid w:val="0029530C"/>
    <w:rsid w:val="00295864"/>
    <w:rsid w:val="0029631E"/>
    <w:rsid w:val="00296FA7"/>
    <w:rsid w:val="00297BE5"/>
    <w:rsid w:val="00297F0B"/>
    <w:rsid w:val="002A2466"/>
    <w:rsid w:val="002A31FF"/>
    <w:rsid w:val="002A328B"/>
    <w:rsid w:val="002A3467"/>
    <w:rsid w:val="002A3804"/>
    <w:rsid w:val="002A3884"/>
    <w:rsid w:val="002A3D45"/>
    <w:rsid w:val="002A5483"/>
    <w:rsid w:val="002A54BA"/>
    <w:rsid w:val="002A562A"/>
    <w:rsid w:val="002A572D"/>
    <w:rsid w:val="002A5BB7"/>
    <w:rsid w:val="002A5CE3"/>
    <w:rsid w:val="002A5EE5"/>
    <w:rsid w:val="002A747F"/>
    <w:rsid w:val="002A7F30"/>
    <w:rsid w:val="002B001B"/>
    <w:rsid w:val="002B052B"/>
    <w:rsid w:val="002B0CC5"/>
    <w:rsid w:val="002B0F49"/>
    <w:rsid w:val="002B16F6"/>
    <w:rsid w:val="002B248D"/>
    <w:rsid w:val="002B37A1"/>
    <w:rsid w:val="002B392D"/>
    <w:rsid w:val="002B3A70"/>
    <w:rsid w:val="002B5E75"/>
    <w:rsid w:val="002B6348"/>
    <w:rsid w:val="002B6B8E"/>
    <w:rsid w:val="002B6FF6"/>
    <w:rsid w:val="002B79B6"/>
    <w:rsid w:val="002C0ABD"/>
    <w:rsid w:val="002C0E8F"/>
    <w:rsid w:val="002C0EE8"/>
    <w:rsid w:val="002C19E5"/>
    <w:rsid w:val="002C2358"/>
    <w:rsid w:val="002C248A"/>
    <w:rsid w:val="002C2730"/>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40A0"/>
    <w:rsid w:val="002D4B07"/>
    <w:rsid w:val="002D57B8"/>
    <w:rsid w:val="002D5EEB"/>
    <w:rsid w:val="002D69A8"/>
    <w:rsid w:val="002D7526"/>
    <w:rsid w:val="002E0306"/>
    <w:rsid w:val="002E2200"/>
    <w:rsid w:val="002E35F1"/>
    <w:rsid w:val="002E3D76"/>
    <w:rsid w:val="002E4AAC"/>
    <w:rsid w:val="002E4B87"/>
    <w:rsid w:val="002E5746"/>
    <w:rsid w:val="002E5AE8"/>
    <w:rsid w:val="002E5BFE"/>
    <w:rsid w:val="002E5E28"/>
    <w:rsid w:val="002E6653"/>
    <w:rsid w:val="002E6B13"/>
    <w:rsid w:val="002E735B"/>
    <w:rsid w:val="002F1716"/>
    <w:rsid w:val="002F1D76"/>
    <w:rsid w:val="002F2292"/>
    <w:rsid w:val="002F29F0"/>
    <w:rsid w:val="002F2A2A"/>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655"/>
    <w:rsid w:val="00317D4B"/>
    <w:rsid w:val="0032210D"/>
    <w:rsid w:val="0032341B"/>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37F"/>
    <w:rsid w:val="0035095C"/>
    <w:rsid w:val="00351077"/>
    <w:rsid w:val="003515BE"/>
    <w:rsid w:val="00351618"/>
    <w:rsid w:val="00352287"/>
    <w:rsid w:val="00352E0F"/>
    <w:rsid w:val="0035377F"/>
    <w:rsid w:val="00353AA9"/>
    <w:rsid w:val="00354B0B"/>
    <w:rsid w:val="0035523C"/>
    <w:rsid w:val="003554A4"/>
    <w:rsid w:val="00355C1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5041"/>
    <w:rsid w:val="00365826"/>
    <w:rsid w:val="00365EDC"/>
    <w:rsid w:val="00367748"/>
    <w:rsid w:val="003677F5"/>
    <w:rsid w:val="00370C9B"/>
    <w:rsid w:val="00371065"/>
    <w:rsid w:val="00372218"/>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35B6"/>
    <w:rsid w:val="00383928"/>
    <w:rsid w:val="00383D5C"/>
    <w:rsid w:val="00384871"/>
    <w:rsid w:val="00384880"/>
    <w:rsid w:val="003849CE"/>
    <w:rsid w:val="00385604"/>
    <w:rsid w:val="00385C77"/>
    <w:rsid w:val="00385E2E"/>
    <w:rsid w:val="00386041"/>
    <w:rsid w:val="00386062"/>
    <w:rsid w:val="003868A9"/>
    <w:rsid w:val="00387085"/>
    <w:rsid w:val="003870AB"/>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783"/>
    <w:rsid w:val="003958C5"/>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88F"/>
    <w:rsid w:val="003B698B"/>
    <w:rsid w:val="003B772A"/>
    <w:rsid w:val="003B7FF3"/>
    <w:rsid w:val="003C00A3"/>
    <w:rsid w:val="003C087A"/>
    <w:rsid w:val="003C090E"/>
    <w:rsid w:val="003C0DCD"/>
    <w:rsid w:val="003C239A"/>
    <w:rsid w:val="003C26C5"/>
    <w:rsid w:val="003C295A"/>
    <w:rsid w:val="003C2BEB"/>
    <w:rsid w:val="003C2C08"/>
    <w:rsid w:val="003C2D66"/>
    <w:rsid w:val="003C2ED5"/>
    <w:rsid w:val="003C35E4"/>
    <w:rsid w:val="003C3AE6"/>
    <w:rsid w:val="003C3DF4"/>
    <w:rsid w:val="003C4468"/>
    <w:rsid w:val="003C618B"/>
    <w:rsid w:val="003C743E"/>
    <w:rsid w:val="003C7B5F"/>
    <w:rsid w:val="003C7FF7"/>
    <w:rsid w:val="003D0E90"/>
    <w:rsid w:val="003D11F4"/>
    <w:rsid w:val="003D12C1"/>
    <w:rsid w:val="003D13BB"/>
    <w:rsid w:val="003D222D"/>
    <w:rsid w:val="003D247E"/>
    <w:rsid w:val="003D3FAC"/>
    <w:rsid w:val="003D4279"/>
    <w:rsid w:val="003D4F88"/>
    <w:rsid w:val="003D57E9"/>
    <w:rsid w:val="003D59AC"/>
    <w:rsid w:val="003D5B8D"/>
    <w:rsid w:val="003D6620"/>
    <w:rsid w:val="003D678B"/>
    <w:rsid w:val="003E00A8"/>
    <w:rsid w:val="003E06DC"/>
    <w:rsid w:val="003E0CCA"/>
    <w:rsid w:val="003E0CF1"/>
    <w:rsid w:val="003E0DB3"/>
    <w:rsid w:val="003E1CE2"/>
    <w:rsid w:val="003E20CB"/>
    <w:rsid w:val="003E2327"/>
    <w:rsid w:val="003E4B31"/>
    <w:rsid w:val="003E5154"/>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6DF0"/>
    <w:rsid w:val="003F73D5"/>
    <w:rsid w:val="003F7488"/>
    <w:rsid w:val="004002A7"/>
    <w:rsid w:val="0040067A"/>
    <w:rsid w:val="0040077E"/>
    <w:rsid w:val="00400C90"/>
    <w:rsid w:val="0040176B"/>
    <w:rsid w:val="0040180E"/>
    <w:rsid w:val="00401E1F"/>
    <w:rsid w:val="004022DF"/>
    <w:rsid w:val="004026A1"/>
    <w:rsid w:val="0040291C"/>
    <w:rsid w:val="0040369E"/>
    <w:rsid w:val="00403E6D"/>
    <w:rsid w:val="004049B7"/>
    <w:rsid w:val="00404B18"/>
    <w:rsid w:val="00404F34"/>
    <w:rsid w:val="00405833"/>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405C"/>
    <w:rsid w:val="00424C5C"/>
    <w:rsid w:val="00424F35"/>
    <w:rsid w:val="00425107"/>
    <w:rsid w:val="0042510A"/>
    <w:rsid w:val="004265FC"/>
    <w:rsid w:val="00430AB0"/>
    <w:rsid w:val="00431344"/>
    <w:rsid w:val="00431417"/>
    <w:rsid w:val="00431B28"/>
    <w:rsid w:val="00432FB9"/>
    <w:rsid w:val="0043333D"/>
    <w:rsid w:val="00433E00"/>
    <w:rsid w:val="0043480A"/>
    <w:rsid w:val="00434F10"/>
    <w:rsid w:val="00435B5D"/>
    <w:rsid w:val="00436095"/>
    <w:rsid w:val="0044089C"/>
    <w:rsid w:val="00440BAF"/>
    <w:rsid w:val="00440D56"/>
    <w:rsid w:val="00440D68"/>
    <w:rsid w:val="004417AC"/>
    <w:rsid w:val="00441EA4"/>
    <w:rsid w:val="004435C3"/>
    <w:rsid w:val="0044431C"/>
    <w:rsid w:val="004450AD"/>
    <w:rsid w:val="00445332"/>
    <w:rsid w:val="0044545C"/>
    <w:rsid w:val="00445BB0"/>
    <w:rsid w:val="0044695B"/>
    <w:rsid w:val="00446A7B"/>
    <w:rsid w:val="00446B64"/>
    <w:rsid w:val="0045053E"/>
    <w:rsid w:val="00450EAE"/>
    <w:rsid w:val="00451012"/>
    <w:rsid w:val="00451143"/>
    <w:rsid w:val="00452352"/>
    <w:rsid w:val="00452623"/>
    <w:rsid w:val="00452D04"/>
    <w:rsid w:val="00454050"/>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AE3"/>
    <w:rsid w:val="0047540C"/>
    <w:rsid w:val="00475A37"/>
    <w:rsid w:val="00476222"/>
    <w:rsid w:val="00477016"/>
    <w:rsid w:val="004778D0"/>
    <w:rsid w:val="00477EC2"/>
    <w:rsid w:val="00477FFE"/>
    <w:rsid w:val="00481447"/>
    <w:rsid w:val="00481816"/>
    <w:rsid w:val="004825EB"/>
    <w:rsid w:val="00484210"/>
    <w:rsid w:val="004845AA"/>
    <w:rsid w:val="00485189"/>
    <w:rsid w:val="00485853"/>
    <w:rsid w:val="00485E70"/>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7BB"/>
    <w:rsid w:val="004C27BD"/>
    <w:rsid w:val="004C29A9"/>
    <w:rsid w:val="004C35D1"/>
    <w:rsid w:val="004C3CCA"/>
    <w:rsid w:val="004C4034"/>
    <w:rsid w:val="004C4130"/>
    <w:rsid w:val="004C454A"/>
    <w:rsid w:val="004C5081"/>
    <w:rsid w:val="004D0AE0"/>
    <w:rsid w:val="004D0B85"/>
    <w:rsid w:val="004D0E91"/>
    <w:rsid w:val="004D1B49"/>
    <w:rsid w:val="004D1E40"/>
    <w:rsid w:val="004D232D"/>
    <w:rsid w:val="004D29E6"/>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6F0"/>
    <w:rsid w:val="004E0F5E"/>
    <w:rsid w:val="004E125B"/>
    <w:rsid w:val="004E1566"/>
    <w:rsid w:val="004E1D4B"/>
    <w:rsid w:val="004E2C5F"/>
    <w:rsid w:val="004E3737"/>
    <w:rsid w:val="004E3F3C"/>
    <w:rsid w:val="004E43C6"/>
    <w:rsid w:val="004E47EB"/>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ED3"/>
    <w:rsid w:val="00503438"/>
    <w:rsid w:val="00504522"/>
    <w:rsid w:val="00504F3C"/>
    <w:rsid w:val="00505BF4"/>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AAF"/>
    <w:rsid w:val="00516DCD"/>
    <w:rsid w:val="00517925"/>
    <w:rsid w:val="00517A9A"/>
    <w:rsid w:val="0052028E"/>
    <w:rsid w:val="005219FF"/>
    <w:rsid w:val="00521E9C"/>
    <w:rsid w:val="00525250"/>
    <w:rsid w:val="00525F54"/>
    <w:rsid w:val="0052716B"/>
    <w:rsid w:val="00531751"/>
    <w:rsid w:val="005318E1"/>
    <w:rsid w:val="00532095"/>
    <w:rsid w:val="005322DA"/>
    <w:rsid w:val="00532BE4"/>
    <w:rsid w:val="00534610"/>
    <w:rsid w:val="00534ACA"/>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F2F"/>
    <w:rsid w:val="00555FEA"/>
    <w:rsid w:val="00556826"/>
    <w:rsid w:val="005570C3"/>
    <w:rsid w:val="005574D5"/>
    <w:rsid w:val="0055793B"/>
    <w:rsid w:val="0055799A"/>
    <w:rsid w:val="005609B0"/>
    <w:rsid w:val="00560B9E"/>
    <w:rsid w:val="00561A59"/>
    <w:rsid w:val="00561CD8"/>
    <w:rsid w:val="00562A7A"/>
    <w:rsid w:val="00562BFA"/>
    <w:rsid w:val="00565079"/>
    <w:rsid w:val="00565328"/>
    <w:rsid w:val="00565555"/>
    <w:rsid w:val="00566105"/>
    <w:rsid w:val="005661D9"/>
    <w:rsid w:val="00566C5E"/>
    <w:rsid w:val="005670D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F17"/>
    <w:rsid w:val="005A18C4"/>
    <w:rsid w:val="005A24C2"/>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477"/>
    <w:rsid w:val="005B528C"/>
    <w:rsid w:val="005B5612"/>
    <w:rsid w:val="005B6202"/>
    <w:rsid w:val="005B6515"/>
    <w:rsid w:val="005C1E96"/>
    <w:rsid w:val="005C2296"/>
    <w:rsid w:val="005C2B26"/>
    <w:rsid w:val="005C339A"/>
    <w:rsid w:val="005C37E1"/>
    <w:rsid w:val="005C414D"/>
    <w:rsid w:val="005C43F0"/>
    <w:rsid w:val="005C45CA"/>
    <w:rsid w:val="005C537D"/>
    <w:rsid w:val="005C5CFF"/>
    <w:rsid w:val="005C603B"/>
    <w:rsid w:val="005C662F"/>
    <w:rsid w:val="005C6DA8"/>
    <w:rsid w:val="005C72F6"/>
    <w:rsid w:val="005C769B"/>
    <w:rsid w:val="005C799D"/>
    <w:rsid w:val="005C7C25"/>
    <w:rsid w:val="005C7FB9"/>
    <w:rsid w:val="005D06BF"/>
    <w:rsid w:val="005D1237"/>
    <w:rsid w:val="005D19EF"/>
    <w:rsid w:val="005D29A0"/>
    <w:rsid w:val="005D2CC7"/>
    <w:rsid w:val="005D354D"/>
    <w:rsid w:val="005D3E69"/>
    <w:rsid w:val="005D4338"/>
    <w:rsid w:val="005D5276"/>
    <w:rsid w:val="005D57B4"/>
    <w:rsid w:val="005D5CF1"/>
    <w:rsid w:val="005D60CE"/>
    <w:rsid w:val="005D650E"/>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B2E"/>
    <w:rsid w:val="00612224"/>
    <w:rsid w:val="00612309"/>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129"/>
    <w:rsid w:val="00642D21"/>
    <w:rsid w:val="0064317F"/>
    <w:rsid w:val="006442E2"/>
    <w:rsid w:val="006459E6"/>
    <w:rsid w:val="00645E9D"/>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F4"/>
    <w:rsid w:val="00666D48"/>
    <w:rsid w:val="00667FD2"/>
    <w:rsid w:val="006724CB"/>
    <w:rsid w:val="00672994"/>
    <w:rsid w:val="00672CE5"/>
    <w:rsid w:val="00672DA9"/>
    <w:rsid w:val="00673A61"/>
    <w:rsid w:val="00673FEE"/>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3A5C"/>
    <w:rsid w:val="00683A61"/>
    <w:rsid w:val="00683E33"/>
    <w:rsid w:val="00684707"/>
    <w:rsid w:val="006852B1"/>
    <w:rsid w:val="006856FB"/>
    <w:rsid w:val="00686075"/>
    <w:rsid w:val="0068686F"/>
    <w:rsid w:val="0069093F"/>
    <w:rsid w:val="00690EFB"/>
    <w:rsid w:val="0069160E"/>
    <w:rsid w:val="006928DF"/>
    <w:rsid w:val="00693E37"/>
    <w:rsid w:val="00694622"/>
    <w:rsid w:val="00694681"/>
    <w:rsid w:val="00694762"/>
    <w:rsid w:val="00694A71"/>
    <w:rsid w:val="006978C7"/>
    <w:rsid w:val="006A1D1B"/>
    <w:rsid w:val="006A1F49"/>
    <w:rsid w:val="006A2A1C"/>
    <w:rsid w:val="006A2C70"/>
    <w:rsid w:val="006A2CD3"/>
    <w:rsid w:val="006A305C"/>
    <w:rsid w:val="006A3152"/>
    <w:rsid w:val="006A32A2"/>
    <w:rsid w:val="006A40BE"/>
    <w:rsid w:val="006A4337"/>
    <w:rsid w:val="006A5924"/>
    <w:rsid w:val="006A5A1F"/>
    <w:rsid w:val="006A60EC"/>
    <w:rsid w:val="006A64DF"/>
    <w:rsid w:val="006A6902"/>
    <w:rsid w:val="006A6908"/>
    <w:rsid w:val="006A6B8B"/>
    <w:rsid w:val="006A6E88"/>
    <w:rsid w:val="006A7883"/>
    <w:rsid w:val="006B069C"/>
    <w:rsid w:val="006B1460"/>
    <w:rsid w:val="006B2F78"/>
    <w:rsid w:val="006B3161"/>
    <w:rsid w:val="006B4C3C"/>
    <w:rsid w:val="006B52EF"/>
    <w:rsid w:val="006B5A1C"/>
    <w:rsid w:val="006B5FF8"/>
    <w:rsid w:val="006B7740"/>
    <w:rsid w:val="006C1178"/>
    <w:rsid w:val="006C124A"/>
    <w:rsid w:val="006C1261"/>
    <w:rsid w:val="006C30CC"/>
    <w:rsid w:val="006C4519"/>
    <w:rsid w:val="006C46C7"/>
    <w:rsid w:val="006C6125"/>
    <w:rsid w:val="006C7028"/>
    <w:rsid w:val="006C7149"/>
    <w:rsid w:val="006C7661"/>
    <w:rsid w:val="006C78F0"/>
    <w:rsid w:val="006C7C81"/>
    <w:rsid w:val="006C7E74"/>
    <w:rsid w:val="006D0231"/>
    <w:rsid w:val="006D25C0"/>
    <w:rsid w:val="006D25DF"/>
    <w:rsid w:val="006D324E"/>
    <w:rsid w:val="006D41D9"/>
    <w:rsid w:val="006D52A0"/>
    <w:rsid w:val="006D52BA"/>
    <w:rsid w:val="006D64F6"/>
    <w:rsid w:val="006D6AE8"/>
    <w:rsid w:val="006D6D1F"/>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5035"/>
    <w:rsid w:val="006E5C8E"/>
    <w:rsid w:val="006E5D90"/>
    <w:rsid w:val="006E629D"/>
    <w:rsid w:val="006E6A3E"/>
    <w:rsid w:val="006E6B5A"/>
    <w:rsid w:val="006E75D5"/>
    <w:rsid w:val="006E75E1"/>
    <w:rsid w:val="006F0866"/>
    <w:rsid w:val="006F0AE2"/>
    <w:rsid w:val="006F0CA3"/>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6822"/>
    <w:rsid w:val="00706EAE"/>
    <w:rsid w:val="0070725F"/>
    <w:rsid w:val="007074E0"/>
    <w:rsid w:val="00710159"/>
    <w:rsid w:val="007101FC"/>
    <w:rsid w:val="0071059C"/>
    <w:rsid w:val="00711A13"/>
    <w:rsid w:val="00711A83"/>
    <w:rsid w:val="00711C77"/>
    <w:rsid w:val="00711E2A"/>
    <w:rsid w:val="0071239B"/>
    <w:rsid w:val="00713075"/>
    <w:rsid w:val="00715F7C"/>
    <w:rsid w:val="00716774"/>
    <w:rsid w:val="00716CB5"/>
    <w:rsid w:val="00717DCD"/>
    <w:rsid w:val="007200D4"/>
    <w:rsid w:val="0072115F"/>
    <w:rsid w:val="0072121F"/>
    <w:rsid w:val="00721238"/>
    <w:rsid w:val="0072142D"/>
    <w:rsid w:val="00722906"/>
    <w:rsid w:val="00724ECD"/>
    <w:rsid w:val="007255D3"/>
    <w:rsid w:val="00725B09"/>
    <w:rsid w:val="00726C6A"/>
    <w:rsid w:val="00727FDD"/>
    <w:rsid w:val="007301FA"/>
    <w:rsid w:val="00730418"/>
    <w:rsid w:val="007308CD"/>
    <w:rsid w:val="00731D01"/>
    <w:rsid w:val="00732A79"/>
    <w:rsid w:val="0073302F"/>
    <w:rsid w:val="00733DC2"/>
    <w:rsid w:val="00734836"/>
    <w:rsid w:val="00734C9D"/>
    <w:rsid w:val="00735266"/>
    <w:rsid w:val="00735593"/>
    <w:rsid w:val="0073563B"/>
    <w:rsid w:val="00735A96"/>
    <w:rsid w:val="00735D63"/>
    <w:rsid w:val="0073663A"/>
    <w:rsid w:val="0073693A"/>
    <w:rsid w:val="00737967"/>
    <w:rsid w:val="007403B3"/>
    <w:rsid w:val="00740BC8"/>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565"/>
    <w:rsid w:val="007478C0"/>
    <w:rsid w:val="00747A25"/>
    <w:rsid w:val="0075045B"/>
    <w:rsid w:val="00751218"/>
    <w:rsid w:val="007516DF"/>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24A"/>
    <w:rsid w:val="007626AD"/>
    <w:rsid w:val="007632C9"/>
    <w:rsid w:val="00763542"/>
    <w:rsid w:val="007635F2"/>
    <w:rsid w:val="00764BDF"/>
    <w:rsid w:val="00766698"/>
    <w:rsid w:val="00766C39"/>
    <w:rsid w:val="00766DFC"/>
    <w:rsid w:val="00766E62"/>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BC6"/>
    <w:rsid w:val="00777FA7"/>
    <w:rsid w:val="007802EE"/>
    <w:rsid w:val="00780A07"/>
    <w:rsid w:val="00780B48"/>
    <w:rsid w:val="00780D08"/>
    <w:rsid w:val="00780FAF"/>
    <w:rsid w:val="00781382"/>
    <w:rsid w:val="007817E7"/>
    <w:rsid w:val="00781BEC"/>
    <w:rsid w:val="0078223E"/>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21B2"/>
    <w:rsid w:val="00792A67"/>
    <w:rsid w:val="00793D30"/>
    <w:rsid w:val="00793DF5"/>
    <w:rsid w:val="00793E11"/>
    <w:rsid w:val="00794032"/>
    <w:rsid w:val="007946E9"/>
    <w:rsid w:val="00794D1D"/>
    <w:rsid w:val="00795636"/>
    <w:rsid w:val="00795ED5"/>
    <w:rsid w:val="007A0B5A"/>
    <w:rsid w:val="007A0E5B"/>
    <w:rsid w:val="007A1E51"/>
    <w:rsid w:val="007A363F"/>
    <w:rsid w:val="007A371E"/>
    <w:rsid w:val="007A39E7"/>
    <w:rsid w:val="007A3B0D"/>
    <w:rsid w:val="007A3C29"/>
    <w:rsid w:val="007A3FC6"/>
    <w:rsid w:val="007A4089"/>
    <w:rsid w:val="007A4B6A"/>
    <w:rsid w:val="007A52D5"/>
    <w:rsid w:val="007A613E"/>
    <w:rsid w:val="007A614A"/>
    <w:rsid w:val="007A719E"/>
    <w:rsid w:val="007A71EB"/>
    <w:rsid w:val="007B0090"/>
    <w:rsid w:val="007B0FB1"/>
    <w:rsid w:val="007B13D0"/>
    <w:rsid w:val="007B16C3"/>
    <w:rsid w:val="007B20B0"/>
    <w:rsid w:val="007B21A7"/>
    <w:rsid w:val="007B3692"/>
    <w:rsid w:val="007B41C1"/>
    <w:rsid w:val="007B51E7"/>
    <w:rsid w:val="007B534C"/>
    <w:rsid w:val="007B53B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5538"/>
    <w:rsid w:val="007D55CD"/>
    <w:rsid w:val="007E002C"/>
    <w:rsid w:val="007E09D3"/>
    <w:rsid w:val="007E171C"/>
    <w:rsid w:val="007E1840"/>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B2C"/>
    <w:rsid w:val="007F7BA2"/>
    <w:rsid w:val="007F7D94"/>
    <w:rsid w:val="008001B8"/>
    <w:rsid w:val="008006CE"/>
    <w:rsid w:val="0080101F"/>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362E"/>
    <w:rsid w:val="008137C7"/>
    <w:rsid w:val="00813812"/>
    <w:rsid w:val="00813B74"/>
    <w:rsid w:val="00814830"/>
    <w:rsid w:val="00815066"/>
    <w:rsid w:val="00815250"/>
    <w:rsid w:val="00816F4C"/>
    <w:rsid w:val="008171C5"/>
    <w:rsid w:val="00817FA5"/>
    <w:rsid w:val="00820145"/>
    <w:rsid w:val="008210F2"/>
    <w:rsid w:val="008217E0"/>
    <w:rsid w:val="00822237"/>
    <w:rsid w:val="0082223E"/>
    <w:rsid w:val="00822356"/>
    <w:rsid w:val="0082352E"/>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D32"/>
    <w:rsid w:val="008403EA"/>
    <w:rsid w:val="0084117D"/>
    <w:rsid w:val="00842ACB"/>
    <w:rsid w:val="008430D4"/>
    <w:rsid w:val="00843526"/>
    <w:rsid w:val="0084358E"/>
    <w:rsid w:val="008439C5"/>
    <w:rsid w:val="00844277"/>
    <w:rsid w:val="008446AD"/>
    <w:rsid w:val="00845108"/>
    <w:rsid w:val="008452B0"/>
    <w:rsid w:val="008467AF"/>
    <w:rsid w:val="008468CF"/>
    <w:rsid w:val="00846A8D"/>
    <w:rsid w:val="008474C0"/>
    <w:rsid w:val="00847C49"/>
    <w:rsid w:val="008516C0"/>
    <w:rsid w:val="0085293A"/>
    <w:rsid w:val="00852B84"/>
    <w:rsid w:val="008532D0"/>
    <w:rsid w:val="0085406F"/>
    <w:rsid w:val="008542C7"/>
    <w:rsid w:val="00854BD8"/>
    <w:rsid w:val="00854DAE"/>
    <w:rsid w:val="00855D0D"/>
    <w:rsid w:val="0085697D"/>
    <w:rsid w:val="00856A9C"/>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100A"/>
    <w:rsid w:val="0087119F"/>
    <w:rsid w:val="0087132D"/>
    <w:rsid w:val="0087285D"/>
    <w:rsid w:val="00872A77"/>
    <w:rsid w:val="00872EF3"/>
    <w:rsid w:val="0087352B"/>
    <w:rsid w:val="0087369C"/>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83A"/>
    <w:rsid w:val="00880CBE"/>
    <w:rsid w:val="00880FDC"/>
    <w:rsid w:val="00883949"/>
    <w:rsid w:val="00883B8C"/>
    <w:rsid w:val="0088468E"/>
    <w:rsid w:val="00884DEF"/>
    <w:rsid w:val="00885111"/>
    <w:rsid w:val="0088521B"/>
    <w:rsid w:val="00885DB6"/>
    <w:rsid w:val="0088606F"/>
    <w:rsid w:val="008862F9"/>
    <w:rsid w:val="008865BB"/>
    <w:rsid w:val="008873D7"/>
    <w:rsid w:val="0088774E"/>
    <w:rsid w:val="00887886"/>
    <w:rsid w:val="00887EFC"/>
    <w:rsid w:val="00887F60"/>
    <w:rsid w:val="00891DD5"/>
    <w:rsid w:val="00891EA9"/>
    <w:rsid w:val="0089498B"/>
    <w:rsid w:val="00894CF8"/>
    <w:rsid w:val="008954AA"/>
    <w:rsid w:val="00896EF9"/>
    <w:rsid w:val="00897888"/>
    <w:rsid w:val="00897DB4"/>
    <w:rsid w:val="008A01D1"/>
    <w:rsid w:val="008A030F"/>
    <w:rsid w:val="008A088B"/>
    <w:rsid w:val="008A0D78"/>
    <w:rsid w:val="008A10AF"/>
    <w:rsid w:val="008A1597"/>
    <w:rsid w:val="008A2418"/>
    <w:rsid w:val="008A2496"/>
    <w:rsid w:val="008A2E0C"/>
    <w:rsid w:val="008A3DFC"/>
    <w:rsid w:val="008A4834"/>
    <w:rsid w:val="008A5017"/>
    <w:rsid w:val="008A5035"/>
    <w:rsid w:val="008A50AE"/>
    <w:rsid w:val="008A6450"/>
    <w:rsid w:val="008A6998"/>
    <w:rsid w:val="008A6E78"/>
    <w:rsid w:val="008A72D6"/>
    <w:rsid w:val="008A76F9"/>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688"/>
    <w:rsid w:val="0090496C"/>
    <w:rsid w:val="00904FE8"/>
    <w:rsid w:val="00906833"/>
    <w:rsid w:val="009070A0"/>
    <w:rsid w:val="0090723C"/>
    <w:rsid w:val="0091002E"/>
    <w:rsid w:val="009108DA"/>
    <w:rsid w:val="00912B0E"/>
    <w:rsid w:val="009134EB"/>
    <w:rsid w:val="009139E5"/>
    <w:rsid w:val="00913DE2"/>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88"/>
    <w:rsid w:val="00927497"/>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6A39"/>
    <w:rsid w:val="00936C16"/>
    <w:rsid w:val="00936C97"/>
    <w:rsid w:val="0093785B"/>
    <w:rsid w:val="00940042"/>
    <w:rsid w:val="00940A1B"/>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28E5"/>
    <w:rsid w:val="009640E9"/>
    <w:rsid w:val="009666AE"/>
    <w:rsid w:val="00966A38"/>
    <w:rsid w:val="009676FC"/>
    <w:rsid w:val="009678F3"/>
    <w:rsid w:val="009703AB"/>
    <w:rsid w:val="00971346"/>
    <w:rsid w:val="00972384"/>
    <w:rsid w:val="00972613"/>
    <w:rsid w:val="00972FC4"/>
    <w:rsid w:val="00973306"/>
    <w:rsid w:val="00974672"/>
    <w:rsid w:val="00975C1A"/>
    <w:rsid w:val="00976919"/>
    <w:rsid w:val="00977490"/>
    <w:rsid w:val="00977525"/>
    <w:rsid w:val="0097767D"/>
    <w:rsid w:val="00981C21"/>
    <w:rsid w:val="0098274B"/>
    <w:rsid w:val="00982EDB"/>
    <w:rsid w:val="00982FB4"/>
    <w:rsid w:val="00983396"/>
    <w:rsid w:val="00983858"/>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630D"/>
    <w:rsid w:val="009A6D19"/>
    <w:rsid w:val="009A7012"/>
    <w:rsid w:val="009A70BB"/>
    <w:rsid w:val="009A71AB"/>
    <w:rsid w:val="009A77BC"/>
    <w:rsid w:val="009B119E"/>
    <w:rsid w:val="009B1AD3"/>
    <w:rsid w:val="009B20F8"/>
    <w:rsid w:val="009B2B8E"/>
    <w:rsid w:val="009B55F8"/>
    <w:rsid w:val="009B5ABF"/>
    <w:rsid w:val="009B63AA"/>
    <w:rsid w:val="009B6C1B"/>
    <w:rsid w:val="009C0A5E"/>
    <w:rsid w:val="009C0B79"/>
    <w:rsid w:val="009C1ABF"/>
    <w:rsid w:val="009C1CA4"/>
    <w:rsid w:val="009C30FA"/>
    <w:rsid w:val="009C333F"/>
    <w:rsid w:val="009C3ACC"/>
    <w:rsid w:val="009C402A"/>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6BD"/>
    <w:rsid w:val="009F69EA"/>
    <w:rsid w:val="009F6BA2"/>
    <w:rsid w:val="009F7326"/>
    <w:rsid w:val="009F79A9"/>
    <w:rsid w:val="009F7ECA"/>
    <w:rsid w:val="00A00054"/>
    <w:rsid w:val="00A0019A"/>
    <w:rsid w:val="00A0059D"/>
    <w:rsid w:val="00A00C03"/>
    <w:rsid w:val="00A00FC5"/>
    <w:rsid w:val="00A0125D"/>
    <w:rsid w:val="00A01911"/>
    <w:rsid w:val="00A01AEE"/>
    <w:rsid w:val="00A01B83"/>
    <w:rsid w:val="00A01E43"/>
    <w:rsid w:val="00A01F0B"/>
    <w:rsid w:val="00A02264"/>
    <w:rsid w:val="00A0245D"/>
    <w:rsid w:val="00A036D0"/>
    <w:rsid w:val="00A04FC3"/>
    <w:rsid w:val="00A056A3"/>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10AC"/>
    <w:rsid w:val="00A21255"/>
    <w:rsid w:val="00A218FB"/>
    <w:rsid w:val="00A21E5A"/>
    <w:rsid w:val="00A23238"/>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70B8D"/>
    <w:rsid w:val="00A70E68"/>
    <w:rsid w:val="00A713D8"/>
    <w:rsid w:val="00A71E4B"/>
    <w:rsid w:val="00A73005"/>
    <w:rsid w:val="00A734BF"/>
    <w:rsid w:val="00A737E5"/>
    <w:rsid w:val="00A73CFA"/>
    <w:rsid w:val="00A756A8"/>
    <w:rsid w:val="00A765D2"/>
    <w:rsid w:val="00A76927"/>
    <w:rsid w:val="00A76BA9"/>
    <w:rsid w:val="00A778DC"/>
    <w:rsid w:val="00A779BC"/>
    <w:rsid w:val="00A77B8C"/>
    <w:rsid w:val="00A77BF6"/>
    <w:rsid w:val="00A80123"/>
    <w:rsid w:val="00A81156"/>
    <w:rsid w:val="00A82638"/>
    <w:rsid w:val="00A83A52"/>
    <w:rsid w:val="00A8430F"/>
    <w:rsid w:val="00A84323"/>
    <w:rsid w:val="00A84461"/>
    <w:rsid w:val="00A84494"/>
    <w:rsid w:val="00A848C9"/>
    <w:rsid w:val="00A84C38"/>
    <w:rsid w:val="00A85A8A"/>
    <w:rsid w:val="00A86019"/>
    <w:rsid w:val="00A869C4"/>
    <w:rsid w:val="00A8794C"/>
    <w:rsid w:val="00A87F16"/>
    <w:rsid w:val="00A87FC3"/>
    <w:rsid w:val="00A87FC8"/>
    <w:rsid w:val="00A901AD"/>
    <w:rsid w:val="00A90D89"/>
    <w:rsid w:val="00A91EBD"/>
    <w:rsid w:val="00A92A7E"/>
    <w:rsid w:val="00A92C3C"/>
    <w:rsid w:val="00A92FEB"/>
    <w:rsid w:val="00A93CFF"/>
    <w:rsid w:val="00A94312"/>
    <w:rsid w:val="00A943DC"/>
    <w:rsid w:val="00A95057"/>
    <w:rsid w:val="00A95D6A"/>
    <w:rsid w:val="00A96442"/>
    <w:rsid w:val="00A972CE"/>
    <w:rsid w:val="00A973C6"/>
    <w:rsid w:val="00A97565"/>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FB6"/>
    <w:rsid w:val="00AB60F8"/>
    <w:rsid w:val="00AB6A7E"/>
    <w:rsid w:val="00AB7CFF"/>
    <w:rsid w:val="00AC0F60"/>
    <w:rsid w:val="00AC1049"/>
    <w:rsid w:val="00AC2D3A"/>
    <w:rsid w:val="00AC415F"/>
    <w:rsid w:val="00AC457E"/>
    <w:rsid w:val="00AC4DF8"/>
    <w:rsid w:val="00AC61A3"/>
    <w:rsid w:val="00AC701A"/>
    <w:rsid w:val="00AC7D6E"/>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25FA"/>
    <w:rsid w:val="00AF2686"/>
    <w:rsid w:val="00AF2BAE"/>
    <w:rsid w:val="00AF3815"/>
    <w:rsid w:val="00AF3BF3"/>
    <w:rsid w:val="00AF4C20"/>
    <w:rsid w:val="00AF4EA4"/>
    <w:rsid w:val="00AF5D85"/>
    <w:rsid w:val="00AF65A2"/>
    <w:rsid w:val="00AF65E4"/>
    <w:rsid w:val="00AF6E3F"/>
    <w:rsid w:val="00AF7202"/>
    <w:rsid w:val="00AF78F2"/>
    <w:rsid w:val="00AF7C2E"/>
    <w:rsid w:val="00B00063"/>
    <w:rsid w:val="00B00BC5"/>
    <w:rsid w:val="00B02A8D"/>
    <w:rsid w:val="00B03102"/>
    <w:rsid w:val="00B03229"/>
    <w:rsid w:val="00B03574"/>
    <w:rsid w:val="00B0374A"/>
    <w:rsid w:val="00B045FB"/>
    <w:rsid w:val="00B04D0A"/>
    <w:rsid w:val="00B04F83"/>
    <w:rsid w:val="00B05161"/>
    <w:rsid w:val="00B05529"/>
    <w:rsid w:val="00B05768"/>
    <w:rsid w:val="00B06491"/>
    <w:rsid w:val="00B0675B"/>
    <w:rsid w:val="00B07E44"/>
    <w:rsid w:val="00B10FDB"/>
    <w:rsid w:val="00B1179E"/>
    <w:rsid w:val="00B14D28"/>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E9C"/>
    <w:rsid w:val="00B301EF"/>
    <w:rsid w:val="00B30612"/>
    <w:rsid w:val="00B30F22"/>
    <w:rsid w:val="00B331EB"/>
    <w:rsid w:val="00B33C45"/>
    <w:rsid w:val="00B33D54"/>
    <w:rsid w:val="00B359D7"/>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531"/>
    <w:rsid w:val="00B51B70"/>
    <w:rsid w:val="00B51E35"/>
    <w:rsid w:val="00B51FD0"/>
    <w:rsid w:val="00B5273E"/>
    <w:rsid w:val="00B52F49"/>
    <w:rsid w:val="00B53ED5"/>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246"/>
    <w:rsid w:val="00B652F5"/>
    <w:rsid w:val="00B66529"/>
    <w:rsid w:val="00B666E0"/>
    <w:rsid w:val="00B66DC7"/>
    <w:rsid w:val="00B66F58"/>
    <w:rsid w:val="00B67BA2"/>
    <w:rsid w:val="00B70121"/>
    <w:rsid w:val="00B70D08"/>
    <w:rsid w:val="00B71E2E"/>
    <w:rsid w:val="00B7207E"/>
    <w:rsid w:val="00B722FA"/>
    <w:rsid w:val="00B7288C"/>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700A"/>
    <w:rsid w:val="00BA7172"/>
    <w:rsid w:val="00BA7275"/>
    <w:rsid w:val="00BA7A29"/>
    <w:rsid w:val="00BB0953"/>
    <w:rsid w:val="00BB0C69"/>
    <w:rsid w:val="00BB15B5"/>
    <w:rsid w:val="00BB178B"/>
    <w:rsid w:val="00BB17F8"/>
    <w:rsid w:val="00BB19EF"/>
    <w:rsid w:val="00BB2A3B"/>
    <w:rsid w:val="00BB444A"/>
    <w:rsid w:val="00BB4610"/>
    <w:rsid w:val="00BB5828"/>
    <w:rsid w:val="00BB59C5"/>
    <w:rsid w:val="00BB5E7D"/>
    <w:rsid w:val="00BB687E"/>
    <w:rsid w:val="00BB7DAD"/>
    <w:rsid w:val="00BB7EEE"/>
    <w:rsid w:val="00BC08A3"/>
    <w:rsid w:val="00BC0D04"/>
    <w:rsid w:val="00BC16C6"/>
    <w:rsid w:val="00BC20F8"/>
    <w:rsid w:val="00BC21CF"/>
    <w:rsid w:val="00BC2558"/>
    <w:rsid w:val="00BC30FA"/>
    <w:rsid w:val="00BC4369"/>
    <w:rsid w:val="00BC4EED"/>
    <w:rsid w:val="00BC5485"/>
    <w:rsid w:val="00BC6113"/>
    <w:rsid w:val="00BC6207"/>
    <w:rsid w:val="00BC62A9"/>
    <w:rsid w:val="00BC6E4B"/>
    <w:rsid w:val="00BC77D0"/>
    <w:rsid w:val="00BC7E22"/>
    <w:rsid w:val="00BD09F6"/>
    <w:rsid w:val="00BD0AD7"/>
    <w:rsid w:val="00BD104A"/>
    <w:rsid w:val="00BD1081"/>
    <w:rsid w:val="00BD316F"/>
    <w:rsid w:val="00BD3535"/>
    <w:rsid w:val="00BD37F6"/>
    <w:rsid w:val="00BD3944"/>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A01"/>
    <w:rsid w:val="00C21BC7"/>
    <w:rsid w:val="00C2212A"/>
    <w:rsid w:val="00C22F95"/>
    <w:rsid w:val="00C23452"/>
    <w:rsid w:val="00C239A6"/>
    <w:rsid w:val="00C23CBA"/>
    <w:rsid w:val="00C24532"/>
    <w:rsid w:val="00C24684"/>
    <w:rsid w:val="00C24870"/>
    <w:rsid w:val="00C2509E"/>
    <w:rsid w:val="00C25A18"/>
    <w:rsid w:val="00C267BF"/>
    <w:rsid w:val="00C26E9E"/>
    <w:rsid w:val="00C30AD6"/>
    <w:rsid w:val="00C33E99"/>
    <w:rsid w:val="00C34C73"/>
    <w:rsid w:val="00C34F1B"/>
    <w:rsid w:val="00C35B52"/>
    <w:rsid w:val="00C35ED0"/>
    <w:rsid w:val="00C36EF7"/>
    <w:rsid w:val="00C37549"/>
    <w:rsid w:val="00C376DC"/>
    <w:rsid w:val="00C37A2B"/>
    <w:rsid w:val="00C400D6"/>
    <w:rsid w:val="00C401FF"/>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7605"/>
    <w:rsid w:val="00C5766F"/>
    <w:rsid w:val="00C612E5"/>
    <w:rsid w:val="00C6137E"/>
    <w:rsid w:val="00C6164A"/>
    <w:rsid w:val="00C6164D"/>
    <w:rsid w:val="00C61CEE"/>
    <w:rsid w:val="00C62418"/>
    <w:rsid w:val="00C63072"/>
    <w:rsid w:val="00C63D66"/>
    <w:rsid w:val="00C6440C"/>
    <w:rsid w:val="00C656A0"/>
    <w:rsid w:val="00C65F56"/>
    <w:rsid w:val="00C6644C"/>
    <w:rsid w:val="00C66E16"/>
    <w:rsid w:val="00C66EFA"/>
    <w:rsid w:val="00C673A8"/>
    <w:rsid w:val="00C67DB4"/>
    <w:rsid w:val="00C71306"/>
    <w:rsid w:val="00C71375"/>
    <w:rsid w:val="00C7184A"/>
    <w:rsid w:val="00C72EA7"/>
    <w:rsid w:val="00C7389A"/>
    <w:rsid w:val="00C74CA2"/>
    <w:rsid w:val="00C766FF"/>
    <w:rsid w:val="00C8075F"/>
    <w:rsid w:val="00C818ED"/>
    <w:rsid w:val="00C81987"/>
    <w:rsid w:val="00C81E98"/>
    <w:rsid w:val="00C82022"/>
    <w:rsid w:val="00C82E6A"/>
    <w:rsid w:val="00C83440"/>
    <w:rsid w:val="00C83E21"/>
    <w:rsid w:val="00C85E38"/>
    <w:rsid w:val="00C87BC2"/>
    <w:rsid w:val="00C902B2"/>
    <w:rsid w:val="00C90A0F"/>
    <w:rsid w:val="00C91984"/>
    <w:rsid w:val="00C91D93"/>
    <w:rsid w:val="00C92D0F"/>
    <w:rsid w:val="00C930EC"/>
    <w:rsid w:val="00C930ED"/>
    <w:rsid w:val="00C93671"/>
    <w:rsid w:val="00C94E1C"/>
    <w:rsid w:val="00C95176"/>
    <w:rsid w:val="00C96464"/>
    <w:rsid w:val="00C96A3E"/>
    <w:rsid w:val="00C977AE"/>
    <w:rsid w:val="00C97DCC"/>
    <w:rsid w:val="00C97EFB"/>
    <w:rsid w:val="00CA0502"/>
    <w:rsid w:val="00CA0C3B"/>
    <w:rsid w:val="00CA16C0"/>
    <w:rsid w:val="00CA1703"/>
    <w:rsid w:val="00CA1CD0"/>
    <w:rsid w:val="00CA2AED"/>
    <w:rsid w:val="00CA352F"/>
    <w:rsid w:val="00CA3B4A"/>
    <w:rsid w:val="00CA4691"/>
    <w:rsid w:val="00CA4F44"/>
    <w:rsid w:val="00CA52EA"/>
    <w:rsid w:val="00CA5342"/>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793B"/>
    <w:rsid w:val="00CB7B9B"/>
    <w:rsid w:val="00CB7C0F"/>
    <w:rsid w:val="00CC026F"/>
    <w:rsid w:val="00CC0C1F"/>
    <w:rsid w:val="00CC1436"/>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8AF"/>
    <w:rsid w:val="00CD497F"/>
    <w:rsid w:val="00CD56C0"/>
    <w:rsid w:val="00CD5EA8"/>
    <w:rsid w:val="00CD6140"/>
    <w:rsid w:val="00CD638A"/>
    <w:rsid w:val="00CD6496"/>
    <w:rsid w:val="00CD6D45"/>
    <w:rsid w:val="00CD73D1"/>
    <w:rsid w:val="00CD799A"/>
    <w:rsid w:val="00CD7DB4"/>
    <w:rsid w:val="00CE09B2"/>
    <w:rsid w:val="00CE0CCF"/>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D00B13"/>
    <w:rsid w:val="00D016E0"/>
    <w:rsid w:val="00D01F7D"/>
    <w:rsid w:val="00D02ABB"/>
    <w:rsid w:val="00D03368"/>
    <w:rsid w:val="00D043A0"/>
    <w:rsid w:val="00D0446B"/>
    <w:rsid w:val="00D05626"/>
    <w:rsid w:val="00D06265"/>
    <w:rsid w:val="00D07A7D"/>
    <w:rsid w:val="00D07BD4"/>
    <w:rsid w:val="00D10343"/>
    <w:rsid w:val="00D10415"/>
    <w:rsid w:val="00D10526"/>
    <w:rsid w:val="00D125A8"/>
    <w:rsid w:val="00D12932"/>
    <w:rsid w:val="00D1316F"/>
    <w:rsid w:val="00D131B5"/>
    <w:rsid w:val="00D13F72"/>
    <w:rsid w:val="00D14900"/>
    <w:rsid w:val="00D14D9D"/>
    <w:rsid w:val="00D157CA"/>
    <w:rsid w:val="00D15931"/>
    <w:rsid w:val="00D15C0F"/>
    <w:rsid w:val="00D15E61"/>
    <w:rsid w:val="00D17A08"/>
    <w:rsid w:val="00D17B99"/>
    <w:rsid w:val="00D17C5F"/>
    <w:rsid w:val="00D20070"/>
    <w:rsid w:val="00D20995"/>
    <w:rsid w:val="00D20ADF"/>
    <w:rsid w:val="00D228F9"/>
    <w:rsid w:val="00D23188"/>
    <w:rsid w:val="00D2325B"/>
    <w:rsid w:val="00D2334F"/>
    <w:rsid w:val="00D236FF"/>
    <w:rsid w:val="00D2406D"/>
    <w:rsid w:val="00D246B3"/>
    <w:rsid w:val="00D24AD1"/>
    <w:rsid w:val="00D24B48"/>
    <w:rsid w:val="00D2552D"/>
    <w:rsid w:val="00D25BCD"/>
    <w:rsid w:val="00D2611F"/>
    <w:rsid w:val="00D265C4"/>
    <w:rsid w:val="00D267B0"/>
    <w:rsid w:val="00D269B5"/>
    <w:rsid w:val="00D2707B"/>
    <w:rsid w:val="00D27292"/>
    <w:rsid w:val="00D27452"/>
    <w:rsid w:val="00D276E4"/>
    <w:rsid w:val="00D3160C"/>
    <w:rsid w:val="00D3253A"/>
    <w:rsid w:val="00D32A7D"/>
    <w:rsid w:val="00D32DBD"/>
    <w:rsid w:val="00D3306A"/>
    <w:rsid w:val="00D335C9"/>
    <w:rsid w:val="00D343FE"/>
    <w:rsid w:val="00D3442C"/>
    <w:rsid w:val="00D34886"/>
    <w:rsid w:val="00D36BAA"/>
    <w:rsid w:val="00D371C7"/>
    <w:rsid w:val="00D37E56"/>
    <w:rsid w:val="00D40294"/>
    <w:rsid w:val="00D40356"/>
    <w:rsid w:val="00D40B67"/>
    <w:rsid w:val="00D4107C"/>
    <w:rsid w:val="00D411D2"/>
    <w:rsid w:val="00D425B5"/>
    <w:rsid w:val="00D4288A"/>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398"/>
    <w:rsid w:val="00D545F9"/>
    <w:rsid w:val="00D547A3"/>
    <w:rsid w:val="00D54D1C"/>
    <w:rsid w:val="00D54D89"/>
    <w:rsid w:val="00D54F8F"/>
    <w:rsid w:val="00D60344"/>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77F73"/>
    <w:rsid w:val="00D811C2"/>
    <w:rsid w:val="00D81775"/>
    <w:rsid w:val="00D82431"/>
    <w:rsid w:val="00D839F5"/>
    <w:rsid w:val="00D84815"/>
    <w:rsid w:val="00D84D8B"/>
    <w:rsid w:val="00D85BB3"/>
    <w:rsid w:val="00D86570"/>
    <w:rsid w:val="00D86F95"/>
    <w:rsid w:val="00D876BE"/>
    <w:rsid w:val="00D90C2A"/>
    <w:rsid w:val="00D9167B"/>
    <w:rsid w:val="00D9202F"/>
    <w:rsid w:val="00D923A7"/>
    <w:rsid w:val="00D93A59"/>
    <w:rsid w:val="00D93C22"/>
    <w:rsid w:val="00D94235"/>
    <w:rsid w:val="00D94319"/>
    <w:rsid w:val="00D94E26"/>
    <w:rsid w:val="00D95631"/>
    <w:rsid w:val="00D95706"/>
    <w:rsid w:val="00D967F1"/>
    <w:rsid w:val="00D97823"/>
    <w:rsid w:val="00D97E95"/>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43D4"/>
    <w:rsid w:val="00DA4C26"/>
    <w:rsid w:val="00DA4CB6"/>
    <w:rsid w:val="00DA5858"/>
    <w:rsid w:val="00DA6521"/>
    <w:rsid w:val="00DA668E"/>
    <w:rsid w:val="00DA765D"/>
    <w:rsid w:val="00DB081A"/>
    <w:rsid w:val="00DB0B09"/>
    <w:rsid w:val="00DB1AF7"/>
    <w:rsid w:val="00DB1B54"/>
    <w:rsid w:val="00DB1C72"/>
    <w:rsid w:val="00DB26FB"/>
    <w:rsid w:val="00DB2ADF"/>
    <w:rsid w:val="00DB2D1B"/>
    <w:rsid w:val="00DB2EDC"/>
    <w:rsid w:val="00DB4C30"/>
    <w:rsid w:val="00DB4E3C"/>
    <w:rsid w:val="00DB6811"/>
    <w:rsid w:val="00DB6E11"/>
    <w:rsid w:val="00DC138A"/>
    <w:rsid w:val="00DC1A2F"/>
    <w:rsid w:val="00DC3530"/>
    <w:rsid w:val="00DC3B32"/>
    <w:rsid w:val="00DC45DC"/>
    <w:rsid w:val="00DC49E6"/>
    <w:rsid w:val="00DC5514"/>
    <w:rsid w:val="00DC711D"/>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21B6"/>
    <w:rsid w:val="00DE24D9"/>
    <w:rsid w:val="00DE39B7"/>
    <w:rsid w:val="00DE44EF"/>
    <w:rsid w:val="00DE490E"/>
    <w:rsid w:val="00DE4CD8"/>
    <w:rsid w:val="00DE60F6"/>
    <w:rsid w:val="00DE61A4"/>
    <w:rsid w:val="00DE65A0"/>
    <w:rsid w:val="00DE7929"/>
    <w:rsid w:val="00DE7A12"/>
    <w:rsid w:val="00DF0824"/>
    <w:rsid w:val="00DF100A"/>
    <w:rsid w:val="00DF196A"/>
    <w:rsid w:val="00DF1ADF"/>
    <w:rsid w:val="00DF363C"/>
    <w:rsid w:val="00DF5671"/>
    <w:rsid w:val="00DF63FF"/>
    <w:rsid w:val="00DF6565"/>
    <w:rsid w:val="00DF6B09"/>
    <w:rsid w:val="00DF7224"/>
    <w:rsid w:val="00DF74F9"/>
    <w:rsid w:val="00E00172"/>
    <w:rsid w:val="00E01417"/>
    <w:rsid w:val="00E01A83"/>
    <w:rsid w:val="00E023D1"/>
    <w:rsid w:val="00E03096"/>
    <w:rsid w:val="00E04457"/>
    <w:rsid w:val="00E04793"/>
    <w:rsid w:val="00E04FE1"/>
    <w:rsid w:val="00E056E0"/>
    <w:rsid w:val="00E06190"/>
    <w:rsid w:val="00E06590"/>
    <w:rsid w:val="00E06FE9"/>
    <w:rsid w:val="00E076D4"/>
    <w:rsid w:val="00E07813"/>
    <w:rsid w:val="00E07C28"/>
    <w:rsid w:val="00E120C6"/>
    <w:rsid w:val="00E14424"/>
    <w:rsid w:val="00E14DF3"/>
    <w:rsid w:val="00E14EA6"/>
    <w:rsid w:val="00E1513A"/>
    <w:rsid w:val="00E1591A"/>
    <w:rsid w:val="00E15AC7"/>
    <w:rsid w:val="00E15C36"/>
    <w:rsid w:val="00E15D72"/>
    <w:rsid w:val="00E15DA0"/>
    <w:rsid w:val="00E15ECD"/>
    <w:rsid w:val="00E16E8D"/>
    <w:rsid w:val="00E1797F"/>
    <w:rsid w:val="00E17BC5"/>
    <w:rsid w:val="00E20481"/>
    <w:rsid w:val="00E217BE"/>
    <w:rsid w:val="00E22750"/>
    <w:rsid w:val="00E227D1"/>
    <w:rsid w:val="00E236D2"/>
    <w:rsid w:val="00E26703"/>
    <w:rsid w:val="00E27592"/>
    <w:rsid w:val="00E27A86"/>
    <w:rsid w:val="00E30504"/>
    <w:rsid w:val="00E30D3C"/>
    <w:rsid w:val="00E319E6"/>
    <w:rsid w:val="00E323C1"/>
    <w:rsid w:val="00E32ABF"/>
    <w:rsid w:val="00E333AF"/>
    <w:rsid w:val="00E335FB"/>
    <w:rsid w:val="00E3394D"/>
    <w:rsid w:val="00E35A4C"/>
    <w:rsid w:val="00E36F7F"/>
    <w:rsid w:val="00E37B8B"/>
    <w:rsid w:val="00E37E57"/>
    <w:rsid w:val="00E37FE0"/>
    <w:rsid w:val="00E40C53"/>
    <w:rsid w:val="00E412CF"/>
    <w:rsid w:val="00E419F2"/>
    <w:rsid w:val="00E42B5E"/>
    <w:rsid w:val="00E431B1"/>
    <w:rsid w:val="00E434C1"/>
    <w:rsid w:val="00E435C2"/>
    <w:rsid w:val="00E43B7E"/>
    <w:rsid w:val="00E44371"/>
    <w:rsid w:val="00E468E7"/>
    <w:rsid w:val="00E46EB8"/>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615FE"/>
    <w:rsid w:val="00E61C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E8D"/>
    <w:rsid w:val="00E80F9E"/>
    <w:rsid w:val="00E81015"/>
    <w:rsid w:val="00E8208D"/>
    <w:rsid w:val="00E824BE"/>
    <w:rsid w:val="00E82922"/>
    <w:rsid w:val="00E83ACD"/>
    <w:rsid w:val="00E8401F"/>
    <w:rsid w:val="00E84D77"/>
    <w:rsid w:val="00E8532F"/>
    <w:rsid w:val="00E85D3E"/>
    <w:rsid w:val="00E86031"/>
    <w:rsid w:val="00E86045"/>
    <w:rsid w:val="00E86B20"/>
    <w:rsid w:val="00E9014A"/>
    <w:rsid w:val="00E90429"/>
    <w:rsid w:val="00E91206"/>
    <w:rsid w:val="00E91BFD"/>
    <w:rsid w:val="00E920AA"/>
    <w:rsid w:val="00E92901"/>
    <w:rsid w:val="00E929B5"/>
    <w:rsid w:val="00E9301A"/>
    <w:rsid w:val="00E93B52"/>
    <w:rsid w:val="00E94174"/>
    <w:rsid w:val="00E943AE"/>
    <w:rsid w:val="00E943D0"/>
    <w:rsid w:val="00E9451B"/>
    <w:rsid w:val="00E9464D"/>
    <w:rsid w:val="00E9482D"/>
    <w:rsid w:val="00E95143"/>
    <w:rsid w:val="00E95281"/>
    <w:rsid w:val="00E956AD"/>
    <w:rsid w:val="00E956AE"/>
    <w:rsid w:val="00E95FFD"/>
    <w:rsid w:val="00E96922"/>
    <w:rsid w:val="00E96F3E"/>
    <w:rsid w:val="00E97589"/>
    <w:rsid w:val="00EA08A0"/>
    <w:rsid w:val="00EA0F31"/>
    <w:rsid w:val="00EA184F"/>
    <w:rsid w:val="00EA2041"/>
    <w:rsid w:val="00EA25BF"/>
    <w:rsid w:val="00EA2625"/>
    <w:rsid w:val="00EA2825"/>
    <w:rsid w:val="00EA28A6"/>
    <w:rsid w:val="00EA2E46"/>
    <w:rsid w:val="00EA2EE7"/>
    <w:rsid w:val="00EA35E8"/>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501"/>
    <w:rsid w:val="00EC1AD4"/>
    <w:rsid w:val="00EC1EFF"/>
    <w:rsid w:val="00EC21D7"/>
    <w:rsid w:val="00EC292D"/>
    <w:rsid w:val="00EC2EAC"/>
    <w:rsid w:val="00EC4338"/>
    <w:rsid w:val="00EC46C2"/>
    <w:rsid w:val="00EC5606"/>
    <w:rsid w:val="00EC5EEC"/>
    <w:rsid w:val="00EC684E"/>
    <w:rsid w:val="00EC6E92"/>
    <w:rsid w:val="00ED00AB"/>
    <w:rsid w:val="00ED05ED"/>
    <w:rsid w:val="00ED0C20"/>
    <w:rsid w:val="00ED19C6"/>
    <w:rsid w:val="00ED19F8"/>
    <w:rsid w:val="00ED1FB4"/>
    <w:rsid w:val="00ED2D87"/>
    <w:rsid w:val="00ED3517"/>
    <w:rsid w:val="00ED3B5C"/>
    <w:rsid w:val="00ED3EB0"/>
    <w:rsid w:val="00ED65A4"/>
    <w:rsid w:val="00ED73DA"/>
    <w:rsid w:val="00ED7C8F"/>
    <w:rsid w:val="00EE337E"/>
    <w:rsid w:val="00EE4A4B"/>
    <w:rsid w:val="00EE6675"/>
    <w:rsid w:val="00EF103E"/>
    <w:rsid w:val="00EF167F"/>
    <w:rsid w:val="00EF213E"/>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102C8"/>
    <w:rsid w:val="00F10B50"/>
    <w:rsid w:val="00F11196"/>
    <w:rsid w:val="00F11FC5"/>
    <w:rsid w:val="00F12457"/>
    <w:rsid w:val="00F12AF4"/>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332B"/>
    <w:rsid w:val="00F2415D"/>
    <w:rsid w:val="00F24365"/>
    <w:rsid w:val="00F25F9D"/>
    <w:rsid w:val="00F27918"/>
    <w:rsid w:val="00F306BC"/>
    <w:rsid w:val="00F306E1"/>
    <w:rsid w:val="00F31ADF"/>
    <w:rsid w:val="00F32DDA"/>
    <w:rsid w:val="00F33046"/>
    <w:rsid w:val="00F33095"/>
    <w:rsid w:val="00F33D11"/>
    <w:rsid w:val="00F35212"/>
    <w:rsid w:val="00F35386"/>
    <w:rsid w:val="00F35F7E"/>
    <w:rsid w:val="00F376E8"/>
    <w:rsid w:val="00F40A0B"/>
    <w:rsid w:val="00F410A4"/>
    <w:rsid w:val="00F4140E"/>
    <w:rsid w:val="00F42038"/>
    <w:rsid w:val="00F42F99"/>
    <w:rsid w:val="00F447A0"/>
    <w:rsid w:val="00F44C4E"/>
    <w:rsid w:val="00F45D68"/>
    <w:rsid w:val="00F479B6"/>
    <w:rsid w:val="00F47F18"/>
    <w:rsid w:val="00F50276"/>
    <w:rsid w:val="00F5263C"/>
    <w:rsid w:val="00F52D89"/>
    <w:rsid w:val="00F53647"/>
    <w:rsid w:val="00F54CED"/>
    <w:rsid w:val="00F558D6"/>
    <w:rsid w:val="00F565D9"/>
    <w:rsid w:val="00F566BD"/>
    <w:rsid w:val="00F56792"/>
    <w:rsid w:val="00F57657"/>
    <w:rsid w:val="00F60043"/>
    <w:rsid w:val="00F60292"/>
    <w:rsid w:val="00F60D24"/>
    <w:rsid w:val="00F6119A"/>
    <w:rsid w:val="00F61750"/>
    <w:rsid w:val="00F63358"/>
    <w:rsid w:val="00F63B7C"/>
    <w:rsid w:val="00F63CDA"/>
    <w:rsid w:val="00F650ED"/>
    <w:rsid w:val="00F651E3"/>
    <w:rsid w:val="00F65407"/>
    <w:rsid w:val="00F66128"/>
    <w:rsid w:val="00F66361"/>
    <w:rsid w:val="00F666B7"/>
    <w:rsid w:val="00F667AE"/>
    <w:rsid w:val="00F6749D"/>
    <w:rsid w:val="00F675D6"/>
    <w:rsid w:val="00F70AC2"/>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C1E"/>
    <w:rsid w:val="00FB105D"/>
    <w:rsid w:val="00FB1972"/>
    <w:rsid w:val="00FB1ACB"/>
    <w:rsid w:val="00FB1D1F"/>
    <w:rsid w:val="00FB3825"/>
    <w:rsid w:val="00FB41A2"/>
    <w:rsid w:val="00FB494F"/>
    <w:rsid w:val="00FB4A9F"/>
    <w:rsid w:val="00FB5778"/>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7691"/>
    <w:rsid w:val="00FD1580"/>
    <w:rsid w:val="00FD1B46"/>
    <w:rsid w:val="00FD1BD8"/>
    <w:rsid w:val="00FD2864"/>
    <w:rsid w:val="00FD2972"/>
    <w:rsid w:val="00FD2D0A"/>
    <w:rsid w:val="00FD3869"/>
    <w:rsid w:val="00FD43DD"/>
    <w:rsid w:val="00FD5509"/>
    <w:rsid w:val="00FD584A"/>
    <w:rsid w:val="00FD6F7C"/>
    <w:rsid w:val="00FD7901"/>
    <w:rsid w:val="00FD7A5F"/>
    <w:rsid w:val="00FE0A53"/>
    <w:rsid w:val="00FE17BC"/>
    <w:rsid w:val="00FE1EED"/>
    <w:rsid w:val="00FE2AB4"/>
    <w:rsid w:val="00FE3BDD"/>
    <w:rsid w:val="00FE4815"/>
    <w:rsid w:val="00FE48BA"/>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85569"/>
    <o:shapelayout v:ext="edit">
      <o:idmap v:ext="edit" data="1"/>
    </o:shapelayout>
  </w:shapeDefaults>
  <w:doNotEmbedSmartTags/>
  <w:decimalSymbol w:val="."/>
  <w:listSeparator w:val=","/>
  <w14:docId w14:val="192AF81F"/>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804F8A-648F-4EAD-930A-1A1646992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3</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131</cp:revision>
  <cp:lastPrinted>2021-09-23T17:43:00Z</cp:lastPrinted>
  <dcterms:created xsi:type="dcterms:W3CDTF">2021-08-12T13:55:00Z</dcterms:created>
  <dcterms:modified xsi:type="dcterms:W3CDTF">2021-09-23T19:40:00Z</dcterms:modified>
</cp:coreProperties>
</file>